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67" w:rsidRPr="004D5A57" w:rsidRDefault="00AE3F67" w:rsidP="00EC3AAF">
      <w:pPr>
        <w:spacing w:line="360" w:lineRule="auto"/>
        <w:jc w:val="center"/>
        <w:rPr>
          <w:rFonts w:ascii="Times New Roman" w:hAnsi="Times New Roman" w:cs="Times New Roman"/>
          <w:sz w:val="24"/>
          <w:szCs w:val="24"/>
        </w:rPr>
      </w:pPr>
      <w:r w:rsidRPr="004D5A57">
        <w:rPr>
          <w:rFonts w:ascii="Times New Roman" w:hAnsi="Times New Roman" w:cs="Times New Roman"/>
          <w:b/>
          <w:noProof/>
          <w:sz w:val="24"/>
          <w:szCs w:val="24"/>
          <w:lang w:val="en-GB" w:eastAsia="en-GB"/>
        </w:rPr>
        <w:drawing>
          <wp:inline distT="0" distB="0" distL="0" distR="0">
            <wp:extent cx="1399430" cy="1141965"/>
            <wp:effectExtent l="19050" t="0" r="0" b="0"/>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06067" cy="1147381"/>
                    </a:xfrm>
                    <a:prstGeom prst="rect">
                      <a:avLst/>
                    </a:prstGeom>
                    <a:noFill/>
                    <a:ln w="9525">
                      <a:noFill/>
                      <a:miter lim="800000"/>
                      <a:headEnd/>
                      <a:tailEnd/>
                    </a:ln>
                  </pic:spPr>
                </pic:pic>
              </a:graphicData>
            </a:graphic>
          </wp:inline>
        </w:drawing>
      </w:r>
    </w:p>
    <w:p w:rsidR="00AE3F67" w:rsidRPr="004D5A57" w:rsidRDefault="00AE3F67" w:rsidP="00EC3AAF">
      <w:pPr>
        <w:spacing w:line="240" w:lineRule="auto"/>
        <w:jc w:val="center"/>
        <w:rPr>
          <w:rFonts w:ascii="Times New Roman" w:hAnsi="Times New Roman" w:cs="Times New Roman"/>
          <w:sz w:val="28"/>
          <w:szCs w:val="28"/>
        </w:rPr>
      </w:pPr>
      <w:r w:rsidRPr="004D5A57">
        <w:rPr>
          <w:rFonts w:ascii="Times New Roman" w:hAnsi="Times New Roman" w:cs="Times New Roman"/>
          <w:b/>
          <w:sz w:val="28"/>
          <w:szCs w:val="28"/>
        </w:rPr>
        <w:t>BAŞKENT ÜNİVERSİTESİ</w:t>
      </w:r>
    </w:p>
    <w:p w:rsidR="00AE3F67" w:rsidRPr="004D5A57" w:rsidRDefault="00AE3F67"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TIP FAKÜLTESİ</w:t>
      </w:r>
    </w:p>
    <w:p w:rsidR="00AE3F67" w:rsidRPr="004D5A57" w:rsidRDefault="00AE3F67" w:rsidP="00EC3AAF">
      <w:pPr>
        <w:spacing w:line="240" w:lineRule="auto"/>
        <w:jc w:val="center"/>
        <w:rPr>
          <w:rFonts w:ascii="Times New Roman" w:hAnsi="Times New Roman" w:cs="Times New Roman"/>
          <w:b/>
          <w:sz w:val="28"/>
          <w:szCs w:val="28"/>
        </w:rPr>
      </w:pPr>
    </w:p>
    <w:p w:rsidR="00AE3F67" w:rsidRPr="004D5A57" w:rsidRDefault="00AE3F67" w:rsidP="00AE3F67">
      <w:pPr>
        <w:spacing w:line="240" w:lineRule="auto"/>
        <w:rPr>
          <w:rFonts w:ascii="Times New Roman" w:hAnsi="Times New Roman" w:cs="Times New Roman"/>
          <w:b/>
          <w:sz w:val="24"/>
          <w:szCs w:val="24"/>
        </w:rPr>
      </w:pPr>
    </w:p>
    <w:p w:rsidR="00AE3F67" w:rsidRPr="004D5A57" w:rsidRDefault="00AE3F67"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ACİL TIP ANABİLİM DALI</w:t>
      </w:r>
    </w:p>
    <w:p w:rsidR="00AE3F67" w:rsidRPr="004D5A57" w:rsidRDefault="00AE3F67" w:rsidP="00EC3AAF">
      <w:pPr>
        <w:spacing w:line="240" w:lineRule="auto"/>
        <w:jc w:val="center"/>
        <w:rPr>
          <w:rFonts w:ascii="Times New Roman" w:hAnsi="Times New Roman" w:cs="Times New Roman"/>
          <w:b/>
          <w:sz w:val="24"/>
          <w:szCs w:val="24"/>
        </w:rPr>
      </w:pPr>
    </w:p>
    <w:p w:rsidR="00AE3F67" w:rsidRPr="004D5A57" w:rsidRDefault="00AE3F67" w:rsidP="00AE3F67">
      <w:pPr>
        <w:spacing w:line="240" w:lineRule="auto"/>
        <w:rPr>
          <w:rFonts w:ascii="Times New Roman" w:hAnsi="Times New Roman" w:cs="Times New Roman"/>
          <w:b/>
          <w:sz w:val="24"/>
          <w:szCs w:val="24"/>
        </w:rPr>
      </w:pPr>
    </w:p>
    <w:p w:rsidR="00AE3F67" w:rsidRPr="004D5A57" w:rsidRDefault="00AE3F67" w:rsidP="00AE3F67">
      <w:pPr>
        <w:spacing w:line="240" w:lineRule="auto"/>
        <w:rPr>
          <w:rFonts w:ascii="Times New Roman" w:hAnsi="Times New Roman" w:cs="Times New Roman"/>
          <w:b/>
          <w:sz w:val="24"/>
          <w:szCs w:val="24"/>
        </w:rPr>
      </w:pPr>
    </w:p>
    <w:p w:rsidR="00AE3F67" w:rsidRPr="004D5A57" w:rsidRDefault="00AE3F67" w:rsidP="00AE3F67">
      <w:pPr>
        <w:spacing w:line="240" w:lineRule="auto"/>
        <w:rPr>
          <w:rFonts w:ascii="Times New Roman" w:hAnsi="Times New Roman" w:cs="Times New Roman"/>
          <w:b/>
          <w:sz w:val="24"/>
          <w:szCs w:val="24"/>
        </w:rPr>
      </w:pPr>
    </w:p>
    <w:p w:rsidR="00614BEB" w:rsidRPr="004D5A57" w:rsidRDefault="00AE3F67"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ACİL HEKİMLERİNİN KONSÜLTASYON SÜRECİNDE</w:t>
      </w:r>
    </w:p>
    <w:p w:rsidR="00614BEB" w:rsidRPr="004D5A57" w:rsidRDefault="00614BEB" w:rsidP="00EC3AAF">
      <w:pPr>
        <w:spacing w:line="240" w:lineRule="auto"/>
        <w:jc w:val="center"/>
        <w:rPr>
          <w:rFonts w:ascii="Times New Roman" w:hAnsi="Times New Roman" w:cs="Times New Roman"/>
          <w:b/>
          <w:sz w:val="24"/>
          <w:szCs w:val="24"/>
        </w:rPr>
      </w:pPr>
      <w:r w:rsidRPr="004D5A57">
        <w:rPr>
          <w:rFonts w:ascii="Times New Roman" w:hAnsi="Times New Roman" w:cs="Times New Roman"/>
          <w:b/>
          <w:sz w:val="28"/>
          <w:szCs w:val="28"/>
        </w:rPr>
        <w:t>YAŞADIKLARI ZORLUKLARIN DEĞERLENDİRİLMESİ</w:t>
      </w:r>
    </w:p>
    <w:p w:rsidR="00614BEB" w:rsidRPr="004D5A57" w:rsidRDefault="00614BEB" w:rsidP="00614BEB">
      <w:pPr>
        <w:spacing w:line="240" w:lineRule="auto"/>
        <w:rPr>
          <w:rFonts w:ascii="Times New Roman" w:hAnsi="Times New Roman" w:cs="Times New Roman"/>
          <w:b/>
          <w:sz w:val="24"/>
          <w:szCs w:val="24"/>
        </w:rPr>
      </w:pPr>
    </w:p>
    <w:p w:rsidR="00614BEB" w:rsidRPr="004D5A57" w:rsidRDefault="00614BEB" w:rsidP="00614BEB">
      <w:pPr>
        <w:spacing w:line="240" w:lineRule="auto"/>
        <w:rPr>
          <w:rFonts w:ascii="Times New Roman" w:hAnsi="Times New Roman" w:cs="Times New Roman"/>
          <w:b/>
          <w:sz w:val="24"/>
          <w:szCs w:val="24"/>
        </w:rPr>
      </w:pPr>
    </w:p>
    <w:p w:rsidR="00AE3F67" w:rsidRPr="004D5A57" w:rsidRDefault="00AE3F67"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UZMANLIK TEZİ</w:t>
      </w:r>
    </w:p>
    <w:p w:rsidR="00AE3F67" w:rsidRPr="004D5A57" w:rsidRDefault="00AE3F67" w:rsidP="00EC3AAF">
      <w:pPr>
        <w:spacing w:line="360" w:lineRule="auto"/>
        <w:jc w:val="center"/>
        <w:rPr>
          <w:rFonts w:ascii="Times New Roman" w:hAnsi="Times New Roman" w:cs="Times New Roman"/>
          <w:b/>
          <w:sz w:val="28"/>
          <w:szCs w:val="28"/>
        </w:rPr>
      </w:pPr>
    </w:p>
    <w:p w:rsidR="00614BEB" w:rsidRPr="004D5A57" w:rsidRDefault="00614BEB" w:rsidP="00EC3AAF">
      <w:pPr>
        <w:spacing w:line="360" w:lineRule="auto"/>
        <w:jc w:val="center"/>
        <w:rPr>
          <w:rFonts w:ascii="Times New Roman" w:hAnsi="Times New Roman" w:cs="Times New Roman"/>
          <w:b/>
          <w:sz w:val="28"/>
          <w:szCs w:val="28"/>
        </w:rPr>
      </w:pPr>
      <w:r w:rsidRPr="004D5A57">
        <w:rPr>
          <w:rFonts w:ascii="Times New Roman" w:hAnsi="Times New Roman" w:cs="Times New Roman"/>
          <w:b/>
          <w:sz w:val="28"/>
          <w:szCs w:val="28"/>
        </w:rPr>
        <w:t>DR. ISHAAQ SAKWA ESHIKUMO</w:t>
      </w:r>
    </w:p>
    <w:p w:rsidR="00614BEB" w:rsidRPr="004D5A57" w:rsidRDefault="00614BEB" w:rsidP="00614BEB">
      <w:pPr>
        <w:spacing w:line="360" w:lineRule="auto"/>
        <w:jc w:val="both"/>
        <w:rPr>
          <w:rFonts w:ascii="Times New Roman" w:hAnsi="Times New Roman" w:cs="Times New Roman"/>
          <w:b/>
          <w:sz w:val="28"/>
          <w:szCs w:val="28"/>
        </w:rPr>
      </w:pPr>
    </w:p>
    <w:p w:rsidR="00614BEB" w:rsidRPr="004D5A57" w:rsidRDefault="00614BEB" w:rsidP="00614BEB">
      <w:pPr>
        <w:spacing w:line="360" w:lineRule="auto"/>
        <w:jc w:val="both"/>
        <w:rPr>
          <w:rFonts w:ascii="Times New Roman" w:hAnsi="Times New Roman" w:cs="Times New Roman"/>
          <w:b/>
          <w:sz w:val="28"/>
          <w:szCs w:val="28"/>
        </w:rPr>
      </w:pPr>
    </w:p>
    <w:p w:rsidR="00614BEB" w:rsidRPr="004D5A57" w:rsidRDefault="00614BEB" w:rsidP="00EC3AAF">
      <w:pPr>
        <w:spacing w:line="360" w:lineRule="auto"/>
        <w:jc w:val="center"/>
        <w:rPr>
          <w:rFonts w:ascii="Times New Roman" w:hAnsi="Times New Roman" w:cs="Times New Roman"/>
          <w:b/>
          <w:sz w:val="28"/>
          <w:szCs w:val="28"/>
        </w:rPr>
        <w:sectPr w:rsidR="00614BEB" w:rsidRPr="004D5A57" w:rsidSect="0059247B">
          <w:footerReference w:type="default" r:id="rId9"/>
          <w:footerReference w:type="first" r:id="rId10"/>
          <w:pgSz w:w="11906" w:h="16838" w:code="9"/>
          <w:pgMar w:top="1418" w:right="1418" w:bottom="1418" w:left="1701" w:header="709" w:footer="709" w:gutter="0"/>
          <w:pgNumType w:start="1"/>
          <w:cols w:space="708"/>
          <w:titlePg/>
          <w:docGrid w:linePitch="360"/>
        </w:sectPr>
      </w:pPr>
      <w:r w:rsidRPr="004D5A57">
        <w:rPr>
          <w:rFonts w:ascii="Times New Roman" w:hAnsi="Times New Roman" w:cs="Times New Roman"/>
          <w:b/>
          <w:sz w:val="28"/>
          <w:szCs w:val="28"/>
        </w:rPr>
        <w:t>Ankara, 2017</w:t>
      </w:r>
    </w:p>
    <w:p w:rsidR="00614BEB" w:rsidRPr="004D5A57" w:rsidRDefault="00614BEB" w:rsidP="00EC3AAF">
      <w:pPr>
        <w:spacing w:line="360" w:lineRule="auto"/>
        <w:jc w:val="center"/>
        <w:rPr>
          <w:rFonts w:ascii="Times New Roman" w:hAnsi="Times New Roman" w:cs="Times New Roman"/>
          <w:b/>
          <w:sz w:val="24"/>
          <w:szCs w:val="24"/>
        </w:rPr>
      </w:pPr>
      <w:r w:rsidRPr="004D5A57">
        <w:rPr>
          <w:rFonts w:ascii="Times New Roman" w:hAnsi="Times New Roman" w:cs="Times New Roman"/>
          <w:b/>
          <w:noProof/>
          <w:sz w:val="24"/>
          <w:szCs w:val="24"/>
          <w:lang w:val="en-GB" w:eastAsia="en-GB"/>
        </w:rPr>
        <w:lastRenderedPageBreak/>
        <w:drawing>
          <wp:inline distT="0" distB="0" distL="0" distR="0">
            <wp:extent cx="1399430" cy="1141965"/>
            <wp:effectExtent l="19050" t="0" r="0" b="0"/>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06067" cy="1147381"/>
                    </a:xfrm>
                    <a:prstGeom prst="rect">
                      <a:avLst/>
                    </a:prstGeom>
                    <a:noFill/>
                    <a:ln w="9525">
                      <a:noFill/>
                      <a:miter lim="800000"/>
                      <a:headEnd/>
                      <a:tailEnd/>
                    </a:ln>
                  </pic:spPr>
                </pic:pic>
              </a:graphicData>
            </a:graphic>
          </wp:inline>
        </w:drawing>
      </w:r>
    </w:p>
    <w:p w:rsidR="00614BEB" w:rsidRPr="004D5A57" w:rsidRDefault="00614BEB" w:rsidP="00EC3AAF">
      <w:pPr>
        <w:spacing w:line="240" w:lineRule="auto"/>
        <w:jc w:val="center"/>
        <w:rPr>
          <w:rFonts w:ascii="Times New Roman" w:hAnsi="Times New Roman" w:cs="Times New Roman"/>
          <w:sz w:val="28"/>
          <w:szCs w:val="28"/>
        </w:rPr>
      </w:pPr>
      <w:r w:rsidRPr="004D5A57">
        <w:rPr>
          <w:rFonts w:ascii="Times New Roman" w:hAnsi="Times New Roman" w:cs="Times New Roman"/>
          <w:b/>
          <w:sz w:val="28"/>
          <w:szCs w:val="28"/>
        </w:rPr>
        <w:t>BAŞKENT ÜNİVERSİTESİ</w:t>
      </w:r>
    </w:p>
    <w:p w:rsidR="00614BEB" w:rsidRPr="004D5A57" w:rsidRDefault="00614BEB"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TIP FAKÜLTESİ</w:t>
      </w:r>
    </w:p>
    <w:p w:rsidR="00614BEB" w:rsidRPr="004D5A57" w:rsidRDefault="00614BEB" w:rsidP="00EC3AAF">
      <w:pPr>
        <w:spacing w:line="240" w:lineRule="auto"/>
        <w:jc w:val="center"/>
        <w:rPr>
          <w:rFonts w:ascii="Times New Roman" w:hAnsi="Times New Roman" w:cs="Times New Roman"/>
          <w:b/>
          <w:sz w:val="28"/>
          <w:szCs w:val="28"/>
        </w:rPr>
      </w:pPr>
    </w:p>
    <w:p w:rsidR="00614BEB" w:rsidRPr="004D5A57" w:rsidRDefault="00614BEB" w:rsidP="00EC3AAF">
      <w:pPr>
        <w:spacing w:line="240" w:lineRule="auto"/>
        <w:jc w:val="center"/>
        <w:rPr>
          <w:rFonts w:ascii="Times New Roman" w:hAnsi="Times New Roman" w:cs="Times New Roman"/>
          <w:b/>
          <w:sz w:val="28"/>
          <w:szCs w:val="28"/>
        </w:rPr>
      </w:pPr>
    </w:p>
    <w:p w:rsidR="00614BEB" w:rsidRPr="004D5A57" w:rsidRDefault="00614BEB"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ACİL TIP ANABİLİM DALI</w:t>
      </w:r>
    </w:p>
    <w:p w:rsidR="00614BEB" w:rsidRPr="004D5A57" w:rsidRDefault="00614BEB" w:rsidP="00EC3AAF">
      <w:pPr>
        <w:spacing w:line="240" w:lineRule="auto"/>
        <w:jc w:val="center"/>
        <w:rPr>
          <w:rFonts w:ascii="Times New Roman" w:hAnsi="Times New Roman" w:cs="Times New Roman"/>
          <w:b/>
          <w:sz w:val="28"/>
          <w:szCs w:val="28"/>
        </w:rPr>
      </w:pPr>
    </w:p>
    <w:p w:rsidR="00614BEB" w:rsidRPr="004D5A57" w:rsidRDefault="00614BEB" w:rsidP="00EC3AAF">
      <w:pPr>
        <w:spacing w:line="240" w:lineRule="auto"/>
        <w:jc w:val="center"/>
        <w:rPr>
          <w:rFonts w:ascii="Times New Roman" w:hAnsi="Times New Roman" w:cs="Times New Roman"/>
          <w:b/>
          <w:sz w:val="24"/>
          <w:szCs w:val="24"/>
        </w:rPr>
      </w:pPr>
    </w:p>
    <w:p w:rsidR="00614BEB" w:rsidRPr="004D5A57" w:rsidRDefault="00614BEB" w:rsidP="00EC3AAF">
      <w:pPr>
        <w:spacing w:line="240" w:lineRule="auto"/>
        <w:jc w:val="center"/>
        <w:rPr>
          <w:rFonts w:ascii="Times New Roman" w:hAnsi="Times New Roman" w:cs="Times New Roman"/>
          <w:b/>
          <w:sz w:val="24"/>
          <w:szCs w:val="24"/>
        </w:rPr>
      </w:pPr>
    </w:p>
    <w:p w:rsidR="00614BEB" w:rsidRPr="004D5A57" w:rsidRDefault="00614BEB" w:rsidP="00EC3AAF">
      <w:pPr>
        <w:spacing w:line="240" w:lineRule="auto"/>
        <w:jc w:val="center"/>
        <w:rPr>
          <w:rFonts w:ascii="Times New Roman" w:hAnsi="Times New Roman" w:cs="Times New Roman"/>
          <w:b/>
          <w:sz w:val="24"/>
          <w:szCs w:val="24"/>
        </w:rPr>
      </w:pPr>
    </w:p>
    <w:p w:rsidR="00614BEB" w:rsidRPr="004D5A57" w:rsidRDefault="00614BEB"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ACİL HEKİMLERİNİN KONSÜLTASYON SÜRECİNDE</w:t>
      </w:r>
    </w:p>
    <w:p w:rsidR="00614BEB" w:rsidRPr="004D5A57" w:rsidRDefault="00614BEB"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YAŞADIKLARI ZORLUKLARIN DEĞERLENDİRİLMESİ</w:t>
      </w:r>
    </w:p>
    <w:p w:rsidR="00614BEB" w:rsidRPr="004D5A57" w:rsidRDefault="00614BEB" w:rsidP="00EC3AAF">
      <w:pPr>
        <w:spacing w:line="240" w:lineRule="auto"/>
        <w:jc w:val="center"/>
        <w:rPr>
          <w:rFonts w:ascii="Times New Roman" w:hAnsi="Times New Roman" w:cs="Times New Roman"/>
          <w:b/>
          <w:sz w:val="28"/>
          <w:szCs w:val="28"/>
        </w:rPr>
      </w:pPr>
    </w:p>
    <w:p w:rsidR="00614BEB" w:rsidRPr="004D5A57" w:rsidRDefault="00614BEB" w:rsidP="00EC3AAF">
      <w:pPr>
        <w:spacing w:line="240" w:lineRule="auto"/>
        <w:jc w:val="center"/>
        <w:rPr>
          <w:rFonts w:ascii="Times New Roman" w:hAnsi="Times New Roman" w:cs="Times New Roman"/>
          <w:b/>
          <w:sz w:val="28"/>
          <w:szCs w:val="28"/>
        </w:rPr>
      </w:pPr>
    </w:p>
    <w:p w:rsidR="00614BEB" w:rsidRPr="004D5A57" w:rsidRDefault="00614BEB"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UZMANLIK TEZİ</w:t>
      </w:r>
    </w:p>
    <w:p w:rsidR="00614BEB" w:rsidRPr="004D5A57" w:rsidRDefault="00614BEB" w:rsidP="00EC3AAF">
      <w:pPr>
        <w:spacing w:line="240" w:lineRule="auto"/>
        <w:jc w:val="center"/>
        <w:rPr>
          <w:rFonts w:ascii="Times New Roman" w:hAnsi="Times New Roman" w:cs="Times New Roman"/>
          <w:b/>
          <w:sz w:val="24"/>
          <w:szCs w:val="24"/>
        </w:rPr>
      </w:pPr>
    </w:p>
    <w:p w:rsidR="00614BEB" w:rsidRPr="004D5A57" w:rsidRDefault="00614BEB" w:rsidP="00EC3AAF">
      <w:pPr>
        <w:spacing w:line="240" w:lineRule="auto"/>
        <w:jc w:val="center"/>
        <w:rPr>
          <w:rFonts w:ascii="Times New Roman" w:hAnsi="Times New Roman" w:cs="Times New Roman"/>
          <w:b/>
          <w:sz w:val="24"/>
          <w:szCs w:val="24"/>
        </w:rPr>
      </w:pPr>
    </w:p>
    <w:p w:rsidR="00614BEB" w:rsidRPr="004D5A57" w:rsidRDefault="00614BEB" w:rsidP="00EC3AAF">
      <w:pPr>
        <w:spacing w:line="240" w:lineRule="auto"/>
        <w:jc w:val="center"/>
        <w:rPr>
          <w:rFonts w:ascii="Times New Roman" w:hAnsi="Times New Roman" w:cs="Times New Roman"/>
          <w:b/>
          <w:sz w:val="28"/>
          <w:szCs w:val="28"/>
        </w:rPr>
      </w:pPr>
      <w:r w:rsidRPr="004D5A57">
        <w:rPr>
          <w:rFonts w:ascii="Times New Roman" w:hAnsi="Times New Roman" w:cs="Times New Roman"/>
          <w:b/>
          <w:sz w:val="28"/>
          <w:szCs w:val="28"/>
        </w:rPr>
        <w:t>DR. ISHAAQ SAKWA ESHIKUMO</w:t>
      </w:r>
    </w:p>
    <w:p w:rsidR="0041744E" w:rsidRPr="004D5A57" w:rsidRDefault="0041744E" w:rsidP="00EC3AAF">
      <w:pPr>
        <w:spacing w:line="240" w:lineRule="auto"/>
        <w:jc w:val="center"/>
        <w:rPr>
          <w:rFonts w:ascii="Times New Roman" w:hAnsi="Times New Roman" w:cs="Times New Roman"/>
          <w:b/>
          <w:sz w:val="28"/>
          <w:szCs w:val="28"/>
        </w:rPr>
      </w:pPr>
    </w:p>
    <w:p w:rsidR="0041744E" w:rsidRPr="004D5A57" w:rsidRDefault="0041744E" w:rsidP="00EC3AAF">
      <w:pPr>
        <w:spacing w:line="360" w:lineRule="auto"/>
        <w:jc w:val="center"/>
        <w:rPr>
          <w:rFonts w:ascii="Times New Roman" w:hAnsi="Times New Roman" w:cs="Times New Roman"/>
          <w:b/>
          <w:sz w:val="28"/>
          <w:szCs w:val="28"/>
        </w:rPr>
      </w:pPr>
      <w:proofErr w:type="gramStart"/>
      <w:r w:rsidRPr="004D5A57">
        <w:rPr>
          <w:rFonts w:ascii="Times New Roman" w:hAnsi="Times New Roman" w:cs="Times New Roman"/>
          <w:b/>
          <w:sz w:val="28"/>
          <w:szCs w:val="28"/>
        </w:rPr>
        <w:t xml:space="preserve">Tez Danışmanı: Yrd. </w:t>
      </w:r>
      <w:proofErr w:type="gramEnd"/>
      <w:r w:rsidRPr="004D5A57">
        <w:rPr>
          <w:rFonts w:ascii="Times New Roman" w:hAnsi="Times New Roman" w:cs="Times New Roman"/>
          <w:b/>
          <w:sz w:val="28"/>
          <w:szCs w:val="28"/>
        </w:rPr>
        <w:t>Doç. Dr. Afşin Emre KAYIPMAZ</w:t>
      </w:r>
    </w:p>
    <w:p w:rsidR="0041744E" w:rsidRPr="004D5A57" w:rsidRDefault="0041744E" w:rsidP="0041744E">
      <w:pPr>
        <w:spacing w:line="360" w:lineRule="auto"/>
        <w:jc w:val="center"/>
        <w:rPr>
          <w:rFonts w:ascii="Times New Roman" w:hAnsi="Times New Roman" w:cs="Times New Roman"/>
          <w:b/>
          <w:sz w:val="28"/>
          <w:szCs w:val="28"/>
        </w:rPr>
      </w:pPr>
    </w:p>
    <w:p w:rsidR="0041744E" w:rsidRPr="004D5A57" w:rsidRDefault="0041744E" w:rsidP="0041744E">
      <w:pPr>
        <w:spacing w:line="360" w:lineRule="auto"/>
        <w:rPr>
          <w:rFonts w:ascii="Times New Roman" w:hAnsi="Times New Roman" w:cs="Times New Roman"/>
          <w:b/>
          <w:sz w:val="28"/>
          <w:szCs w:val="28"/>
        </w:rPr>
      </w:pPr>
      <w:r w:rsidRPr="004D5A57">
        <w:rPr>
          <w:rFonts w:ascii="Times New Roman" w:hAnsi="Times New Roman" w:cs="Times New Roman"/>
          <w:b/>
          <w:sz w:val="28"/>
          <w:szCs w:val="28"/>
        </w:rPr>
        <w:t xml:space="preserve">                                       </w:t>
      </w:r>
    </w:p>
    <w:p w:rsidR="0041744E" w:rsidRPr="004D5A57" w:rsidRDefault="0041744E" w:rsidP="00EC3AAF">
      <w:pPr>
        <w:spacing w:line="360" w:lineRule="auto"/>
        <w:jc w:val="center"/>
        <w:rPr>
          <w:rFonts w:ascii="Times New Roman" w:hAnsi="Times New Roman" w:cs="Times New Roman"/>
          <w:b/>
          <w:sz w:val="28"/>
          <w:szCs w:val="28"/>
        </w:rPr>
      </w:pPr>
      <w:r w:rsidRPr="004D5A57">
        <w:rPr>
          <w:rFonts w:ascii="Times New Roman" w:hAnsi="Times New Roman" w:cs="Times New Roman"/>
          <w:b/>
          <w:sz w:val="28"/>
          <w:szCs w:val="28"/>
        </w:rPr>
        <w:t>ANKARA, 2017</w:t>
      </w:r>
    </w:p>
    <w:p w:rsidR="004072F1" w:rsidRPr="004D5A57" w:rsidRDefault="004072F1" w:rsidP="004072F1">
      <w:pPr>
        <w:spacing w:line="360" w:lineRule="auto"/>
        <w:jc w:val="both"/>
        <w:rPr>
          <w:rFonts w:ascii="Times New Roman" w:hAnsi="Times New Roman" w:cs="Times New Roman"/>
          <w:b/>
          <w:sz w:val="28"/>
          <w:szCs w:val="28"/>
        </w:rPr>
      </w:pPr>
      <w:r w:rsidRPr="004D5A57">
        <w:rPr>
          <w:rFonts w:ascii="Times New Roman" w:hAnsi="Times New Roman" w:cs="Times New Roman"/>
          <w:b/>
          <w:sz w:val="28"/>
          <w:szCs w:val="28"/>
        </w:rPr>
        <w:lastRenderedPageBreak/>
        <w:t>ÖZET:</w:t>
      </w:r>
    </w:p>
    <w:p w:rsidR="004072F1" w:rsidRPr="004D5A57" w:rsidRDefault="004072F1" w:rsidP="004072F1">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 xml:space="preserve">Amaç: </w:t>
      </w:r>
      <w:r w:rsidRPr="004D5A57">
        <w:rPr>
          <w:rFonts w:ascii="Times New Roman" w:hAnsi="Times New Roman" w:cs="Times New Roman"/>
          <w:sz w:val="24"/>
          <w:szCs w:val="24"/>
        </w:rPr>
        <w:t>Konsültasyon acil serviste hastanın yönetiminde önemli bir uygulamadır. Bu süreçte başka uzmanlık alanından doktor hastanın yönetiminde katkıda bulanmak amacıyla acil servise davet edilmektedir. Çoğu zaman hastaların ilgili bölüm tarafından yatırılması ile sonuçlanmaktadır. Konsültasyon doğru v</w:t>
      </w:r>
      <w:r w:rsidR="00A23E50" w:rsidRPr="004D5A57">
        <w:rPr>
          <w:rFonts w:ascii="Times New Roman" w:hAnsi="Times New Roman" w:cs="Times New Roman"/>
          <w:sz w:val="24"/>
          <w:szCs w:val="24"/>
        </w:rPr>
        <w:t xml:space="preserve">e etkili bir şekilde yapıldığı </w:t>
      </w:r>
      <w:r w:rsidRPr="004D5A57">
        <w:rPr>
          <w:rFonts w:ascii="Times New Roman" w:hAnsi="Times New Roman" w:cs="Times New Roman"/>
          <w:sz w:val="24"/>
          <w:szCs w:val="24"/>
        </w:rPr>
        <w:t xml:space="preserve">zaman hastaların bakımının geliştirilmesi, acil serviste aşırı kalabalığın önlenmesi, hastaların acil serviste kalma süresinin kısalması ve maliyetin en aza indirilmesini sağlamaktadır. Yeterli sayıda doktorlar olmaması, maddi sıkıntısı 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ile ilgili yönerge ve katı kuralların konulmaması konsültasyona yanıt </w:t>
      </w:r>
      <w:r w:rsidR="000870AA" w:rsidRPr="004D5A57">
        <w:rPr>
          <w:rFonts w:ascii="Times New Roman" w:hAnsi="Times New Roman" w:cs="Times New Roman"/>
          <w:sz w:val="24"/>
          <w:szCs w:val="24"/>
        </w:rPr>
        <w:t>gec</w:t>
      </w:r>
      <w:r w:rsidRPr="004D5A57">
        <w:rPr>
          <w:rFonts w:ascii="Times New Roman" w:hAnsi="Times New Roman" w:cs="Times New Roman"/>
          <w:sz w:val="24"/>
          <w:szCs w:val="24"/>
        </w:rPr>
        <w:t xml:space="preserve">ikmesine neden olabilmektedir. Bu çalışmanın amacı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öneminin aydınlatılması ve acil servislerde konsültasyon sürecinde yaşanılan sorunların araştırılması ve buna yönelik çözümlerin üretilmesidir.</w:t>
      </w:r>
    </w:p>
    <w:p w:rsidR="009A6A1E" w:rsidRPr="004D5A57" w:rsidRDefault="009A6A1E" w:rsidP="009A6A1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 xml:space="preserve">Gereç ve yöntem: </w:t>
      </w:r>
      <w:r w:rsidRPr="004D5A57">
        <w:rPr>
          <w:rFonts w:ascii="Times New Roman" w:hAnsi="Times New Roman" w:cs="Times New Roman"/>
          <w:sz w:val="24"/>
          <w:szCs w:val="24"/>
        </w:rPr>
        <w:t xml:space="preserve">Hekimlere e-posta grupları, sosyal medya ve birebir görüşme yoluyla ulaşarak,  elektronik form şeklinde tasarladığımız 22 sorudan oluşan anketi (Ek 1), gönüllülük esasına göre doldurmalarını istedik. Çalışma sonunda toplanan verileri Microsoft Office Excel 365 ve SPSS </w:t>
      </w:r>
      <w:proofErr w:type="gramStart"/>
      <w:r w:rsidRPr="004D5A57">
        <w:rPr>
          <w:rFonts w:ascii="Times New Roman" w:hAnsi="Times New Roman" w:cs="Times New Roman"/>
          <w:sz w:val="24"/>
          <w:szCs w:val="24"/>
        </w:rPr>
        <w:t>17.0</w:t>
      </w:r>
      <w:proofErr w:type="gramEnd"/>
      <w:r w:rsidRPr="004D5A57">
        <w:rPr>
          <w:rFonts w:ascii="Times New Roman" w:hAnsi="Times New Roman" w:cs="Times New Roman"/>
          <w:sz w:val="24"/>
          <w:szCs w:val="24"/>
        </w:rPr>
        <w:t xml:space="preserve"> paket programları ile analiz ettik. </w:t>
      </w:r>
    </w:p>
    <w:p w:rsidR="009A6A1E" w:rsidRPr="004D5A57" w:rsidRDefault="009A6A1E" w:rsidP="009A6A1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Bulgular:</w:t>
      </w:r>
      <w:r w:rsidRPr="004D5A57">
        <w:rPr>
          <w:rFonts w:ascii="Times New Roman" w:hAnsi="Times New Roman" w:cs="Times New Roman"/>
          <w:sz w:val="24"/>
          <w:szCs w:val="24"/>
        </w:rPr>
        <w:t xml:space="preserve"> Anketimize 14.04.2017 ile 12.06.2017 tarihleri arasında toplam 307 acil hekimi katıldı ve en çok eğitim ve araştırma hastanede çalışan uzman hekimler katıldı. Konsültasyon sürecinde sorunlar en çok saat </w:t>
      </w:r>
      <w:proofErr w:type="gramStart"/>
      <w:r w:rsidRPr="004D5A57">
        <w:rPr>
          <w:rFonts w:ascii="Times New Roman" w:hAnsi="Times New Roman" w:cs="Times New Roman"/>
          <w:sz w:val="24"/>
          <w:szCs w:val="24"/>
        </w:rPr>
        <w:t>24:00</w:t>
      </w:r>
      <w:proofErr w:type="gramEnd"/>
      <w:r w:rsidRPr="004D5A57">
        <w:rPr>
          <w:rFonts w:ascii="Times New Roman" w:hAnsi="Times New Roman" w:cs="Times New Roman"/>
          <w:sz w:val="24"/>
          <w:szCs w:val="24"/>
        </w:rPr>
        <w:t xml:space="preserve"> ile 08:00</w:t>
      </w:r>
      <w:r w:rsidR="006E16B9" w:rsidRPr="004D5A57">
        <w:rPr>
          <w:rFonts w:ascii="Times New Roman" w:hAnsi="Times New Roman" w:cs="Times New Roman"/>
          <w:sz w:val="24"/>
          <w:szCs w:val="24"/>
        </w:rPr>
        <w:t xml:space="preserve"> (%67.1)</w:t>
      </w:r>
      <w:r w:rsidRPr="004D5A57">
        <w:rPr>
          <w:rFonts w:ascii="Times New Roman" w:hAnsi="Times New Roman" w:cs="Times New Roman"/>
          <w:sz w:val="24"/>
          <w:szCs w:val="24"/>
        </w:rPr>
        <w:t xml:space="preserve"> arasında yaşandı. En çok sıkıntı yaşan</w:t>
      </w:r>
      <w:r w:rsidR="000870AA" w:rsidRPr="004D5A57">
        <w:rPr>
          <w:rFonts w:ascii="Times New Roman" w:hAnsi="Times New Roman" w:cs="Times New Roman"/>
          <w:sz w:val="24"/>
          <w:szCs w:val="24"/>
        </w:rPr>
        <w:t>ıl</w:t>
      </w:r>
      <w:r w:rsidRPr="004D5A57">
        <w:rPr>
          <w:rFonts w:ascii="Times New Roman" w:hAnsi="Times New Roman" w:cs="Times New Roman"/>
          <w:sz w:val="24"/>
          <w:szCs w:val="24"/>
        </w:rPr>
        <w:t>an bölümlerin sırasıyla göğüs hastalıkları</w:t>
      </w:r>
      <w:r w:rsidR="006E16B9" w:rsidRPr="004D5A57">
        <w:rPr>
          <w:rFonts w:ascii="Times New Roman" w:hAnsi="Times New Roman" w:cs="Times New Roman"/>
          <w:sz w:val="24"/>
          <w:szCs w:val="24"/>
        </w:rPr>
        <w:t xml:space="preserve"> (%</w:t>
      </w:r>
      <w:proofErr w:type="gramStart"/>
      <w:r w:rsidR="006E16B9" w:rsidRPr="004D5A57">
        <w:rPr>
          <w:rFonts w:ascii="Times New Roman" w:hAnsi="Times New Roman" w:cs="Times New Roman"/>
          <w:sz w:val="24"/>
          <w:szCs w:val="24"/>
        </w:rPr>
        <w:t>46.6</w:t>
      </w:r>
      <w:proofErr w:type="gramEnd"/>
      <w:r w:rsidR="006E16B9" w:rsidRPr="004D5A57">
        <w:rPr>
          <w:rFonts w:ascii="Times New Roman" w:hAnsi="Times New Roman" w:cs="Times New Roman"/>
          <w:sz w:val="24"/>
          <w:szCs w:val="24"/>
        </w:rPr>
        <w:t>)</w:t>
      </w:r>
      <w:r w:rsidRPr="004D5A57">
        <w:rPr>
          <w:rFonts w:ascii="Times New Roman" w:hAnsi="Times New Roman" w:cs="Times New Roman"/>
          <w:sz w:val="24"/>
          <w:szCs w:val="24"/>
        </w:rPr>
        <w:t>, iç hastalıkları yan dalları</w:t>
      </w:r>
      <w:r w:rsidR="006E16B9" w:rsidRPr="004D5A57">
        <w:rPr>
          <w:rFonts w:ascii="Times New Roman" w:hAnsi="Times New Roman" w:cs="Times New Roman"/>
          <w:sz w:val="24"/>
          <w:szCs w:val="24"/>
        </w:rPr>
        <w:t>(%35.5)</w:t>
      </w:r>
      <w:r w:rsidRPr="004D5A57">
        <w:rPr>
          <w:rFonts w:ascii="Times New Roman" w:hAnsi="Times New Roman" w:cs="Times New Roman"/>
          <w:sz w:val="24"/>
          <w:szCs w:val="24"/>
        </w:rPr>
        <w:t>, kadın doğum</w:t>
      </w:r>
      <w:r w:rsidR="006E16B9" w:rsidRPr="004D5A57">
        <w:rPr>
          <w:rFonts w:ascii="Times New Roman" w:hAnsi="Times New Roman" w:cs="Times New Roman"/>
          <w:sz w:val="24"/>
          <w:szCs w:val="24"/>
        </w:rPr>
        <w:t>(%31.6)</w:t>
      </w:r>
      <w:r w:rsidRPr="004D5A57">
        <w:rPr>
          <w:rFonts w:ascii="Times New Roman" w:hAnsi="Times New Roman" w:cs="Times New Roman"/>
          <w:sz w:val="24"/>
          <w:szCs w:val="24"/>
        </w:rPr>
        <w:t>, nöroloji</w:t>
      </w:r>
      <w:r w:rsidR="006E16B9" w:rsidRPr="004D5A57">
        <w:rPr>
          <w:rFonts w:ascii="Times New Roman" w:hAnsi="Times New Roman" w:cs="Times New Roman"/>
          <w:sz w:val="24"/>
          <w:szCs w:val="24"/>
        </w:rPr>
        <w:t>(%30)</w:t>
      </w:r>
      <w:r w:rsidRPr="004D5A57">
        <w:rPr>
          <w:rFonts w:ascii="Times New Roman" w:hAnsi="Times New Roman" w:cs="Times New Roman"/>
          <w:sz w:val="24"/>
          <w:szCs w:val="24"/>
        </w:rPr>
        <w:t xml:space="preserve"> ve genel cerrahidir</w:t>
      </w:r>
      <w:r w:rsidR="006E16B9" w:rsidRPr="004D5A57">
        <w:rPr>
          <w:rFonts w:ascii="Times New Roman" w:hAnsi="Times New Roman" w:cs="Times New Roman"/>
          <w:sz w:val="24"/>
          <w:szCs w:val="24"/>
        </w:rPr>
        <w:t>(%28.3)</w:t>
      </w:r>
      <w:r w:rsidR="000870AA" w:rsidRPr="004D5A57">
        <w:rPr>
          <w:rFonts w:ascii="Times New Roman" w:hAnsi="Times New Roman" w:cs="Times New Roman"/>
          <w:sz w:val="24"/>
          <w:szCs w:val="24"/>
        </w:rPr>
        <w:t xml:space="preserve"> ve en az sorun çıkaran bölümlerin sırasıyla </w:t>
      </w:r>
      <w:r w:rsidR="00C75576" w:rsidRPr="004D5A57">
        <w:rPr>
          <w:rFonts w:ascii="Times New Roman" w:hAnsi="Times New Roman" w:cs="Times New Roman"/>
          <w:sz w:val="24"/>
          <w:szCs w:val="24"/>
        </w:rPr>
        <w:t xml:space="preserve">çocuk hastalıkları(%10.1), üroloji(%8.1), göğüs cerrahisi(%6.5), ve çocuk cerrahisi(%4.9). </w:t>
      </w:r>
      <w:r w:rsidR="006E16B9" w:rsidRPr="004D5A57">
        <w:rPr>
          <w:rFonts w:ascii="Times New Roman" w:hAnsi="Times New Roman" w:cs="Times New Roman"/>
          <w:sz w:val="24"/>
          <w:szCs w:val="24"/>
        </w:rPr>
        <w:t>H</w:t>
      </w:r>
      <w:r w:rsidRPr="004D5A57">
        <w:rPr>
          <w:rFonts w:ascii="Times New Roman" w:hAnsi="Times New Roman" w:cs="Times New Roman"/>
          <w:sz w:val="24"/>
          <w:szCs w:val="24"/>
        </w:rPr>
        <w:t xml:space="preserve">afta </w:t>
      </w:r>
      <w:r w:rsidR="006E16B9" w:rsidRPr="004D5A57">
        <w:rPr>
          <w:rFonts w:ascii="Times New Roman" w:hAnsi="Times New Roman" w:cs="Times New Roman"/>
          <w:sz w:val="24"/>
          <w:szCs w:val="24"/>
        </w:rPr>
        <w:t>sonlarda(%</w:t>
      </w:r>
      <w:proofErr w:type="gramStart"/>
      <w:r w:rsidR="006E16B9" w:rsidRPr="004D5A57">
        <w:rPr>
          <w:rFonts w:ascii="Times New Roman" w:hAnsi="Times New Roman" w:cs="Times New Roman"/>
          <w:sz w:val="24"/>
          <w:szCs w:val="24"/>
        </w:rPr>
        <w:t>76.2</w:t>
      </w:r>
      <w:proofErr w:type="gramEnd"/>
      <w:r w:rsidR="006E16B9" w:rsidRPr="004D5A57">
        <w:rPr>
          <w:rFonts w:ascii="Times New Roman" w:hAnsi="Times New Roman" w:cs="Times New Roman"/>
          <w:sz w:val="24"/>
          <w:szCs w:val="24"/>
        </w:rPr>
        <w:t>) hafta</w:t>
      </w:r>
      <w:r w:rsidR="000870AA" w:rsidRPr="004D5A57">
        <w:rPr>
          <w:rFonts w:ascii="Times New Roman" w:hAnsi="Times New Roman" w:cs="Times New Roman"/>
          <w:sz w:val="24"/>
          <w:szCs w:val="24"/>
        </w:rPr>
        <w:t xml:space="preserve"> içe(%38.1) göre daha fazla sıkıntı yaşanmış. Y</w:t>
      </w:r>
      <w:r w:rsidRPr="004D5A57">
        <w:rPr>
          <w:rFonts w:ascii="Times New Roman" w:hAnsi="Times New Roman" w:cs="Times New Roman"/>
          <w:sz w:val="24"/>
          <w:szCs w:val="24"/>
        </w:rPr>
        <w:t>aşan</w:t>
      </w:r>
      <w:r w:rsidR="000870AA" w:rsidRPr="004D5A57">
        <w:rPr>
          <w:rFonts w:ascii="Times New Roman" w:hAnsi="Times New Roman" w:cs="Times New Roman"/>
          <w:sz w:val="24"/>
          <w:szCs w:val="24"/>
        </w:rPr>
        <w:t>ılan sorun türleri bakıldığında ise daha</w:t>
      </w:r>
      <w:r w:rsidRPr="004D5A57">
        <w:rPr>
          <w:rFonts w:ascii="Times New Roman" w:hAnsi="Times New Roman" w:cs="Times New Roman"/>
          <w:sz w:val="24"/>
          <w:szCs w:val="24"/>
        </w:rPr>
        <w:t xml:space="preserve"> çok </w:t>
      </w:r>
      <w:r w:rsidR="000870AA" w:rsidRPr="004D5A57">
        <w:rPr>
          <w:rFonts w:ascii="Times New Roman" w:hAnsi="Times New Roman" w:cs="Times New Roman"/>
          <w:sz w:val="24"/>
          <w:szCs w:val="24"/>
        </w:rPr>
        <w:t xml:space="preserve">konsültan hekimler </w:t>
      </w:r>
      <w:r w:rsidRPr="004D5A57">
        <w:rPr>
          <w:rFonts w:ascii="Times New Roman" w:hAnsi="Times New Roman" w:cs="Times New Roman"/>
          <w:sz w:val="24"/>
          <w:szCs w:val="24"/>
        </w:rPr>
        <w:t xml:space="preserve">başka bölümlerden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istenmesini tavsiye edilmesi </w:t>
      </w:r>
      <w:r w:rsidR="000870AA" w:rsidRPr="004D5A57">
        <w:rPr>
          <w:rFonts w:ascii="Times New Roman" w:hAnsi="Times New Roman" w:cs="Times New Roman"/>
          <w:sz w:val="24"/>
          <w:szCs w:val="24"/>
        </w:rPr>
        <w:t>(%71.7),</w:t>
      </w:r>
      <w:r w:rsidR="000870AA" w:rsidRPr="004D5A57">
        <w:rPr>
          <w:rFonts w:ascii="Times New Roman" w:hAnsi="Times New Roman" w:cs="Times New Roman"/>
          <w:b/>
          <w:sz w:val="24"/>
          <w:szCs w:val="24"/>
        </w:rPr>
        <w:t xml:space="preserve"> </w:t>
      </w:r>
      <w:r w:rsidR="000870AA" w:rsidRPr="004D5A57">
        <w:rPr>
          <w:rFonts w:ascii="Times New Roman" w:hAnsi="Times New Roman" w:cs="Times New Roman"/>
          <w:sz w:val="24"/>
          <w:szCs w:val="24"/>
        </w:rPr>
        <w:t xml:space="preserve">yatış endikasyonu olan hastanın çeşitli gerekçelerle yatırılamaması ve sonucunda hastanın acil serviste takip edilmesi (%68.1) ve acil endikasyon dışında tetkik istenmesi(%51.8) olarak </w:t>
      </w:r>
      <w:r w:rsidRPr="004D5A57">
        <w:rPr>
          <w:rFonts w:ascii="Times New Roman" w:hAnsi="Times New Roman" w:cs="Times New Roman"/>
          <w:sz w:val="24"/>
          <w:szCs w:val="24"/>
        </w:rPr>
        <w:t>saptandı.</w:t>
      </w:r>
    </w:p>
    <w:p w:rsidR="009A6A1E" w:rsidRPr="004D5A57" w:rsidRDefault="009A6A1E" w:rsidP="009A6A1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 xml:space="preserve">Sonuç: </w:t>
      </w:r>
      <w:r w:rsidRPr="004D5A57">
        <w:rPr>
          <w:rFonts w:ascii="Times New Roman" w:hAnsi="Times New Roman" w:cs="Times New Roman"/>
          <w:sz w:val="24"/>
          <w:szCs w:val="24"/>
        </w:rPr>
        <w:t xml:space="preserve">Konsültasyon acil serviste önemli bir uygulamadır. Konsültasyon sürecinde yaşanan sıkıntıların en aza indirmesi için hem acil hekim hem de konsültan hekimi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eğitiminin verilmesi ve her hastanede konsültasyon ile ilgili katı kurallarının oluşturulması gerekmektedir.</w:t>
      </w:r>
    </w:p>
    <w:p w:rsidR="000924CA" w:rsidRPr="004D5A57" w:rsidRDefault="009A6A1E" w:rsidP="00F4168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Anahtar kelimler:</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acil hekim, konsültan hekimi</w:t>
      </w:r>
      <w:r w:rsidR="000924CA" w:rsidRPr="004D5A57">
        <w:rPr>
          <w:rFonts w:ascii="Times New Roman" w:hAnsi="Times New Roman" w:cs="Times New Roman"/>
          <w:sz w:val="24"/>
          <w:szCs w:val="24"/>
        </w:rPr>
        <w:t>.</w:t>
      </w:r>
    </w:p>
    <w:p w:rsidR="0048429A" w:rsidRPr="004D5A57" w:rsidRDefault="009A6A1E" w:rsidP="00F4168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lastRenderedPageBreak/>
        <w:t>Evaluation of problems encountered by emergency physicians during consultation process in the emergency department</w:t>
      </w:r>
      <w:r w:rsidRPr="004D5A57">
        <w:rPr>
          <w:rFonts w:ascii="Times New Roman" w:hAnsi="Times New Roman" w:cs="Times New Roman"/>
          <w:sz w:val="24"/>
          <w:szCs w:val="24"/>
        </w:rPr>
        <w:t>.</w:t>
      </w:r>
    </w:p>
    <w:p w:rsidR="0048429A" w:rsidRPr="004D5A57" w:rsidRDefault="0048429A" w:rsidP="0048429A">
      <w:pPr>
        <w:spacing w:line="360" w:lineRule="auto"/>
        <w:jc w:val="both"/>
        <w:rPr>
          <w:rFonts w:ascii="Times New Roman" w:hAnsi="Times New Roman" w:cs="Times New Roman"/>
          <w:b/>
          <w:sz w:val="28"/>
          <w:szCs w:val="28"/>
        </w:rPr>
      </w:pPr>
      <w:r w:rsidRPr="004D5A57">
        <w:rPr>
          <w:rFonts w:ascii="Times New Roman" w:hAnsi="Times New Roman" w:cs="Times New Roman"/>
          <w:b/>
          <w:sz w:val="28"/>
          <w:szCs w:val="28"/>
        </w:rPr>
        <w:t>ABSTRACT:</w:t>
      </w:r>
    </w:p>
    <w:p w:rsidR="00F4168E" w:rsidRPr="004D5A57" w:rsidRDefault="00F4168E" w:rsidP="00F4168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 xml:space="preserve">Objectives: </w:t>
      </w:r>
      <w:r w:rsidRPr="004D5A57">
        <w:rPr>
          <w:rFonts w:ascii="Times New Roman" w:hAnsi="Times New Roman" w:cs="Times New Roman"/>
          <w:sz w:val="24"/>
          <w:szCs w:val="24"/>
        </w:rPr>
        <w:t xml:space="preserve">Consultation </w:t>
      </w:r>
      <w:r w:rsidR="00216116" w:rsidRPr="004D5A57">
        <w:rPr>
          <w:rFonts w:ascii="Times New Roman" w:hAnsi="Times New Roman" w:cs="Times New Roman"/>
          <w:sz w:val="24"/>
          <w:szCs w:val="24"/>
        </w:rPr>
        <w:t>plays a significant role in the m</w:t>
      </w:r>
      <w:r w:rsidR="0073121B" w:rsidRPr="004D5A57">
        <w:rPr>
          <w:rFonts w:ascii="Times New Roman" w:hAnsi="Times New Roman" w:cs="Times New Roman"/>
          <w:sz w:val="24"/>
          <w:szCs w:val="24"/>
        </w:rPr>
        <w:t>anagement of patients in the em</w:t>
      </w:r>
      <w:r w:rsidR="00216116" w:rsidRPr="004D5A57">
        <w:rPr>
          <w:rFonts w:ascii="Times New Roman" w:hAnsi="Times New Roman" w:cs="Times New Roman"/>
          <w:sz w:val="24"/>
          <w:szCs w:val="24"/>
        </w:rPr>
        <w:t>ergency department.</w:t>
      </w:r>
      <w:r w:rsidRPr="004D5A57">
        <w:rPr>
          <w:rFonts w:ascii="Times New Roman" w:hAnsi="Times New Roman" w:cs="Times New Roman"/>
          <w:sz w:val="24"/>
          <w:szCs w:val="24"/>
        </w:rPr>
        <w:t xml:space="preserve"> Durin</w:t>
      </w:r>
      <w:r w:rsidR="0048429A" w:rsidRPr="004D5A57">
        <w:rPr>
          <w:rFonts w:ascii="Times New Roman" w:hAnsi="Times New Roman" w:cs="Times New Roman"/>
          <w:sz w:val="24"/>
          <w:szCs w:val="24"/>
        </w:rPr>
        <w:t xml:space="preserve">g </w:t>
      </w:r>
      <w:r w:rsidRPr="004D5A57">
        <w:rPr>
          <w:rFonts w:ascii="Times New Roman" w:hAnsi="Times New Roman" w:cs="Times New Roman"/>
          <w:sz w:val="24"/>
          <w:szCs w:val="24"/>
        </w:rPr>
        <w:t>this process</w:t>
      </w:r>
      <w:r w:rsidR="005B6B0D" w:rsidRPr="004D5A57">
        <w:rPr>
          <w:rFonts w:ascii="Times New Roman" w:hAnsi="Times New Roman" w:cs="Times New Roman"/>
          <w:sz w:val="24"/>
          <w:szCs w:val="24"/>
        </w:rPr>
        <w:t xml:space="preserve"> a </w:t>
      </w:r>
      <w:r w:rsidR="0053250C" w:rsidRPr="004D5A57">
        <w:rPr>
          <w:rFonts w:ascii="Times New Roman" w:hAnsi="Times New Roman" w:cs="Times New Roman"/>
          <w:sz w:val="24"/>
          <w:szCs w:val="24"/>
        </w:rPr>
        <w:t xml:space="preserve">consulting </w:t>
      </w:r>
      <w:r w:rsidR="005B6B0D" w:rsidRPr="004D5A57">
        <w:rPr>
          <w:rFonts w:ascii="Times New Roman" w:hAnsi="Times New Roman" w:cs="Times New Roman"/>
          <w:sz w:val="24"/>
          <w:szCs w:val="24"/>
        </w:rPr>
        <w:t xml:space="preserve">physician from another speciality is requested to assist in the </w:t>
      </w:r>
      <w:r w:rsidR="0053250C" w:rsidRPr="004D5A57">
        <w:rPr>
          <w:rFonts w:ascii="Times New Roman" w:hAnsi="Times New Roman" w:cs="Times New Roman"/>
          <w:sz w:val="24"/>
          <w:szCs w:val="24"/>
        </w:rPr>
        <w:t xml:space="preserve">management and </w:t>
      </w:r>
      <w:r w:rsidR="005B6B0D" w:rsidRPr="004D5A57">
        <w:rPr>
          <w:rFonts w:ascii="Times New Roman" w:hAnsi="Times New Roman" w:cs="Times New Roman"/>
          <w:sz w:val="24"/>
          <w:szCs w:val="24"/>
        </w:rPr>
        <w:t>care of a patient in the emergency department.</w:t>
      </w:r>
      <w:r w:rsidR="0048429A" w:rsidRPr="004D5A57">
        <w:rPr>
          <w:rFonts w:ascii="Times New Roman" w:hAnsi="Times New Roman" w:cs="Times New Roman"/>
          <w:sz w:val="24"/>
          <w:szCs w:val="24"/>
        </w:rPr>
        <w:t xml:space="preserve"> </w:t>
      </w:r>
      <w:r w:rsidR="00DC6259" w:rsidRPr="004D5A57">
        <w:rPr>
          <w:rFonts w:ascii="Times New Roman" w:hAnsi="Times New Roman" w:cs="Times New Roman"/>
          <w:sz w:val="24"/>
          <w:szCs w:val="24"/>
        </w:rPr>
        <w:t xml:space="preserve">Most oftenly this results in patients being admitted for further evaluation by the respective departments. </w:t>
      </w:r>
      <w:r w:rsidR="00DC58AE" w:rsidRPr="004D5A57">
        <w:rPr>
          <w:rFonts w:ascii="Times New Roman" w:hAnsi="Times New Roman" w:cs="Times New Roman"/>
          <w:sz w:val="24"/>
          <w:szCs w:val="24"/>
        </w:rPr>
        <w:t xml:space="preserve">If </w:t>
      </w:r>
      <w:proofErr w:type="gramStart"/>
      <w:r w:rsidR="0053250C" w:rsidRPr="004D5A57">
        <w:rPr>
          <w:rFonts w:ascii="Times New Roman" w:hAnsi="Times New Roman" w:cs="Times New Roman"/>
          <w:sz w:val="24"/>
          <w:szCs w:val="24"/>
        </w:rPr>
        <w:t>done</w:t>
      </w:r>
      <w:proofErr w:type="gramEnd"/>
      <w:r w:rsidR="0053250C" w:rsidRPr="004D5A57">
        <w:rPr>
          <w:rFonts w:ascii="Times New Roman" w:hAnsi="Times New Roman" w:cs="Times New Roman"/>
          <w:sz w:val="24"/>
          <w:szCs w:val="24"/>
        </w:rPr>
        <w:t xml:space="preserve"> properly consultation </w:t>
      </w:r>
      <w:r w:rsidR="00DC58AE" w:rsidRPr="004D5A57">
        <w:rPr>
          <w:rFonts w:ascii="Times New Roman" w:hAnsi="Times New Roman" w:cs="Times New Roman"/>
          <w:sz w:val="24"/>
          <w:szCs w:val="24"/>
        </w:rPr>
        <w:t xml:space="preserve">oftens results in better patient care, reduction of </w:t>
      </w:r>
      <w:r w:rsidR="0053250C" w:rsidRPr="004D5A57">
        <w:rPr>
          <w:rFonts w:ascii="Times New Roman" w:hAnsi="Times New Roman" w:cs="Times New Roman"/>
          <w:sz w:val="24"/>
          <w:szCs w:val="24"/>
        </w:rPr>
        <w:t xml:space="preserve">overcrowding and </w:t>
      </w:r>
      <w:r w:rsidR="00DC58AE" w:rsidRPr="004D5A57">
        <w:rPr>
          <w:rFonts w:ascii="Times New Roman" w:hAnsi="Times New Roman" w:cs="Times New Roman"/>
          <w:sz w:val="24"/>
          <w:szCs w:val="24"/>
        </w:rPr>
        <w:t>patient length of stay in the em</w:t>
      </w:r>
      <w:r w:rsidR="0073121B" w:rsidRPr="004D5A57">
        <w:rPr>
          <w:rFonts w:ascii="Times New Roman" w:hAnsi="Times New Roman" w:cs="Times New Roman"/>
          <w:sz w:val="24"/>
          <w:szCs w:val="24"/>
        </w:rPr>
        <w:t>e</w:t>
      </w:r>
      <w:r w:rsidR="00DC58AE" w:rsidRPr="004D5A57">
        <w:rPr>
          <w:rFonts w:ascii="Times New Roman" w:hAnsi="Times New Roman" w:cs="Times New Roman"/>
          <w:sz w:val="24"/>
          <w:szCs w:val="24"/>
        </w:rPr>
        <w:t>rgency department and minimizing costs encountered during patient care.</w:t>
      </w:r>
      <w:r w:rsidR="003F2155" w:rsidRPr="004D5A57">
        <w:rPr>
          <w:rFonts w:ascii="Times New Roman" w:hAnsi="Times New Roman" w:cs="Times New Roman"/>
          <w:sz w:val="24"/>
          <w:szCs w:val="24"/>
        </w:rPr>
        <w:t xml:space="preserve"> Delays in response to consultation may be d</w:t>
      </w:r>
      <w:r w:rsidR="00A62D23" w:rsidRPr="004D5A57">
        <w:rPr>
          <w:rFonts w:ascii="Times New Roman" w:hAnsi="Times New Roman" w:cs="Times New Roman"/>
          <w:sz w:val="24"/>
          <w:szCs w:val="24"/>
        </w:rPr>
        <w:t>ue to specific barriers such shortage of physicians, lack of proper finance and failure to establish proper rule</w:t>
      </w:r>
      <w:r w:rsidR="0073121B" w:rsidRPr="004D5A57">
        <w:rPr>
          <w:rFonts w:ascii="Times New Roman" w:hAnsi="Times New Roman" w:cs="Times New Roman"/>
          <w:sz w:val="24"/>
          <w:szCs w:val="24"/>
        </w:rPr>
        <w:t>s regarding the consultation pro</w:t>
      </w:r>
      <w:r w:rsidR="00A62D23" w:rsidRPr="004D5A57">
        <w:rPr>
          <w:rFonts w:ascii="Times New Roman" w:hAnsi="Times New Roman" w:cs="Times New Roman"/>
          <w:sz w:val="24"/>
          <w:szCs w:val="24"/>
        </w:rPr>
        <w:t>cedure.</w:t>
      </w:r>
      <w:r w:rsidRPr="004D5A57">
        <w:rPr>
          <w:rFonts w:ascii="Times New Roman" w:hAnsi="Times New Roman" w:cs="Times New Roman"/>
          <w:sz w:val="24"/>
          <w:szCs w:val="24"/>
        </w:rPr>
        <w:t xml:space="preserve"> The main purpo</w:t>
      </w:r>
      <w:r w:rsidR="005B6829" w:rsidRPr="004D5A57">
        <w:rPr>
          <w:rFonts w:ascii="Times New Roman" w:hAnsi="Times New Roman" w:cs="Times New Roman"/>
          <w:sz w:val="24"/>
          <w:szCs w:val="24"/>
        </w:rPr>
        <w:t>se of this study is</w:t>
      </w:r>
      <w:r w:rsidRPr="004D5A57">
        <w:rPr>
          <w:rFonts w:ascii="Times New Roman" w:hAnsi="Times New Roman" w:cs="Times New Roman"/>
          <w:sz w:val="24"/>
          <w:szCs w:val="24"/>
        </w:rPr>
        <w:t xml:space="preserve"> to highlight</w:t>
      </w:r>
      <w:r w:rsidR="005B6B0D" w:rsidRPr="004D5A57">
        <w:rPr>
          <w:rFonts w:ascii="Times New Roman" w:hAnsi="Times New Roman" w:cs="Times New Roman"/>
          <w:sz w:val="24"/>
          <w:szCs w:val="24"/>
        </w:rPr>
        <w:t xml:space="preserve"> the importance of consultation and</w:t>
      </w:r>
      <w:r w:rsidRPr="004D5A57">
        <w:rPr>
          <w:rFonts w:ascii="Times New Roman" w:hAnsi="Times New Roman" w:cs="Times New Roman"/>
          <w:sz w:val="24"/>
          <w:szCs w:val="24"/>
        </w:rPr>
        <w:t xml:space="preserve"> examine the problems encountered by emergency physicians during the process of consultation in the emergency departments in hospitals across Turkey. </w:t>
      </w:r>
    </w:p>
    <w:p w:rsidR="00F4168E" w:rsidRPr="004D5A57" w:rsidRDefault="00F4168E" w:rsidP="00F4168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Methods:</w:t>
      </w:r>
      <w:r w:rsidR="00152F49" w:rsidRPr="004D5A57">
        <w:rPr>
          <w:rFonts w:ascii="Times New Roman" w:hAnsi="Times New Roman" w:cs="Times New Roman"/>
          <w:b/>
          <w:sz w:val="24"/>
          <w:szCs w:val="24"/>
        </w:rPr>
        <w:t xml:space="preserve"> </w:t>
      </w:r>
      <w:r w:rsidR="00E7097F" w:rsidRPr="004D5A57">
        <w:rPr>
          <w:rFonts w:ascii="Times New Roman" w:hAnsi="Times New Roman" w:cs="Times New Roman"/>
          <w:sz w:val="24"/>
          <w:szCs w:val="24"/>
        </w:rPr>
        <w:t>W</w:t>
      </w:r>
      <w:r w:rsidR="009A6A1E" w:rsidRPr="004D5A57">
        <w:rPr>
          <w:rFonts w:ascii="Times New Roman" w:hAnsi="Times New Roman" w:cs="Times New Roman"/>
          <w:sz w:val="24"/>
          <w:szCs w:val="24"/>
        </w:rPr>
        <w:t xml:space="preserve">e prepared a </w:t>
      </w:r>
      <w:r w:rsidR="00152F49" w:rsidRPr="004D5A57">
        <w:rPr>
          <w:rFonts w:ascii="Times New Roman" w:hAnsi="Times New Roman" w:cs="Times New Roman"/>
          <w:sz w:val="24"/>
          <w:szCs w:val="24"/>
        </w:rPr>
        <w:t>questionnaire consisting o</w:t>
      </w:r>
      <w:r w:rsidR="009A6A1E" w:rsidRPr="004D5A57">
        <w:rPr>
          <w:rFonts w:ascii="Times New Roman" w:hAnsi="Times New Roman" w:cs="Times New Roman"/>
          <w:sz w:val="24"/>
          <w:szCs w:val="24"/>
        </w:rPr>
        <w:t>f 22 questions</w:t>
      </w:r>
      <w:r w:rsidR="00E7097F" w:rsidRPr="004D5A57">
        <w:rPr>
          <w:rFonts w:ascii="Times New Roman" w:hAnsi="Times New Roman" w:cs="Times New Roman"/>
          <w:sz w:val="24"/>
          <w:szCs w:val="24"/>
        </w:rPr>
        <w:t xml:space="preserve"> about different problems encountered during the consultation process</w:t>
      </w:r>
      <w:r w:rsidR="009A6A1E" w:rsidRPr="004D5A57">
        <w:rPr>
          <w:rFonts w:ascii="Times New Roman" w:hAnsi="Times New Roman" w:cs="Times New Roman"/>
          <w:sz w:val="24"/>
          <w:szCs w:val="24"/>
        </w:rPr>
        <w:t>. The questionna</w:t>
      </w:r>
      <w:r w:rsidR="00E7097F" w:rsidRPr="004D5A57">
        <w:rPr>
          <w:rFonts w:ascii="Times New Roman" w:hAnsi="Times New Roman" w:cs="Times New Roman"/>
          <w:sz w:val="24"/>
          <w:szCs w:val="24"/>
        </w:rPr>
        <w:t>ire was delivered</w:t>
      </w:r>
      <w:r w:rsidR="009A6A1E" w:rsidRPr="004D5A57">
        <w:rPr>
          <w:rFonts w:ascii="Times New Roman" w:hAnsi="Times New Roman" w:cs="Times New Roman"/>
          <w:sz w:val="24"/>
          <w:szCs w:val="24"/>
        </w:rPr>
        <w:t xml:space="preserve"> by e-posta, sosyal media and </w:t>
      </w:r>
      <w:r w:rsidR="00E7097F" w:rsidRPr="004D5A57">
        <w:rPr>
          <w:rFonts w:ascii="Times New Roman" w:hAnsi="Times New Roman" w:cs="Times New Roman"/>
          <w:sz w:val="24"/>
          <w:szCs w:val="24"/>
        </w:rPr>
        <w:t xml:space="preserve">by direct </w:t>
      </w:r>
      <w:r w:rsidR="00E95069" w:rsidRPr="004D5A57">
        <w:rPr>
          <w:rFonts w:ascii="Times New Roman" w:hAnsi="Times New Roman" w:cs="Times New Roman"/>
          <w:sz w:val="24"/>
          <w:szCs w:val="24"/>
        </w:rPr>
        <w:t xml:space="preserve">communication </w:t>
      </w:r>
      <w:r w:rsidR="00152F49" w:rsidRPr="004D5A57">
        <w:rPr>
          <w:rFonts w:ascii="Times New Roman" w:hAnsi="Times New Roman" w:cs="Times New Roman"/>
          <w:sz w:val="24"/>
          <w:szCs w:val="24"/>
        </w:rPr>
        <w:t xml:space="preserve">to physicians working in emergency departments in different hospitals </w:t>
      </w:r>
      <w:r w:rsidR="003F3CAF" w:rsidRPr="004D5A57">
        <w:rPr>
          <w:rFonts w:ascii="Times New Roman" w:hAnsi="Times New Roman" w:cs="Times New Roman"/>
          <w:sz w:val="24"/>
          <w:szCs w:val="24"/>
        </w:rPr>
        <w:t>across Turkey. The results</w:t>
      </w:r>
      <w:r w:rsidR="00152F49" w:rsidRPr="004D5A57">
        <w:rPr>
          <w:rFonts w:ascii="Times New Roman" w:hAnsi="Times New Roman" w:cs="Times New Roman"/>
          <w:sz w:val="24"/>
          <w:szCs w:val="24"/>
        </w:rPr>
        <w:t xml:space="preserve"> collected were then analysed by </w:t>
      </w:r>
      <w:r w:rsidR="006D2CD2" w:rsidRPr="004D5A57">
        <w:rPr>
          <w:rFonts w:ascii="Times New Roman" w:hAnsi="Times New Roman" w:cs="Times New Roman"/>
          <w:sz w:val="24"/>
          <w:szCs w:val="24"/>
        </w:rPr>
        <w:t xml:space="preserve">Microsoft Office Excel 365 ve SPSS </w:t>
      </w:r>
      <w:proofErr w:type="gramStart"/>
      <w:r w:rsidR="006D2CD2" w:rsidRPr="004D5A57">
        <w:rPr>
          <w:rFonts w:ascii="Times New Roman" w:hAnsi="Times New Roman" w:cs="Times New Roman"/>
          <w:sz w:val="24"/>
          <w:szCs w:val="24"/>
        </w:rPr>
        <w:t>17.0</w:t>
      </w:r>
      <w:proofErr w:type="gramEnd"/>
      <w:r w:rsidR="006D2CD2" w:rsidRPr="004D5A57">
        <w:rPr>
          <w:rFonts w:ascii="Times New Roman" w:hAnsi="Times New Roman" w:cs="Times New Roman"/>
          <w:sz w:val="24"/>
          <w:szCs w:val="24"/>
        </w:rPr>
        <w:t xml:space="preserve"> </w:t>
      </w:r>
      <w:r w:rsidR="003F3CAF" w:rsidRPr="004D5A57">
        <w:rPr>
          <w:rFonts w:ascii="Times New Roman" w:hAnsi="Times New Roman" w:cs="Times New Roman"/>
          <w:sz w:val="24"/>
          <w:szCs w:val="24"/>
        </w:rPr>
        <w:t xml:space="preserve">packet </w:t>
      </w:r>
      <w:r w:rsidR="006D2CD2" w:rsidRPr="004D5A57">
        <w:rPr>
          <w:rFonts w:ascii="Times New Roman" w:hAnsi="Times New Roman" w:cs="Times New Roman"/>
          <w:sz w:val="24"/>
          <w:szCs w:val="24"/>
        </w:rPr>
        <w:t>program.</w:t>
      </w:r>
    </w:p>
    <w:p w:rsidR="00F4168E" w:rsidRPr="004D5A57" w:rsidRDefault="00F4168E" w:rsidP="00F4168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Results:</w:t>
      </w:r>
      <w:r w:rsidR="003F3CAF" w:rsidRPr="004D5A57">
        <w:rPr>
          <w:rFonts w:ascii="Times New Roman" w:hAnsi="Times New Roman" w:cs="Times New Roman"/>
          <w:b/>
          <w:sz w:val="24"/>
          <w:szCs w:val="24"/>
        </w:rPr>
        <w:t xml:space="preserve"> </w:t>
      </w:r>
      <w:r w:rsidR="003F3CAF" w:rsidRPr="004D5A57">
        <w:rPr>
          <w:rFonts w:ascii="Times New Roman" w:hAnsi="Times New Roman" w:cs="Times New Roman"/>
          <w:sz w:val="24"/>
          <w:szCs w:val="24"/>
        </w:rPr>
        <w:t xml:space="preserve">The questionnaire was conducted between 14.04.2017 and 12.06.2017 </w:t>
      </w:r>
      <w:r w:rsidR="00885533" w:rsidRPr="004D5A57">
        <w:rPr>
          <w:rFonts w:ascii="Times New Roman" w:hAnsi="Times New Roman" w:cs="Times New Roman"/>
          <w:sz w:val="24"/>
          <w:szCs w:val="24"/>
        </w:rPr>
        <w:t>and a total of 307 responses were</w:t>
      </w:r>
      <w:r w:rsidR="003F3CAF" w:rsidRPr="004D5A57">
        <w:rPr>
          <w:rFonts w:ascii="Times New Roman" w:hAnsi="Times New Roman" w:cs="Times New Roman"/>
          <w:sz w:val="24"/>
          <w:szCs w:val="24"/>
        </w:rPr>
        <w:t xml:space="preserve"> collected. </w:t>
      </w:r>
      <w:r w:rsidR="00293FFA" w:rsidRPr="004D5A57">
        <w:rPr>
          <w:rFonts w:ascii="Times New Roman" w:hAnsi="Times New Roman" w:cs="Times New Roman"/>
          <w:sz w:val="24"/>
          <w:szCs w:val="24"/>
        </w:rPr>
        <w:t xml:space="preserve">Most of the responses collected were from specialists working in </w:t>
      </w:r>
      <w:r w:rsidR="00E95069" w:rsidRPr="004D5A57">
        <w:rPr>
          <w:rFonts w:ascii="Times New Roman" w:hAnsi="Times New Roman" w:cs="Times New Roman"/>
          <w:sz w:val="24"/>
          <w:szCs w:val="24"/>
        </w:rPr>
        <w:t xml:space="preserve">different </w:t>
      </w:r>
      <w:r w:rsidR="00293FFA" w:rsidRPr="004D5A57">
        <w:rPr>
          <w:rFonts w:ascii="Times New Roman" w:hAnsi="Times New Roman" w:cs="Times New Roman"/>
          <w:sz w:val="24"/>
          <w:szCs w:val="24"/>
        </w:rPr>
        <w:t>research hospitals</w:t>
      </w:r>
      <w:r w:rsidR="00E95069" w:rsidRPr="004D5A57">
        <w:rPr>
          <w:rFonts w:ascii="Times New Roman" w:hAnsi="Times New Roman" w:cs="Times New Roman"/>
          <w:sz w:val="24"/>
          <w:szCs w:val="24"/>
        </w:rPr>
        <w:t xml:space="preserve"> all over Turkey</w:t>
      </w:r>
      <w:r w:rsidR="00293FFA" w:rsidRPr="004D5A57">
        <w:rPr>
          <w:rFonts w:ascii="Times New Roman" w:hAnsi="Times New Roman" w:cs="Times New Roman"/>
          <w:sz w:val="24"/>
          <w:szCs w:val="24"/>
        </w:rPr>
        <w:t>.</w:t>
      </w:r>
      <w:r w:rsidR="00E95069" w:rsidRPr="004D5A57">
        <w:rPr>
          <w:rFonts w:ascii="Times New Roman" w:hAnsi="Times New Roman" w:cs="Times New Roman"/>
          <w:sz w:val="24"/>
          <w:szCs w:val="24"/>
        </w:rPr>
        <w:t xml:space="preserve"> According to the results collected from the questionnaire</w:t>
      </w:r>
      <w:r w:rsidR="00426B50" w:rsidRPr="004D5A57">
        <w:rPr>
          <w:rFonts w:ascii="Times New Roman" w:hAnsi="Times New Roman" w:cs="Times New Roman"/>
          <w:sz w:val="24"/>
          <w:szCs w:val="24"/>
        </w:rPr>
        <w:t xml:space="preserve"> </w:t>
      </w:r>
      <w:r w:rsidR="006E1EEF" w:rsidRPr="004D5A57">
        <w:rPr>
          <w:rFonts w:ascii="Times New Roman" w:hAnsi="Times New Roman" w:cs="Times New Roman"/>
          <w:sz w:val="24"/>
          <w:szCs w:val="24"/>
        </w:rPr>
        <w:t>the time of the day that presented most problems was</w:t>
      </w:r>
      <w:r w:rsidR="00426B50" w:rsidRPr="004D5A57">
        <w:rPr>
          <w:rFonts w:ascii="Times New Roman" w:hAnsi="Times New Roman" w:cs="Times New Roman"/>
          <w:sz w:val="24"/>
          <w:szCs w:val="24"/>
        </w:rPr>
        <w:t xml:space="preserve"> between 24:00 and 08:00</w:t>
      </w:r>
      <w:r w:rsidR="006E1EEF" w:rsidRPr="004D5A57">
        <w:rPr>
          <w:rFonts w:ascii="Times New Roman" w:hAnsi="Times New Roman" w:cs="Times New Roman"/>
          <w:sz w:val="24"/>
          <w:szCs w:val="24"/>
        </w:rPr>
        <w:t xml:space="preserve"> (67.1%)</w:t>
      </w:r>
      <w:r w:rsidR="00426B50" w:rsidRPr="004D5A57">
        <w:rPr>
          <w:rFonts w:ascii="Times New Roman" w:hAnsi="Times New Roman" w:cs="Times New Roman"/>
          <w:sz w:val="24"/>
          <w:szCs w:val="24"/>
        </w:rPr>
        <w:t xml:space="preserve">, the </w:t>
      </w:r>
      <w:proofErr w:type="gramStart"/>
      <w:r w:rsidR="00426B50" w:rsidRPr="004D5A57">
        <w:rPr>
          <w:rFonts w:ascii="Times New Roman" w:hAnsi="Times New Roman" w:cs="Times New Roman"/>
          <w:sz w:val="24"/>
          <w:szCs w:val="24"/>
        </w:rPr>
        <w:t>departments  presenting</w:t>
      </w:r>
      <w:proofErr w:type="gramEnd"/>
      <w:r w:rsidR="00426B50" w:rsidRPr="004D5A57">
        <w:rPr>
          <w:rFonts w:ascii="Times New Roman" w:hAnsi="Times New Roman" w:cs="Times New Roman"/>
          <w:sz w:val="24"/>
          <w:szCs w:val="24"/>
        </w:rPr>
        <w:t xml:space="preserve"> most problems were chest infections</w:t>
      </w:r>
      <w:r w:rsidR="009A7FCA" w:rsidRPr="004D5A57">
        <w:rPr>
          <w:rFonts w:ascii="Times New Roman" w:hAnsi="Times New Roman" w:cs="Times New Roman"/>
          <w:sz w:val="24"/>
          <w:szCs w:val="24"/>
        </w:rPr>
        <w:t xml:space="preserve"> (46.6</w:t>
      </w:r>
      <w:r w:rsidR="006E1EEF" w:rsidRPr="004D5A57">
        <w:rPr>
          <w:rFonts w:ascii="Times New Roman" w:hAnsi="Times New Roman" w:cs="Times New Roman"/>
          <w:sz w:val="24"/>
          <w:szCs w:val="24"/>
        </w:rPr>
        <w:t>%</w:t>
      </w:r>
      <w:r w:rsidR="009A7FCA" w:rsidRPr="004D5A57">
        <w:rPr>
          <w:rFonts w:ascii="Times New Roman" w:hAnsi="Times New Roman" w:cs="Times New Roman"/>
          <w:sz w:val="24"/>
          <w:szCs w:val="24"/>
        </w:rPr>
        <w:t>)</w:t>
      </w:r>
      <w:r w:rsidR="00426B50" w:rsidRPr="004D5A57">
        <w:rPr>
          <w:rFonts w:ascii="Times New Roman" w:hAnsi="Times New Roman" w:cs="Times New Roman"/>
          <w:sz w:val="24"/>
          <w:szCs w:val="24"/>
        </w:rPr>
        <w:t>, internal medicine</w:t>
      </w:r>
      <w:r w:rsidR="009A7FCA" w:rsidRPr="004D5A57">
        <w:rPr>
          <w:rFonts w:ascii="Times New Roman" w:hAnsi="Times New Roman" w:cs="Times New Roman"/>
          <w:sz w:val="24"/>
          <w:szCs w:val="24"/>
        </w:rPr>
        <w:t xml:space="preserve"> (35.5</w:t>
      </w:r>
      <w:r w:rsidR="006E1EEF" w:rsidRPr="004D5A57">
        <w:rPr>
          <w:rFonts w:ascii="Times New Roman" w:hAnsi="Times New Roman" w:cs="Times New Roman"/>
          <w:sz w:val="24"/>
          <w:szCs w:val="24"/>
        </w:rPr>
        <w:t>%</w:t>
      </w:r>
      <w:r w:rsidR="009A7FCA" w:rsidRPr="004D5A57">
        <w:rPr>
          <w:rFonts w:ascii="Times New Roman" w:hAnsi="Times New Roman" w:cs="Times New Roman"/>
          <w:sz w:val="24"/>
          <w:szCs w:val="24"/>
        </w:rPr>
        <w:t>)</w:t>
      </w:r>
      <w:r w:rsidR="00524738" w:rsidRPr="004D5A57">
        <w:rPr>
          <w:rFonts w:ascii="Times New Roman" w:hAnsi="Times New Roman" w:cs="Times New Roman"/>
          <w:sz w:val="24"/>
          <w:szCs w:val="24"/>
        </w:rPr>
        <w:t xml:space="preserve">, </w:t>
      </w:r>
      <w:r w:rsidR="00312348" w:rsidRPr="004D5A57">
        <w:rPr>
          <w:rFonts w:ascii="Times New Roman" w:hAnsi="Times New Roman" w:cs="Times New Roman"/>
          <w:sz w:val="24"/>
          <w:szCs w:val="24"/>
        </w:rPr>
        <w:t xml:space="preserve">obstetrics and </w:t>
      </w:r>
      <w:r w:rsidR="00524738" w:rsidRPr="004D5A57">
        <w:rPr>
          <w:rFonts w:ascii="Times New Roman" w:hAnsi="Times New Roman" w:cs="Times New Roman"/>
          <w:sz w:val="24"/>
          <w:szCs w:val="24"/>
        </w:rPr>
        <w:t>gynecology</w:t>
      </w:r>
      <w:r w:rsidR="009A7FCA" w:rsidRPr="004D5A57">
        <w:rPr>
          <w:rFonts w:ascii="Times New Roman" w:hAnsi="Times New Roman" w:cs="Times New Roman"/>
          <w:sz w:val="24"/>
          <w:szCs w:val="24"/>
        </w:rPr>
        <w:t xml:space="preserve"> (31.6</w:t>
      </w:r>
      <w:r w:rsidR="006E1EEF" w:rsidRPr="004D5A57">
        <w:rPr>
          <w:rFonts w:ascii="Times New Roman" w:hAnsi="Times New Roman" w:cs="Times New Roman"/>
          <w:sz w:val="24"/>
          <w:szCs w:val="24"/>
        </w:rPr>
        <w:t>%</w:t>
      </w:r>
      <w:r w:rsidR="009A7FCA" w:rsidRPr="004D5A57">
        <w:rPr>
          <w:rFonts w:ascii="Times New Roman" w:hAnsi="Times New Roman" w:cs="Times New Roman"/>
          <w:sz w:val="24"/>
          <w:szCs w:val="24"/>
        </w:rPr>
        <w:t xml:space="preserve">), </w:t>
      </w:r>
      <w:r w:rsidR="00524738" w:rsidRPr="004D5A57">
        <w:rPr>
          <w:rFonts w:ascii="Times New Roman" w:hAnsi="Times New Roman" w:cs="Times New Roman"/>
          <w:sz w:val="24"/>
          <w:szCs w:val="24"/>
        </w:rPr>
        <w:t>neurology</w:t>
      </w:r>
      <w:r w:rsidR="006E1EEF" w:rsidRPr="004D5A57">
        <w:rPr>
          <w:rFonts w:ascii="Times New Roman" w:hAnsi="Times New Roman" w:cs="Times New Roman"/>
          <w:sz w:val="24"/>
          <w:szCs w:val="24"/>
        </w:rPr>
        <w:t xml:space="preserve"> (</w:t>
      </w:r>
      <w:r w:rsidR="009A7FCA" w:rsidRPr="004D5A57">
        <w:rPr>
          <w:rFonts w:ascii="Times New Roman" w:hAnsi="Times New Roman" w:cs="Times New Roman"/>
          <w:sz w:val="24"/>
          <w:szCs w:val="24"/>
        </w:rPr>
        <w:t>30</w:t>
      </w:r>
      <w:r w:rsidR="006E1EEF" w:rsidRPr="004D5A57">
        <w:rPr>
          <w:rFonts w:ascii="Times New Roman" w:hAnsi="Times New Roman" w:cs="Times New Roman"/>
          <w:sz w:val="24"/>
          <w:szCs w:val="24"/>
        </w:rPr>
        <w:t>%)</w:t>
      </w:r>
      <w:r w:rsidR="009A7FCA" w:rsidRPr="004D5A57">
        <w:rPr>
          <w:rFonts w:ascii="Times New Roman" w:hAnsi="Times New Roman" w:cs="Times New Roman"/>
          <w:sz w:val="24"/>
          <w:szCs w:val="24"/>
        </w:rPr>
        <w:t xml:space="preserve"> and genel surgey (28.3</w:t>
      </w:r>
      <w:r w:rsidR="006E1EEF" w:rsidRPr="004D5A57">
        <w:rPr>
          <w:rFonts w:ascii="Times New Roman" w:hAnsi="Times New Roman" w:cs="Times New Roman"/>
          <w:sz w:val="24"/>
          <w:szCs w:val="24"/>
        </w:rPr>
        <w:t>%</w:t>
      </w:r>
      <w:r w:rsidR="009A7FCA" w:rsidRPr="004D5A57">
        <w:rPr>
          <w:rFonts w:ascii="Times New Roman" w:hAnsi="Times New Roman" w:cs="Times New Roman"/>
          <w:sz w:val="24"/>
          <w:szCs w:val="24"/>
        </w:rPr>
        <w:t>). More p</w:t>
      </w:r>
      <w:r w:rsidR="00426B50" w:rsidRPr="004D5A57">
        <w:rPr>
          <w:rFonts w:ascii="Times New Roman" w:hAnsi="Times New Roman" w:cs="Times New Roman"/>
          <w:sz w:val="24"/>
          <w:szCs w:val="24"/>
        </w:rPr>
        <w:t>roblems w</w:t>
      </w:r>
      <w:r w:rsidR="00524738" w:rsidRPr="004D5A57">
        <w:rPr>
          <w:rFonts w:ascii="Times New Roman" w:hAnsi="Times New Roman" w:cs="Times New Roman"/>
          <w:sz w:val="24"/>
          <w:szCs w:val="24"/>
        </w:rPr>
        <w:t>ere encountered during weekends</w:t>
      </w:r>
      <w:r w:rsidR="009A7FCA" w:rsidRPr="004D5A57">
        <w:rPr>
          <w:rFonts w:ascii="Times New Roman" w:hAnsi="Times New Roman" w:cs="Times New Roman"/>
          <w:sz w:val="24"/>
          <w:szCs w:val="24"/>
        </w:rPr>
        <w:t xml:space="preserve"> (</w:t>
      </w:r>
      <w:proofErr w:type="gramStart"/>
      <w:r w:rsidR="006E16B9" w:rsidRPr="004D5A57">
        <w:rPr>
          <w:rFonts w:ascii="Times New Roman" w:hAnsi="Times New Roman" w:cs="Times New Roman"/>
          <w:sz w:val="24"/>
          <w:szCs w:val="24"/>
        </w:rPr>
        <w:t>76.2</w:t>
      </w:r>
      <w:proofErr w:type="gramEnd"/>
      <w:r w:rsidR="006E16B9" w:rsidRPr="004D5A57">
        <w:rPr>
          <w:rFonts w:ascii="Times New Roman" w:hAnsi="Times New Roman" w:cs="Times New Roman"/>
          <w:sz w:val="24"/>
          <w:szCs w:val="24"/>
        </w:rPr>
        <w:t>%</w:t>
      </w:r>
      <w:r w:rsidR="009A7FCA" w:rsidRPr="004D5A57">
        <w:rPr>
          <w:rFonts w:ascii="Times New Roman" w:hAnsi="Times New Roman" w:cs="Times New Roman"/>
          <w:sz w:val="24"/>
          <w:szCs w:val="24"/>
        </w:rPr>
        <w:t>) than weekdays (</w:t>
      </w:r>
      <w:r w:rsidR="006E16B9" w:rsidRPr="004D5A57">
        <w:rPr>
          <w:rFonts w:ascii="Times New Roman" w:hAnsi="Times New Roman" w:cs="Times New Roman"/>
          <w:sz w:val="24"/>
          <w:szCs w:val="24"/>
        </w:rPr>
        <w:t>38.1%</w:t>
      </w:r>
      <w:r w:rsidR="009A7FCA" w:rsidRPr="004D5A57">
        <w:rPr>
          <w:rFonts w:ascii="Times New Roman" w:hAnsi="Times New Roman" w:cs="Times New Roman"/>
          <w:sz w:val="24"/>
          <w:szCs w:val="24"/>
        </w:rPr>
        <w:t>)</w:t>
      </w:r>
      <w:r w:rsidR="006E1EEF" w:rsidRPr="004D5A57">
        <w:rPr>
          <w:rFonts w:ascii="Times New Roman" w:hAnsi="Times New Roman" w:cs="Times New Roman"/>
          <w:sz w:val="24"/>
          <w:szCs w:val="24"/>
        </w:rPr>
        <w:t>.</w:t>
      </w:r>
      <w:r w:rsidR="00524738" w:rsidRPr="004D5A57">
        <w:rPr>
          <w:rFonts w:ascii="Times New Roman" w:hAnsi="Times New Roman" w:cs="Times New Roman"/>
          <w:sz w:val="24"/>
          <w:szCs w:val="24"/>
        </w:rPr>
        <w:t xml:space="preserve"> </w:t>
      </w:r>
      <w:r w:rsidR="006E1EEF" w:rsidRPr="004D5A57">
        <w:rPr>
          <w:rFonts w:ascii="Times New Roman" w:hAnsi="Times New Roman" w:cs="Times New Roman"/>
          <w:sz w:val="24"/>
          <w:szCs w:val="24"/>
        </w:rPr>
        <w:t>T</w:t>
      </w:r>
      <w:r w:rsidR="00312348" w:rsidRPr="004D5A57">
        <w:rPr>
          <w:rFonts w:ascii="Times New Roman" w:hAnsi="Times New Roman" w:cs="Times New Roman"/>
          <w:sz w:val="24"/>
          <w:szCs w:val="24"/>
        </w:rPr>
        <w:t>he</w:t>
      </w:r>
      <w:r w:rsidR="006E1EEF" w:rsidRPr="004D5A57">
        <w:rPr>
          <w:rFonts w:ascii="Times New Roman" w:hAnsi="Times New Roman" w:cs="Times New Roman"/>
          <w:sz w:val="24"/>
          <w:szCs w:val="24"/>
        </w:rPr>
        <w:t xml:space="preserve"> type of difficulties encountered </w:t>
      </w:r>
      <w:r w:rsidR="00312348" w:rsidRPr="004D5A57">
        <w:rPr>
          <w:rFonts w:ascii="Times New Roman" w:hAnsi="Times New Roman" w:cs="Times New Roman"/>
          <w:sz w:val="24"/>
          <w:szCs w:val="24"/>
        </w:rPr>
        <w:t>most</w:t>
      </w:r>
      <w:r w:rsidR="006E1EEF" w:rsidRPr="004D5A57">
        <w:rPr>
          <w:rFonts w:ascii="Times New Roman" w:hAnsi="Times New Roman" w:cs="Times New Roman"/>
          <w:sz w:val="24"/>
          <w:szCs w:val="24"/>
        </w:rPr>
        <w:t xml:space="preserve">ly </w:t>
      </w:r>
      <w:r w:rsidR="00312348" w:rsidRPr="004D5A57">
        <w:rPr>
          <w:rFonts w:ascii="Times New Roman" w:hAnsi="Times New Roman" w:cs="Times New Roman"/>
          <w:sz w:val="24"/>
          <w:szCs w:val="24"/>
        </w:rPr>
        <w:t>were</w:t>
      </w:r>
      <w:r w:rsidR="00A852CD" w:rsidRPr="004D5A57">
        <w:rPr>
          <w:rFonts w:ascii="Times New Roman" w:hAnsi="Times New Roman" w:cs="Times New Roman"/>
          <w:sz w:val="24"/>
          <w:szCs w:val="24"/>
        </w:rPr>
        <w:t xml:space="preserve"> </w:t>
      </w:r>
      <w:r w:rsidR="00524738" w:rsidRPr="004D5A57">
        <w:rPr>
          <w:rFonts w:ascii="Times New Roman" w:hAnsi="Times New Roman" w:cs="Times New Roman"/>
          <w:sz w:val="24"/>
          <w:szCs w:val="24"/>
        </w:rPr>
        <w:t>consulting physicians requesting consultations from</w:t>
      </w:r>
      <w:r w:rsidR="006E16B9" w:rsidRPr="004D5A57">
        <w:rPr>
          <w:rFonts w:ascii="Times New Roman" w:hAnsi="Times New Roman" w:cs="Times New Roman"/>
          <w:sz w:val="24"/>
          <w:szCs w:val="24"/>
        </w:rPr>
        <w:t xml:space="preserve"> other specialities (</w:t>
      </w:r>
      <w:proofErr w:type="gramStart"/>
      <w:r w:rsidR="006E16B9" w:rsidRPr="004D5A57">
        <w:rPr>
          <w:rFonts w:ascii="Times New Roman" w:hAnsi="Times New Roman" w:cs="Times New Roman"/>
          <w:sz w:val="24"/>
          <w:szCs w:val="24"/>
        </w:rPr>
        <w:t>71.7</w:t>
      </w:r>
      <w:proofErr w:type="gramEnd"/>
      <w:r w:rsidR="006E16B9" w:rsidRPr="004D5A57">
        <w:rPr>
          <w:rFonts w:ascii="Times New Roman" w:hAnsi="Times New Roman" w:cs="Times New Roman"/>
          <w:sz w:val="24"/>
          <w:szCs w:val="24"/>
        </w:rPr>
        <w:t xml:space="preserve">%), </w:t>
      </w:r>
      <w:r w:rsidR="006E1EEF" w:rsidRPr="004D5A57">
        <w:rPr>
          <w:rFonts w:ascii="Times New Roman" w:hAnsi="Times New Roman" w:cs="Times New Roman"/>
          <w:sz w:val="24"/>
          <w:szCs w:val="24"/>
        </w:rPr>
        <w:t>patients who were supposed to be admitted</w:t>
      </w:r>
      <w:r w:rsidR="006E16B9" w:rsidRPr="004D5A57">
        <w:rPr>
          <w:rFonts w:ascii="Times New Roman" w:hAnsi="Times New Roman" w:cs="Times New Roman"/>
          <w:sz w:val="24"/>
          <w:szCs w:val="24"/>
        </w:rPr>
        <w:t xml:space="preserve"> being kept waiting ithe emergency deparpments because of different reasons (68.1%)</w:t>
      </w:r>
      <w:r w:rsidR="006E1EEF" w:rsidRPr="004D5A57">
        <w:rPr>
          <w:rFonts w:ascii="Times New Roman" w:hAnsi="Times New Roman" w:cs="Times New Roman"/>
          <w:sz w:val="24"/>
          <w:szCs w:val="24"/>
        </w:rPr>
        <w:t xml:space="preserve"> </w:t>
      </w:r>
      <w:r w:rsidR="006E16B9" w:rsidRPr="004D5A57">
        <w:rPr>
          <w:rFonts w:ascii="Times New Roman" w:hAnsi="Times New Roman" w:cs="Times New Roman"/>
          <w:sz w:val="24"/>
          <w:szCs w:val="24"/>
        </w:rPr>
        <w:t>and consulting physicians requesting more tests that were not necessary at the moment (51.8%).</w:t>
      </w:r>
    </w:p>
    <w:p w:rsidR="00F4168E" w:rsidRPr="004D5A57" w:rsidRDefault="00F4168E" w:rsidP="00F4168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lastRenderedPageBreak/>
        <w:t xml:space="preserve">Conclusion: </w:t>
      </w:r>
      <w:r w:rsidRPr="004D5A57">
        <w:rPr>
          <w:rFonts w:ascii="Times New Roman" w:hAnsi="Times New Roman" w:cs="Times New Roman"/>
          <w:sz w:val="24"/>
          <w:szCs w:val="24"/>
        </w:rPr>
        <w:t>Cons</w:t>
      </w:r>
      <w:r w:rsidR="0048429A" w:rsidRPr="004D5A57">
        <w:rPr>
          <w:rFonts w:ascii="Times New Roman" w:hAnsi="Times New Roman" w:cs="Times New Roman"/>
          <w:sz w:val="24"/>
          <w:szCs w:val="24"/>
        </w:rPr>
        <w:t>ultation is an important process</w:t>
      </w:r>
      <w:r w:rsidR="00DC58AE" w:rsidRPr="004D5A57">
        <w:rPr>
          <w:rFonts w:ascii="Times New Roman" w:hAnsi="Times New Roman" w:cs="Times New Roman"/>
          <w:sz w:val="24"/>
          <w:szCs w:val="24"/>
        </w:rPr>
        <w:t xml:space="preserve"> in the emergency department</w:t>
      </w:r>
      <w:r w:rsidR="0048429A" w:rsidRPr="004D5A57">
        <w:rPr>
          <w:rFonts w:ascii="Times New Roman" w:hAnsi="Times New Roman" w:cs="Times New Roman"/>
          <w:sz w:val="24"/>
          <w:szCs w:val="24"/>
        </w:rPr>
        <w:t>.</w:t>
      </w:r>
      <w:r w:rsidR="00DC58AE" w:rsidRPr="004D5A57">
        <w:rPr>
          <w:rFonts w:ascii="Times New Roman" w:hAnsi="Times New Roman" w:cs="Times New Roman"/>
          <w:sz w:val="24"/>
          <w:szCs w:val="24"/>
        </w:rPr>
        <w:t xml:space="preserve"> </w:t>
      </w:r>
      <w:proofErr w:type="gramStart"/>
      <w:r w:rsidR="00DC58AE" w:rsidRPr="004D5A57">
        <w:rPr>
          <w:rFonts w:ascii="Times New Roman" w:hAnsi="Times New Roman" w:cs="Times New Roman"/>
          <w:sz w:val="24"/>
          <w:szCs w:val="24"/>
        </w:rPr>
        <w:t xml:space="preserve">In order to minimize the problems encountered during consultation both the emergency physician and the consulting physician must </w:t>
      </w:r>
      <w:r w:rsidR="005B6829" w:rsidRPr="004D5A57">
        <w:rPr>
          <w:rFonts w:ascii="Times New Roman" w:hAnsi="Times New Roman" w:cs="Times New Roman"/>
          <w:sz w:val="24"/>
          <w:szCs w:val="24"/>
        </w:rPr>
        <w:t xml:space="preserve">be educated to </w:t>
      </w:r>
      <w:r w:rsidR="00DC58AE" w:rsidRPr="004D5A57">
        <w:rPr>
          <w:rFonts w:ascii="Times New Roman" w:hAnsi="Times New Roman" w:cs="Times New Roman"/>
          <w:sz w:val="24"/>
          <w:szCs w:val="24"/>
        </w:rPr>
        <w:t>fully under</w:t>
      </w:r>
      <w:r w:rsidR="00497845" w:rsidRPr="004D5A57">
        <w:rPr>
          <w:rFonts w:ascii="Times New Roman" w:hAnsi="Times New Roman" w:cs="Times New Roman"/>
          <w:sz w:val="24"/>
          <w:szCs w:val="24"/>
        </w:rPr>
        <w:t>stand the process of consultation</w:t>
      </w:r>
      <w:r w:rsidR="00DC58AE" w:rsidRPr="004D5A57">
        <w:rPr>
          <w:rFonts w:ascii="Times New Roman" w:hAnsi="Times New Roman" w:cs="Times New Roman"/>
          <w:sz w:val="24"/>
          <w:szCs w:val="24"/>
        </w:rPr>
        <w:t xml:space="preserve"> and strict hospital p</w:t>
      </w:r>
      <w:r w:rsidR="005B6829" w:rsidRPr="004D5A57">
        <w:rPr>
          <w:rFonts w:ascii="Times New Roman" w:hAnsi="Times New Roman" w:cs="Times New Roman"/>
          <w:sz w:val="24"/>
          <w:szCs w:val="24"/>
        </w:rPr>
        <w:t>olicies be established both to guide physician and also help solve interphysician conflicts that may arise during the consultation procedure.</w:t>
      </w:r>
      <w:proofErr w:type="gramEnd"/>
    </w:p>
    <w:p w:rsidR="00CB5C1F" w:rsidRPr="004D5A57" w:rsidRDefault="00CB5C1F" w:rsidP="00F4168E">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 xml:space="preserve">Keywords: </w:t>
      </w:r>
      <w:r w:rsidRPr="004D5A57">
        <w:rPr>
          <w:rFonts w:ascii="Times New Roman" w:hAnsi="Times New Roman" w:cs="Times New Roman"/>
          <w:sz w:val="24"/>
          <w:szCs w:val="24"/>
        </w:rPr>
        <w:t>consultation, emergency physician, consulting physician.</w:t>
      </w:r>
    </w:p>
    <w:p w:rsidR="000604C9" w:rsidRPr="004D5A57" w:rsidRDefault="000604C9" w:rsidP="00F4168E">
      <w:pPr>
        <w:spacing w:line="360" w:lineRule="auto"/>
        <w:jc w:val="both"/>
        <w:rPr>
          <w:rFonts w:ascii="Times New Roman" w:hAnsi="Times New Roman" w:cs="Times New Roman"/>
          <w:sz w:val="24"/>
          <w:szCs w:val="24"/>
        </w:rPr>
      </w:pPr>
    </w:p>
    <w:p w:rsidR="007146BD" w:rsidRPr="004D5A57" w:rsidRDefault="00A210D2" w:rsidP="00F4168E">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w:t>
      </w:r>
    </w:p>
    <w:p w:rsidR="00B94B8B" w:rsidRPr="004D5A57" w:rsidRDefault="00B94B8B" w:rsidP="00C518B2">
      <w:pPr>
        <w:spacing w:line="360" w:lineRule="auto"/>
        <w:jc w:val="both"/>
        <w:rPr>
          <w:rFonts w:ascii="Times New Roman" w:hAnsi="Times New Roman" w:cs="Times New Roman"/>
          <w:b/>
          <w:sz w:val="24"/>
          <w:szCs w:val="24"/>
        </w:rPr>
      </w:pPr>
    </w:p>
    <w:p w:rsidR="00F4168E" w:rsidRPr="004D5A57" w:rsidRDefault="00F4168E" w:rsidP="00C518B2">
      <w:pPr>
        <w:spacing w:line="360" w:lineRule="auto"/>
        <w:jc w:val="both"/>
        <w:rPr>
          <w:rFonts w:ascii="Times New Roman" w:hAnsi="Times New Roman" w:cs="Times New Roman"/>
          <w:b/>
          <w:sz w:val="24"/>
          <w:szCs w:val="24"/>
        </w:rPr>
      </w:pPr>
    </w:p>
    <w:p w:rsidR="00F4168E" w:rsidRPr="004D5A57" w:rsidRDefault="00F4168E"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0924CA" w:rsidRPr="004D5A57" w:rsidRDefault="000924CA" w:rsidP="00C518B2">
      <w:pPr>
        <w:spacing w:line="360" w:lineRule="auto"/>
        <w:jc w:val="both"/>
        <w:rPr>
          <w:rFonts w:ascii="Times New Roman" w:hAnsi="Times New Roman" w:cs="Times New Roman"/>
          <w:b/>
          <w:sz w:val="24"/>
          <w:szCs w:val="24"/>
        </w:rPr>
      </w:pPr>
    </w:p>
    <w:p w:rsidR="004B757D" w:rsidRPr="004D5A57" w:rsidRDefault="004B757D" w:rsidP="00C518B2">
      <w:pPr>
        <w:spacing w:line="360" w:lineRule="auto"/>
        <w:jc w:val="both"/>
        <w:rPr>
          <w:rFonts w:ascii="Times New Roman" w:hAnsi="Times New Roman" w:cs="Times New Roman"/>
          <w:b/>
          <w:sz w:val="24"/>
          <w:szCs w:val="24"/>
        </w:rPr>
      </w:pPr>
    </w:p>
    <w:p w:rsidR="004B757D" w:rsidRPr="004D5A57" w:rsidRDefault="004B757D" w:rsidP="00C518B2">
      <w:pPr>
        <w:spacing w:line="360" w:lineRule="auto"/>
        <w:jc w:val="both"/>
        <w:rPr>
          <w:rFonts w:ascii="Times New Roman" w:hAnsi="Times New Roman" w:cs="Times New Roman"/>
          <w:b/>
          <w:sz w:val="24"/>
          <w:szCs w:val="24"/>
        </w:rPr>
      </w:pPr>
    </w:p>
    <w:p w:rsidR="000924CA" w:rsidRPr="004D5A57" w:rsidRDefault="00A23E50"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8"/>
          <w:szCs w:val="28"/>
        </w:rPr>
        <w:lastRenderedPageBreak/>
        <w:t xml:space="preserve">İÇİNDEKİLER                                                </w:t>
      </w:r>
      <w:r w:rsidR="00943C4C" w:rsidRPr="004D5A57">
        <w:rPr>
          <w:rFonts w:ascii="Times New Roman" w:hAnsi="Times New Roman" w:cs="Times New Roman"/>
          <w:b/>
          <w:sz w:val="28"/>
          <w:szCs w:val="28"/>
        </w:rPr>
        <w:t xml:space="preserve">                       </w:t>
      </w:r>
      <w:r w:rsidR="00E77F56" w:rsidRPr="004D5A57">
        <w:rPr>
          <w:rFonts w:ascii="Times New Roman" w:hAnsi="Times New Roman" w:cs="Times New Roman"/>
          <w:b/>
          <w:sz w:val="28"/>
          <w:szCs w:val="28"/>
        </w:rPr>
        <w:t xml:space="preserve">       </w:t>
      </w:r>
      <w:r w:rsidR="00943C4C" w:rsidRPr="004D5A57">
        <w:rPr>
          <w:rFonts w:ascii="Times New Roman" w:hAnsi="Times New Roman" w:cs="Times New Roman"/>
          <w:b/>
          <w:sz w:val="28"/>
          <w:szCs w:val="28"/>
        </w:rPr>
        <w:t xml:space="preserve">Sayfa </w:t>
      </w:r>
    </w:p>
    <w:p w:rsidR="00943C4C" w:rsidRPr="004D5A57" w:rsidRDefault="00943C4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Özet                                                                                                             </w:t>
      </w:r>
      <w:r w:rsidR="00E77F56"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iii                                                                                                                  </w:t>
      </w:r>
    </w:p>
    <w:p w:rsidR="00943C4C" w:rsidRPr="004D5A57" w:rsidRDefault="00943C4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Abstract                                                                                                      </w:t>
      </w:r>
      <w:r w:rsidR="00E77F56"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 iv                                                                                                        </w:t>
      </w:r>
    </w:p>
    <w:p w:rsidR="00943C4C" w:rsidRPr="004D5A57" w:rsidRDefault="00943C4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İçindekiler                                                                                                 </w:t>
      </w:r>
      <w:r w:rsidR="00E77F56" w:rsidRPr="004D5A57">
        <w:rPr>
          <w:rFonts w:ascii="Times New Roman" w:hAnsi="Times New Roman" w:cs="Times New Roman"/>
          <w:sz w:val="24"/>
          <w:szCs w:val="24"/>
        </w:rPr>
        <w:t xml:space="preserve">       </w:t>
      </w:r>
      <w:r w:rsidR="0098737A" w:rsidRPr="004D5A57">
        <w:rPr>
          <w:rFonts w:ascii="Times New Roman" w:hAnsi="Times New Roman" w:cs="Times New Roman"/>
          <w:sz w:val="24"/>
          <w:szCs w:val="24"/>
        </w:rPr>
        <w:t xml:space="preserve">  v</w:t>
      </w:r>
    </w:p>
    <w:p w:rsidR="00BA14C8" w:rsidRPr="004D5A57" w:rsidRDefault="00BA14C8" w:rsidP="00BA14C8">
      <w:pPr>
        <w:pStyle w:val="ListeParagraf"/>
        <w:numPr>
          <w:ilvl w:val="0"/>
          <w:numId w:val="26"/>
        </w:numPr>
        <w:spacing w:line="360" w:lineRule="auto"/>
        <w:jc w:val="both"/>
        <w:rPr>
          <w:rFonts w:ascii="Times New Roman" w:hAnsi="Times New Roman" w:cs="Times New Roman"/>
          <w:sz w:val="28"/>
          <w:szCs w:val="28"/>
        </w:rPr>
      </w:pPr>
      <w:r w:rsidRPr="004D5A57">
        <w:rPr>
          <w:rFonts w:ascii="Times New Roman" w:hAnsi="Times New Roman" w:cs="Times New Roman"/>
          <w:sz w:val="24"/>
          <w:szCs w:val="24"/>
        </w:rPr>
        <w:t xml:space="preserve">Giriş </w:t>
      </w:r>
      <w:r w:rsidRPr="004D5A57">
        <w:rPr>
          <w:rFonts w:ascii="Times New Roman" w:hAnsi="Times New Roman" w:cs="Times New Roman"/>
          <w:sz w:val="28"/>
          <w:szCs w:val="28"/>
        </w:rPr>
        <w:t xml:space="preserve">                                                                               </w:t>
      </w:r>
      <w:r w:rsidR="00E77F56" w:rsidRPr="004D5A57">
        <w:rPr>
          <w:rFonts w:ascii="Times New Roman" w:hAnsi="Times New Roman" w:cs="Times New Roman"/>
          <w:sz w:val="28"/>
          <w:szCs w:val="28"/>
        </w:rPr>
        <w:t xml:space="preserve">      </w:t>
      </w:r>
      <w:r w:rsidR="003814DB" w:rsidRPr="004D5A57">
        <w:rPr>
          <w:rFonts w:ascii="Times New Roman" w:hAnsi="Times New Roman" w:cs="Times New Roman"/>
          <w:sz w:val="28"/>
          <w:szCs w:val="28"/>
        </w:rPr>
        <w:t>1</w:t>
      </w:r>
      <w:r w:rsidRPr="004D5A57">
        <w:rPr>
          <w:rFonts w:ascii="Times New Roman" w:hAnsi="Times New Roman" w:cs="Times New Roman"/>
          <w:sz w:val="28"/>
          <w:szCs w:val="28"/>
        </w:rPr>
        <w:t xml:space="preserve"> </w:t>
      </w:r>
      <w:r w:rsidR="00943C4C" w:rsidRPr="004D5A57">
        <w:rPr>
          <w:rFonts w:ascii="Times New Roman" w:hAnsi="Times New Roman" w:cs="Times New Roman"/>
          <w:sz w:val="28"/>
          <w:szCs w:val="28"/>
        </w:rPr>
        <w:t xml:space="preserve">  </w:t>
      </w:r>
    </w:p>
    <w:p w:rsidR="00943C4C" w:rsidRPr="004D5A57" w:rsidRDefault="00BA14C8" w:rsidP="00BA14C8">
      <w:pPr>
        <w:pStyle w:val="ListeParagraf"/>
        <w:numPr>
          <w:ilvl w:val="0"/>
          <w:numId w:val="26"/>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Genel bilgiler                                                                               </w:t>
      </w:r>
      <w:r w:rsidR="00E77F56" w:rsidRPr="004D5A57">
        <w:rPr>
          <w:rFonts w:ascii="Times New Roman" w:hAnsi="Times New Roman" w:cs="Times New Roman"/>
          <w:sz w:val="24"/>
          <w:szCs w:val="24"/>
        </w:rPr>
        <w:t xml:space="preserve">       </w:t>
      </w:r>
      <w:r w:rsidR="006B3AAB" w:rsidRPr="004D5A57">
        <w:rPr>
          <w:rFonts w:ascii="Times New Roman" w:hAnsi="Times New Roman" w:cs="Times New Roman"/>
          <w:sz w:val="24"/>
          <w:szCs w:val="24"/>
        </w:rPr>
        <w:t>2</w:t>
      </w:r>
      <w:r w:rsidRPr="004D5A57">
        <w:rPr>
          <w:rFonts w:ascii="Times New Roman" w:hAnsi="Times New Roman" w:cs="Times New Roman"/>
          <w:sz w:val="24"/>
          <w:szCs w:val="24"/>
        </w:rPr>
        <w:t xml:space="preserve">                                                             </w:t>
      </w:r>
    </w:p>
    <w:p w:rsidR="00BA14C8" w:rsidRPr="004D5A57" w:rsidRDefault="00BA14C8" w:rsidP="00BA14C8">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 xml:space="preserve">2.1. </w:t>
      </w:r>
      <w:r w:rsidR="00553CD3" w:rsidRPr="004D5A57">
        <w:rPr>
          <w:rFonts w:ascii="Times New Roman" w:hAnsi="Times New Roman" w:cs="Times New Roman"/>
          <w:sz w:val="24"/>
          <w:szCs w:val="24"/>
        </w:rPr>
        <w:t xml:space="preserve">       Konsültasyon tanımı</w:t>
      </w:r>
      <w:r w:rsidR="006B3AAB" w:rsidRPr="004D5A57">
        <w:rPr>
          <w:rFonts w:ascii="Times New Roman" w:hAnsi="Times New Roman" w:cs="Times New Roman"/>
          <w:sz w:val="24"/>
          <w:szCs w:val="24"/>
        </w:rPr>
        <w:t xml:space="preserve">                                                                   2</w:t>
      </w:r>
    </w:p>
    <w:p w:rsidR="00BA14C8" w:rsidRPr="004D5A57" w:rsidRDefault="00BA14C8" w:rsidP="00BA14C8">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2.2.</w:t>
      </w:r>
      <w:r w:rsidR="00553CD3" w:rsidRPr="004D5A57">
        <w:rPr>
          <w:rFonts w:ascii="Times New Roman" w:hAnsi="Times New Roman" w:cs="Times New Roman"/>
          <w:sz w:val="24"/>
          <w:szCs w:val="24"/>
        </w:rPr>
        <w:t xml:space="preserve">        Sorumlu hekim</w:t>
      </w:r>
      <w:r w:rsidR="006B3AAB" w:rsidRPr="004D5A57">
        <w:rPr>
          <w:rFonts w:ascii="Times New Roman" w:hAnsi="Times New Roman" w:cs="Times New Roman"/>
          <w:sz w:val="24"/>
          <w:szCs w:val="24"/>
        </w:rPr>
        <w:t xml:space="preserve">                                                                           2 </w:t>
      </w:r>
    </w:p>
    <w:p w:rsidR="00553CD3" w:rsidRPr="004D5A57" w:rsidRDefault="00553CD3" w:rsidP="00BA14C8">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 xml:space="preserve">2.3.        Konsültan hekim </w:t>
      </w:r>
      <w:r w:rsidR="006B3AAB" w:rsidRPr="004D5A57">
        <w:rPr>
          <w:rFonts w:ascii="Times New Roman" w:hAnsi="Times New Roman" w:cs="Times New Roman"/>
          <w:sz w:val="24"/>
          <w:szCs w:val="24"/>
        </w:rPr>
        <w:t xml:space="preserve">                                                                       2</w:t>
      </w:r>
    </w:p>
    <w:p w:rsidR="001F1A33" w:rsidRPr="004D5A57" w:rsidRDefault="00553CD3"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2.4.        Konsültasyon formu</w:t>
      </w:r>
      <w:r w:rsidR="006B3AAB" w:rsidRPr="004D5A57">
        <w:rPr>
          <w:rFonts w:ascii="Times New Roman" w:hAnsi="Times New Roman" w:cs="Times New Roman"/>
          <w:sz w:val="24"/>
          <w:szCs w:val="24"/>
        </w:rPr>
        <w:t xml:space="preserve">                                                                   2   </w:t>
      </w:r>
    </w:p>
    <w:p w:rsidR="001F1A33" w:rsidRPr="004D5A57" w:rsidRDefault="001F1A33"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2.5.        Yasa/ yönetmelik</w:t>
      </w:r>
      <w:r w:rsidR="006B3AAB" w:rsidRPr="004D5A57">
        <w:rPr>
          <w:rFonts w:ascii="Times New Roman" w:hAnsi="Times New Roman" w:cs="Times New Roman"/>
          <w:sz w:val="24"/>
          <w:szCs w:val="24"/>
        </w:rPr>
        <w:t xml:space="preserve">                                                                        2</w:t>
      </w:r>
    </w:p>
    <w:p w:rsidR="001F1A33" w:rsidRPr="004D5A57" w:rsidRDefault="001F1A33"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 xml:space="preserve">2.6.        Acil serviste </w:t>
      </w:r>
      <w:proofErr w:type="gramStart"/>
      <w:r w:rsidRPr="004D5A57">
        <w:rPr>
          <w:rFonts w:ascii="Times New Roman" w:hAnsi="Times New Roman" w:cs="Times New Roman"/>
          <w:sz w:val="24"/>
          <w:szCs w:val="24"/>
        </w:rPr>
        <w:t>konsültasyon</w:t>
      </w:r>
      <w:proofErr w:type="gramEnd"/>
      <w:r w:rsidR="006B3AAB" w:rsidRPr="004D5A57">
        <w:rPr>
          <w:rFonts w:ascii="Times New Roman" w:hAnsi="Times New Roman" w:cs="Times New Roman"/>
          <w:sz w:val="24"/>
          <w:szCs w:val="24"/>
        </w:rPr>
        <w:t xml:space="preserve">                                                          3</w:t>
      </w:r>
    </w:p>
    <w:p w:rsidR="001F1A33" w:rsidRPr="004D5A57" w:rsidRDefault="001F1A33"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2.7.        Konsültasyon sebepleri</w:t>
      </w:r>
      <w:r w:rsidR="006B3AAB" w:rsidRPr="004D5A57">
        <w:rPr>
          <w:rFonts w:ascii="Times New Roman" w:hAnsi="Times New Roman" w:cs="Times New Roman"/>
          <w:sz w:val="24"/>
          <w:szCs w:val="24"/>
        </w:rPr>
        <w:t xml:space="preserve">                                                               7</w:t>
      </w:r>
    </w:p>
    <w:p w:rsidR="001F1A33" w:rsidRPr="004D5A57" w:rsidRDefault="001F1A33"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2.8.        Konsültasyon endikasyonları</w:t>
      </w:r>
      <w:r w:rsidR="006B3AAB" w:rsidRPr="004D5A57">
        <w:rPr>
          <w:rFonts w:ascii="Times New Roman" w:hAnsi="Times New Roman" w:cs="Times New Roman"/>
          <w:sz w:val="24"/>
          <w:szCs w:val="24"/>
        </w:rPr>
        <w:t xml:space="preserve">                                                      8</w:t>
      </w:r>
    </w:p>
    <w:p w:rsidR="00E77F56" w:rsidRPr="004D5A57" w:rsidRDefault="001F1A33"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 xml:space="preserve">2.9.     </w:t>
      </w:r>
      <w:r w:rsidR="00E77F56" w:rsidRPr="004D5A57">
        <w:rPr>
          <w:rFonts w:ascii="Times New Roman" w:hAnsi="Times New Roman" w:cs="Times New Roman"/>
          <w:sz w:val="24"/>
          <w:szCs w:val="24"/>
        </w:rPr>
        <w:t xml:space="preserve">   Acil hekim ve konsültan hekim arasındaki ilişki</w:t>
      </w:r>
      <w:r w:rsidR="006B3AAB" w:rsidRPr="004D5A57">
        <w:rPr>
          <w:rFonts w:ascii="Times New Roman" w:hAnsi="Times New Roman" w:cs="Times New Roman"/>
          <w:sz w:val="24"/>
          <w:szCs w:val="24"/>
        </w:rPr>
        <w:t xml:space="preserve">                        9</w:t>
      </w:r>
    </w:p>
    <w:p w:rsidR="00577595" w:rsidRPr="004D5A57" w:rsidRDefault="00577595"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2.10.     Hekimlararası negatif ilişkinin ç</w:t>
      </w:r>
      <w:r w:rsidR="00A17C08" w:rsidRPr="004D5A57">
        <w:rPr>
          <w:rFonts w:ascii="Times New Roman" w:hAnsi="Times New Roman" w:cs="Times New Roman"/>
          <w:sz w:val="24"/>
          <w:szCs w:val="24"/>
        </w:rPr>
        <w:t>ö</w:t>
      </w:r>
      <w:r w:rsidRPr="004D5A57">
        <w:rPr>
          <w:rFonts w:ascii="Times New Roman" w:hAnsi="Times New Roman" w:cs="Times New Roman"/>
          <w:sz w:val="24"/>
          <w:szCs w:val="24"/>
        </w:rPr>
        <w:t>zümü</w:t>
      </w:r>
      <w:r w:rsidR="006B3AAB" w:rsidRPr="004D5A57">
        <w:rPr>
          <w:rFonts w:ascii="Times New Roman" w:hAnsi="Times New Roman" w:cs="Times New Roman"/>
          <w:sz w:val="24"/>
          <w:szCs w:val="24"/>
        </w:rPr>
        <w:t xml:space="preserve">                                      10</w:t>
      </w:r>
    </w:p>
    <w:p w:rsidR="00A17C08" w:rsidRPr="004D5A57" w:rsidRDefault="00A17C0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2.11.     Negatif ilişkinin</w:t>
      </w:r>
      <w:r w:rsidR="003605BF" w:rsidRPr="004D5A57">
        <w:rPr>
          <w:rFonts w:ascii="Times New Roman" w:hAnsi="Times New Roman" w:cs="Times New Roman"/>
          <w:sz w:val="24"/>
          <w:szCs w:val="24"/>
        </w:rPr>
        <w:t xml:space="preserve"> önlenmesi </w:t>
      </w:r>
      <w:r w:rsidR="006B3AAB" w:rsidRPr="004D5A57">
        <w:rPr>
          <w:rFonts w:ascii="Times New Roman" w:hAnsi="Times New Roman" w:cs="Times New Roman"/>
          <w:sz w:val="24"/>
          <w:szCs w:val="24"/>
        </w:rPr>
        <w:t xml:space="preserve">                                                        10</w:t>
      </w:r>
    </w:p>
    <w:p w:rsidR="00E77F56" w:rsidRPr="004D5A57" w:rsidRDefault="00A17C0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2.12</w:t>
      </w:r>
      <w:r w:rsidR="00E77F56" w:rsidRPr="004D5A57">
        <w:rPr>
          <w:rFonts w:ascii="Times New Roman" w:hAnsi="Times New Roman" w:cs="Times New Roman"/>
          <w:sz w:val="24"/>
          <w:szCs w:val="24"/>
        </w:rPr>
        <w:t>.      Konsültasyona yanıt gecikmesinin sebepleri</w:t>
      </w:r>
      <w:r w:rsidR="006B3AAB" w:rsidRPr="004D5A57">
        <w:rPr>
          <w:rFonts w:ascii="Times New Roman" w:hAnsi="Times New Roman" w:cs="Times New Roman"/>
          <w:sz w:val="24"/>
          <w:szCs w:val="24"/>
        </w:rPr>
        <w:t xml:space="preserve">                             10     </w:t>
      </w:r>
    </w:p>
    <w:p w:rsidR="00E77F56" w:rsidRPr="004D5A57" w:rsidRDefault="00A17C0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2.13</w:t>
      </w:r>
      <w:r w:rsidR="00E77F56" w:rsidRPr="004D5A57">
        <w:rPr>
          <w:rFonts w:ascii="Times New Roman" w:hAnsi="Times New Roman" w:cs="Times New Roman"/>
          <w:sz w:val="24"/>
          <w:szCs w:val="24"/>
        </w:rPr>
        <w:t>.      Konsültasyon sanatı</w:t>
      </w:r>
      <w:r w:rsidR="006B3AAB"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B3AAB" w:rsidRPr="004D5A57">
        <w:rPr>
          <w:rFonts w:ascii="Times New Roman" w:hAnsi="Times New Roman" w:cs="Times New Roman"/>
          <w:sz w:val="24"/>
          <w:szCs w:val="24"/>
        </w:rPr>
        <w:t>10</w:t>
      </w:r>
    </w:p>
    <w:p w:rsidR="00805DE3" w:rsidRPr="004D5A57" w:rsidRDefault="00A17C0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2.14</w:t>
      </w:r>
      <w:r w:rsidR="00E77F56" w:rsidRPr="004D5A57">
        <w:rPr>
          <w:rFonts w:ascii="Times New Roman" w:hAnsi="Times New Roman" w:cs="Times New Roman"/>
          <w:sz w:val="24"/>
          <w:szCs w:val="24"/>
        </w:rPr>
        <w:t xml:space="preserve">.     </w:t>
      </w:r>
      <w:r w:rsidR="00805DE3" w:rsidRPr="004D5A57">
        <w:rPr>
          <w:rFonts w:ascii="Times New Roman" w:hAnsi="Times New Roman" w:cs="Times New Roman"/>
          <w:sz w:val="24"/>
          <w:szCs w:val="24"/>
        </w:rPr>
        <w:t xml:space="preserve"> Etkili </w:t>
      </w:r>
      <w:proofErr w:type="gramStart"/>
      <w:r w:rsidR="00805DE3" w:rsidRPr="004D5A57">
        <w:rPr>
          <w:rFonts w:ascii="Times New Roman" w:hAnsi="Times New Roman" w:cs="Times New Roman"/>
          <w:sz w:val="24"/>
          <w:szCs w:val="24"/>
        </w:rPr>
        <w:t>konsültasyonun</w:t>
      </w:r>
      <w:proofErr w:type="gramEnd"/>
      <w:r w:rsidR="00805DE3" w:rsidRPr="004D5A57">
        <w:rPr>
          <w:rFonts w:ascii="Times New Roman" w:hAnsi="Times New Roman" w:cs="Times New Roman"/>
          <w:sz w:val="24"/>
          <w:szCs w:val="24"/>
        </w:rPr>
        <w:t xml:space="preserve"> unsurları</w:t>
      </w:r>
      <w:r w:rsidR="006B3AAB"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B3AAB" w:rsidRPr="004D5A57">
        <w:rPr>
          <w:rFonts w:ascii="Times New Roman" w:hAnsi="Times New Roman" w:cs="Times New Roman"/>
          <w:sz w:val="24"/>
          <w:szCs w:val="24"/>
        </w:rPr>
        <w:t>11</w:t>
      </w:r>
      <w:r w:rsidR="00546B1F" w:rsidRPr="004D5A57">
        <w:rPr>
          <w:rFonts w:ascii="Times New Roman" w:hAnsi="Times New Roman" w:cs="Times New Roman"/>
          <w:sz w:val="24"/>
          <w:szCs w:val="24"/>
        </w:rPr>
        <w:t xml:space="preserve"> </w:t>
      </w:r>
    </w:p>
    <w:p w:rsidR="00E53B38" w:rsidRPr="004D5A57" w:rsidRDefault="00E53B3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2.14.1.        Etkili iletişim</w:t>
      </w:r>
      <w:r w:rsidR="006B3AAB"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B3AAB" w:rsidRPr="004D5A57">
        <w:rPr>
          <w:rFonts w:ascii="Times New Roman" w:hAnsi="Times New Roman" w:cs="Times New Roman"/>
          <w:sz w:val="24"/>
          <w:szCs w:val="24"/>
        </w:rPr>
        <w:t>11</w:t>
      </w:r>
    </w:p>
    <w:p w:rsidR="00605565" w:rsidRPr="004D5A57" w:rsidRDefault="00605565"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 xml:space="preserve">2.14.1.1.     </w:t>
      </w:r>
      <w:r w:rsidR="00F90405" w:rsidRPr="004D5A57">
        <w:rPr>
          <w:rFonts w:ascii="Times New Roman" w:hAnsi="Times New Roman" w:cs="Times New Roman"/>
          <w:sz w:val="24"/>
          <w:szCs w:val="24"/>
        </w:rPr>
        <w:t xml:space="preserve">   </w:t>
      </w:r>
      <w:r w:rsidRPr="004D5A57">
        <w:rPr>
          <w:rFonts w:ascii="Times New Roman" w:hAnsi="Times New Roman" w:cs="Times New Roman"/>
          <w:sz w:val="24"/>
          <w:szCs w:val="24"/>
        </w:rPr>
        <w:t>Etkili iletişim geliştirme yöntemleri</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12</w:t>
      </w:r>
    </w:p>
    <w:p w:rsidR="00E53B38" w:rsidRPr="004D5A57" w:rsidRDefault="00E53B3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2.14.2.          Organizasyon beceriler</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12</w:t>
      </w:r>
    </w:p>
    <w:p w:rsidR="00E53B38" w:rsidRPr="004D5A57" w:rsidRDefault="00E53B3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lastRenderedPageBreak/>
        <w:t>2.14.3.          Tıbbi bilgi</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12</w:t>
      </w:r>
    </w:p>
    <w:p w:rsidR="00F90405" w:rsidRPr="004D5A57" w:rsidRDefault="00A17C08"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2.15</w:t>
      </w:r>
      <w:r w:rsidR="00805DE3" w:rsidRPr="004D5A57">
        <w:rPr>
          <w:rFonts w:ascii="Times New Roman" w:hAnsi="Times New Roman" w:cs="Times New Roman"/>
          <w:sz w:val="24"/>
          <w:szCs w:val="24"/>
        </w:rPr>
        <w:t>.      Konsültasyonun 5C’si</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12</w:t>
      </w:r>
    </w:p>
    <w:p w:rsidR="00F90405" w:rsidRPr="004D5A57" w:rsidRDefault="00F90405"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2.15.1.          Contact</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12</w:t>
      </w:r>
    </w:p>
    <w:p w:rsidR="00F90405" w:rsidRPr="004D5A57" w:rsidRDefault="00F90405"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2.15.2.          Communication</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13</w:t>
      </w:r>
    </w:p>
    <w:p w:rsidR="00F90405" w:rsidRPr="004D5A57" w:rsidRDefault="00F90405"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2.15.3.          Core question</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13</w:t>
      </w:r>
    </w:p>
    <w:p w:rsidR="00F90405" w:rsidRPr="004D5A57" w:rsidRDefault="00F90405"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2.15.4.          Collaboration</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13</w:t>
      </w:r>
    </w:p>
    <w:p w:rsidR="00F90405" w:rsidRPr="004D5A57" w:rsidRDefault="00F90405" w:rsidP="001F1A3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2.15.5.          Closing the loop</w:t>
      </w:r>
      <w:r w:rsidR="00607CD4" w:rsidRPr="004D5A57">
        <w:rPr>
          <w:rFonts w:ascii="Times New Roman" w:hAnsi="Times New Roman" w:cs="Times New Roman"/>
          <w:sz w:val="24"/>
          <w:szCs w:val="24"/>
        </w:rPr>
        <w:t xml:space="preserve">                                         </w:t>
      </w:r>
      <w:r w:rsidR="00546B1F" w:rsidRPr="004D5A57">
        <w:rPr>
          <w:rFonts w:ascii="Times New Roman" w:hAnsi="Times New Roman" w:cs="Times New Roman"/>
          <w:sz w:val="24"/>
          <w:szCs w:val="24"/>
        </w:rPr>
        <w:t xml:space="preserve">                          </w:t>
      </w:r>
      <w:r w:rsidR="00607CD4" w:rsidRPr="004D5A57">
        <w:rPr>
          <w:rFonts w:ascii="Times New Roman" w:hAnsi="Times New Roman" w:cs="Times New Roman"/>
          <w:sz w:val="24"/>
          <w:szCs w:val="24"/>
        </w:rPr>
        <w:t>13</w:t>
      </w:r>
    </w:p>
    <w:p w:rsidR="00805DE3" w:rsidRPr="004D5A57" w:rsidRDefault="00A17C08" w:rsidP="00F90405">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2.16</w:t>
      </w:r>
      <w:r w:rsidR="00805DE3" w:rsidRPr="004D5A57">
        <w:rPr>
          <w:rFonts w:ascii="Times New Roman" w:hAnsi="Times New Roman" w:cs="Times New Roman"/>
          <w:sz w:val="24"/>
          <w:szCs w:val="24"/>
        </w:rPr>
        <w:t>.      Konsültasyon sürecinde çatışmalar</w:t>
      </w:r>
      <w:r w:rsidR="00546B1F" w:rsidRPr="004D5A57">
        <w:rPr>
          <w:rFonts w:ascii="Times New Roman" w:hAnsi="Times New Roman" w:cs="Times New Roman"/>
          <w:sz w:val="24"/>
          <w:szCs w:val="24"/>
        </w:rPr>
        <w:t xml:space="preserve">                                            14</w:t>
      </w:r>
    </w:p>
    <w:p w:rsidR="00805DE3" w:rsidRPr="004D5A57" w:rsidRDefault="00805DE3" w:rsidP="00805DE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3.    Gereç ve yöntem</w:t>
      </w:r>
      <w:r w:rsidR="00546B1F" w:rsidRPr="004D5A57">
        <w:rPr>
          <w:rFonts w:ascii="Times New Roman" w:hAnsi="Times New Roman" w:cs="Times New Roman"/>
          <w:sz w:val="24"/>
          <w:szCs w:val="24"/>
        </w:rPr>
        <w:t xml:space="preserve">                                                                                15</w:t>
      </w:r>
    </w:p>
    <w:p w:rsidR="00805DE3" w:rsidRPr="004D5A57" w:rsidRDefault="00805DE3" w:rsidP="00805DE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4.    Bulgular</w:t>
      </w:r>
      <w:r w:rsidR="00475FC9" w:rsidRPr="004D5A57">
        <w:rPr>
          <w:rFonts w:ascii="Times New Roman" w:hAnsi="Times New Roman" w:cs="Times New Roman"/>
          <w:sz w:val="24"/>
          <w:szCs w:val="24"/>
        </w:rPr>
        <w:t xml:space="preserve">                                                               </w:t>
      </w:r>
      <w:r w:rsidR="006E20E9" w:rsidRPr="004D5A57">
        <w:rPr>
          <w:rFonts w:ascii="Times New Roman" w:hAnsi="Times New Roman" w:cs="Times New Roman"/>
          <w:sz w:val="24"/>
          <w:szCs w:val="24"/>
        </w:rPr>
        <w:t xml:space="preserve">                              </w:t>
      </w:r>
      <w:r w:rsidR="00475FC9" w:rsidRPr="004D5A57">
        <w:rPr>
          <w:rFonts w:ascii="Times New Roman" w:hAnsi="Times New Roman" w:cs="Times New Roman"/>
          <w:sz w:val="24"/>
          <w:szCs w:val="24"/>
        </w:rPr>
        <w:t xml:space="preserve">16 </w:t>
      </w:r>
    </w:p>
    <w:p w:rsidR="00805DE3" w:rsidRPr="004D5A57" w:rsidRDefault="00805DE3" w:rsidP="00805DE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5.    Tartışma</w:t>
      </w:r>
      <w:r w:rsidR="00475FC9" w:rsidRPr="004D5A57">
        <w:rPr>
          <w:rFonts w:ascii="Times New Roman" w:hAnsi="Times New Roman" w:cs="Times New Roman"/>
          <w:sz w:val="24"/>
          <w:szCs w:val="24"/>
        </w:rPr>
        <w:t xml:space="preserve">                                                              </w:t>
      </w:r>
      <w:r w:rsidR="006E20E9" w:rsidRPr="004D5A57">
        <w:rPr>
          <w:rFonts w:ascii="Times New Roman" w:hAnsi="Times New Roman" w:cs="Times New Roman"/>
          <w:sz w:val="24"/>
          <w:szCs w:val="24"/>
        </w:rPr>
        <w:t xml:space="preserve">                               </w:t>
      </w:r>
      <w:r w:rsidR="00475FC9" w:rsidRPr="004D5A57">
        <w:rPr>
          <w:rFonts w:ascii="Times New Roman" w:hAnsi="Times New Roman" w:cs="Times New Roman"/>
          <w:sz w:val="24"/>
          <w:szCs w:val="24"/>
        </w:rPr>
        <w:t>26</w:t>
      </w:r>
    </w:p>
    <w:p w:rsidR="00805DE3" w:rsidRPr="004D5A57" w:rsidRDefault="00805DE3" w:rsidP="00805DE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6.    Sonuç</w:t>
      </w:r>
      <w:r w:rsidR="00475FC9" w:rsidRPr="004D5A57">
        <w:rPr>
          <w:rFonts w:ascii="Times New Roman" w:hAnsi="Times New Roman" w:cs="Times New Roman"/>
          <w:sz w:val="24"/>
          <w:szCs w:val="24"/>
        </w:rPr>
        <w:t xml:space="preserve">                                                                    </w:t>
      </w:r>
      <w:r w:rsidR="006E20E9" w:rsidRPr="004D5A57">
        <w:rPr>
          <w:rFonts w:ascii="Times New Roman" w:hAnsi="Times New Roman" w:cs="Times New Roman"/>
          <w:sz w:val="24"/>
          <w:szCs w:val="24"/>
        </w:rPr>
        <w:t xml:space="preserve">                             </w:t>
      </w:r>
      <w:r w:rsidR="00475FC9" w:rsidRPr="004D5A57">
        <w:rPr>
          <w:rFonts w:ascii="Times New Roman" w:hAnsi="Times New Roman" w:cs="Times New Roman"/>
          <w:sz w:val="24"/>
          <w:szCs w:val="24"/>
        </w:rPr>
        <w:t xml:space="preserve">32 </w:t>
      </w:r>
    </w:p>
    <w:p w:rsidR="00805DE3" w:rsidRPr="004D5A57" w:rsidRDefault="00805DE3" w:rsidP="00805DE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7.    Kaynaklar</w:t>
      </w:r>
      <w:r w:rsidR="00475FC9" w:rsidRPr="004D5A57">
        <w:rPr>
          <w:rFonts w:ascii="Times New Roman" w:hAnsi="Times New Roman" w:cs="Times New Roman"/>
          <w:sz w:val="24"/>
          <w:szCs w:val="24"/>
        </w:rPr>
        <w:t xml:space="preserve">                                                              </w:t>
      </w:r>
      <w:r w:rsidR="006E20E9" w:rsidRPr="004D5A57">
        <w:rPr>
          <w:rFonts w:ascii="Times New Roman" w:hAnsi="Times New Roman" w:cs="Times New Roman"/>
          <w:sz w:val="24"/>
          <w:szCs w:val="24"/>
        </w:rPr>
        <w:t xml:space="preserve">                            </w:t>
      </w:r>
      <w:r w:rsidR="00475FC9" w:rsidRPr="004D5A57">
        <w:rPr>
          <w:rFonts w:ascii="Times New Roman" w:hAnsi="Times New Roman" w:cs="Times New Roman"/>
          <w:sz w:val="24"/>
          <w:szCs w:val="24"/>
        </w:rPr>
        <w:t>33</w:t>
      </w:r>
    </w:p>
    <w:p w:rsidR="00805DE3" w:rsidRPr="004D5A57" w:rsidRDefault="00805DE3" w:rsidP="00805DE3">
      <w:pPr>
        <w:spacing w:line="360" w:lineRule="auto"/>
        <w:ind w:left="525"/>
        <w:jc w:val="both"/>
        <w:rPr>
          <w:rFonts w:ascii="Times New Roman" w:hAnsi="Times New Roman" w:cs="Times New Roman"/>
          <w:sz w:val="24"/>
          <w:szCs w:val="24"/>
        </w:rPr>
      </w:pPr>
      <w:r w:rsidRPr="004D5A57">
        <w:rPr>
          <w:rFonts w:ascii="Times New Roman" w:hAnsi="Times New Roman" w:cs="Times New Roman"/>
          <w:sz w:val="24"/>
          <w:szCs w:val="24"/>
        </w:rPr>
        <w:t>8.    Teşşekürler</w:t>
      </w:r>
    </w:p>
    <w:p w:rsidR="004B757D" w:rsidRPr="004D5A57" w:rsidRDefault="004B757D" w:rsidP="00805DE3">
      <w:pPr>
        <w:spacing w:line="360" w:lineRule="auto"/>
        <w:ind w:left="525"/>
        <w:jc w:val="both"/>
        <w:rPr>
          <w:rFonts w:ascii="Times New Roman" w:hAnsi="Times New Roman" w:cs="Times New Roman"/>
          <w:sz w:val="24"/>
          <w:szCs w:val="24"/>
        </w:rPr>
      </w:pPr>
    </w:p>
    <w:p w:rsidR="004B757D" w:rsidRPr="004D5A57" w:rsidRDefault="004B757D" w:rsidP="00805DE3">
      <w:pPr>
        <w:spacing w:line="360" w:lineRule="auto"/>
        <w:ind w:left="525"/>
        <w:jc w:val="both"/>
        <w:rPr>
          <w:rFonts w:ascii="Times New Roman" w:hAnsi="Times New Roman" w:cs="Times New Roman"/>
          <w:sz w:val="24"/>
          <w:szCs w:val="24"/>
        </w:rPr>
      </w:pPr>
    </w:p>
    <w:p w:rsidR="004B757D" w:rsidRPr="004D5A57" w:rsidRDefault="004B757D" w:rsidP="00805DE3">
      <w:pPr>
        <w:spacing w:line="360" w:lineRule="auto"/>
        <w:ind w:left="525"/>
        <w:jc w:val="both"/>
        <w:rPr>
          <w:rFonts w:ascii="Times New Roman" w:hAnsi="Times New Roman" w:cs="Times New Roman"/>
          <w:sz w:val="24"/>
          <w:szCs w:val="24"/>
        </w:rPr>
      </w:pPr>
    </w:p>
    <w:p w:rsidR="004B757D" w:rsidRPr="004D5A57" w:rsidRDefault="004B757D" w:rsidP="00805DE3">
      <w:pPr>
        <w:spacing w:line="360" w:lineRule="auto"/>
        <w:ind w:left="525"/>
        <w:jc w:val="both"/>
        <w:rPr>
          <w:rFonts w:ascii="Times New Roman" w:hAnsi="Times New Roman" w:cs="Times New Roman"/>
          <w:sz w:val="24"/>
          <w:szCs w:val="24"/>
        </w:rPr>
      </w:pPr>
    </w:p>
    <w:p w:rsidR="004B757D" w:rsidRPr="004D5A57" w:rsidRDefault="004B757D" w:rsidP="00805DE3">
      <w:pPr>
        <w:spacing w:line="360" w:lineRule="auto"/>
        <w:ind w:left="525"/>
        <w:jc w:val="both"/>
        <w:rPr>
          <w:rFonts w:ascii="Times New Roman" w:hAnsi="Times New Roman" w:cs="Times New Roman"/>
          <w:sz w:val="24"/>
          <w:szCs w:val="24"/>
        </w:rPr>
      </w:pPr>
    </w:p>
    <w:p w:rsidR="004B757D" w:rsidRPr="004D5A57" w:rsidRDefault="004B757D" w:rsidP="00805DE3">
      <w:pPr>
        <w:spacing w:line="360" w:lineRule="auto"/>
        <w:ind w:left="525"/>
        <w:jc w:val="both"/>
        <w:rPr>
          <w:rFonts w:ascii="Times New Roman" w:hAnsi="Times New Roman" w:cs="Times New Roman"/>
          <w:sz w:val="24"/>
          <w:szCs w:val="24"/>
        </w:rPr>
      </w:pPr>
    </w:p>
    <w:p w:rsidR="004B757D" w:rsidRPr="004D5A57" w:rsidRDefault="004B757D" w:rsidP="00805DE3">
      <w:pPr>
        <w:spacing w:line="360" w:lineRule="auto"/>
        <w:ind w:left="525"/>
        <w:jc w:val="both"/>
        <w:rPr>
          <w:rFonts w:ascii="Times New Roman" w:hAnsi="Times New Roman" w:cs="Times New Roman"/>
          <w:sz w:val="24"/>
          <w:szCs w:val="24"/>
        </w:rPr>
      </w:pPr>
    </w:p>
    <w:p w:rsidR="004B757D" w:rsidRPr="004D5A57" w:rsidRDefault="004B757D" w:rsidP="00805DE3">
      <w:pPr>
        <w:spacing w:line="360" w:lineRule="auto"/>
        <w:ind w:left="525"/>
        <w:jc w:val="both"/>
        <w:rPr>
          <w:rFonts w:ascii="Times New Roman" w:hAnsi="Times New Roman" w:cs="Times New Roman"/>
          <w:sz w:val="24"/>
          <w:szCs w:val="24"/>
        </w:rPr>
      </w:pPr>
    </w:p>
    <w:p w:rsidR="0059247B" w:rsidRPr="004D5A57" w:rsidRDefault="0059247B" w:rsidP="003814DB">
      <w:pPr>
        <w:spacing w:line="360" w:lineRule="auto"/>
        <w:jc w:val="both"/>
        <w:rPr>
          <w:rFonts w:ascii="Times New Roman" w:hAnsi="Times New Roman" w:cs="Times New Roman"/>
          <w:sz w:val="24"/>
          <w:szCs w:val="24"/>
        </w:rPr>
        <w:sectPr w:rsidR="0059247B" w:rsidRPr="004D5A57" w:rsidSect="0059247B">
          <w:footerReference w:type="default" r:id="rId11"/>
          <w:footerReference w:type="first" r:id="rId12"/>
          <w:pgSz w:w="11906" w:h="16838"/>
          <w:pgMar w:top="1417" w:right="1417" w:bottom="1417" w:left="1417" w:header="708" w:footer="708" w:gutter="0"/>
          <w:pgNumType w:fmt="upperRoman" w:start="1"/>
          <w:cols w:space="708"/>
          <w:docGrid w:linePitch="360"/>
        </w:sectPr>
      </w:pPr>
    </w:p>
    <w:p w:rsidR="007705AA" w:rsidRPr="004D5A57" w:rsidRDefault="00553CD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lastRenderedPageBreak/>
        <w:t>1.</w:t>
      </w:r>
      <w:r w:rsidR="00EC3AAF" w:rsidRPr="004D5A57">
        <w:rPr>
          <w:rFonts w:ascii="Times New Roman" w:hAnsi="Times New Roman" w:cs="Times New Roman"/>
          <w:b/>
          <w:sz w:val="24"/>
          <w:szCs w:val="24"/>
        </w:rPr>
        <w:t>GİRİŞ</w:t>
      </w:r>
    </w:p>
    <w:p w:rsidR="007705AA" w:rsidRPr="004D5A57" w:rsidRDefault="007705A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b/>
        <w:t>Konsültasyon acil tıpta hasta bakımının başlıca uygulamalarından biri olarak gösterilmektedir. Acil serviste bu süreç,</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hastayı muayene ve tedavi eden acil hekimin</w:t>
      </w:r>
      <w:r w:rsidR="00662B16" w:rsidRPr="004D5A57">
        <w:rPr>
          <w:rFonts w:ascii="Times New Roman" w:hAnsi="Times New Roman" w:cs="Times New Roman"/>
          <w:sz w:val="24"/>
          <w:szCs w:val="24"/>
        </w:rPr>
        <w:t>in</w:t>
      </w:r>
      <w:r w:rsidRPr="004D5A57">
        <w:rPr>
          <w:rFonts w:ascii="Times New Roman" w:hAnsi="Times New Roman" w:cs="Times New Roman"/>
          <w:sz w:val="24"/>
          <w:szCs w:val="24"/>
        </w:rPr>
        <w:t xml:space="preserve"> takip ettiği hastanın yönetimine katkıda bulunmak üzere</w:t>
      </w:r>
      <w:r w:rsidR="00472CDB" w:rsidRPr="004D5A57">
        <w:rPr>
          <w:rFonts w:ascii="Times New Roman" w:hAnsi="Times New Roman" w:cs="Times New Roman"/>
          <w:sz w:val="24"/>
          <w:szCs w:val="24"/>
        </w:rPr>
        <w:t xml:space="preserve"> başka uzmanlık dallarından bir </w:t>
      </w:r>
      <w:r w:rsidRPr="004D5A57">
        <w:rPr>
          <w:rFonts w:ascii="Times New Roman" w:hAnsi="Times New Roman" w:cs="Times New Roman"/>
          <w:sz w:val="24"/>
          <w:szCs w:val="24"/>
        </w:rPr>
        <w:t>hekimi</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davet etmesi şeklinde gerçekleşmektedir.</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Konsültan</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hekim, hastayı değerlendirdikten sonra</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yatış kararı verebilir, taburculuk ya da başka dal-dallardan hekimlerin de </w:t>
      </w:r>
      <w:proofErr w:type="gramStart"/>
      <w:r w:rsidRPr="004D5A57">
        <w:rPr>
          <w:rFonts w:ascii="Times New Roman" w:hAnsi="Times New Roman" w:cs="Times New Roman"/>
          <w:sz w:val="24"/>
          <w:szCs w:val="24"/>
        </w:rPr>
        <w:t>konsültasyona</w:t>
      </w:r>
      <w:proofErr w:type="gramEnd"/>
      <w:r w:rsidRPr="004D5A57">
        <w:rPr>
          <w:rFonts w:ascii="Times New Roman" w:hAnsi="Times New Roman" w:cs="Times New Roman"/>
          <w:sz w:val="24"/>
          <w:szCs w:val="24"/>
        </w:rPr>
        <w:t xml:space="preserve"> çağrılması için öneride bulunabilir.</w:t>
      </w:r>
      <w:r w:rsidR="00662B16" w:rsidRPr="004D5A57">
        <w:rPr>
          <w:rFonts w:ascii="Times New Roman" w:hAnsi="Times New Roman" w:cs="Times New Roman"/>
          <w:sz w:val="24"/>
          <w:szCs w:val="24"/>
        </w:rPr>
        <w:t xml:space="preserve"> </w:t>
      </w:r>
      <w:r w:rsidRPr="004D5A57">
        <w:rPr>
          <w:rFonts w:ascii="Times New Roman" w:hAnsi="Times New Roman" w:cs="Times New Roman"/>
          <w:sz w:val="24"/>
          <w:szCs w:val="24"/>
        </w:rPr>
        <w:t>(1, 2)</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Konsültan hekiminse hastanın acilde konulan ön tanılarıyla ilgili dalın uzmanı, yatırılması gereken klinikten sorumlu hekim ya da hastanın kendi özel hekimi olabileceği</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belirtilmektedir. (3)</w:t>
      </w:r>
    </w:p>
    <w:p w:rsidR="007705AA" w:rsidRPr="004D5A57" w:rsidRDefault="007705A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b/>
        <w:t xml:space="preserve">Türkiye Cumhuriyeti’nde yıllık acil başvuru sayısının nüfusumuzun çok üstünde olduğu saptanmıştır. (4) Bu durum, acil servislerde aşırı kalabalığa yol açmaktadır. Artan hasta sayısı, çok sayıda karışık hasta başvurusu ve hasta-hasta yakınlarının beklenti düzeyi, zaten doğası gereği sık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isteme ihtiyacı duyulduğu bilinen acil servislerin konsültasyon sayılarında artışı da beraberinde getirmektedir. Dolayısıyla acil hekimlerinin</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etkin bir </w:t>
      </w:r>
      <w:proofErr w:type="gramStart"/>
      <w:r w:rsidRPr="004D5A57">
        <w:rPr>
          <w:rFonts w:ascii="Times New Roman" w:hAnsi="Times New Roman" w:cs="Times New Roman"/>
          <w:sz w:val="24"/>
          <w:szCs w:val="24"/>
        </w:rPr>
        <w:t>konsültasyon</w:t>
      </w:r>
      <w:proofErr w:type="gramEnd"/>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süreci yürütebilmek için</w:t>
      </w:r>
      <w:r w:rsidR="002878CC"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tavsiye niteliği taşıyan kılavuzlara hakim olması, iletişim becerilerinin iyi olması, problemlerin nasıl ortaya çıktığını anlaması ve bu problemlere yönelik çözümler üretmesi gerektiği bildirilmiştir. Etkin işleyen bir acil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sürecinin de hastanın tanı ve tedavisine olumlu yönde katkı sağlayacağı kuşkusuzdur. (5)</w:t>
      </w:r>
    </w:p>
    <w:p w:rsidR="007705AA" w:rsidRPr="004D5A57" w:rsidRDefault="007705A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b/>
        <w:t xml:space="preserve">Goldman ve arkadaşları etkin konsültasyonun altın kurallarını şu şekilde özetlemiştir: Konsültan hekim kendisine yöneltilen soruya odaklanmalı, konsültasyonun aciliyetini çok acil-acil-elektif olarak belirlemeli, hasta dosyaları üzerinden bir sonuca varmamalı, kısa ve öz olmalı, </w:t>
      </w:r>
      <w:proofErr w:type="gramStart"/>
      <w:r w:rsidRPr="004D5A57">
        <w:rPr>
          <w:rFonts w:ascii="Times New Roman" w:hAnsi="Times New Roman" w:cs="Times New Roman"/>
          <w:sz w:val="24"/>
          <w:szCs w:val="24"/>
        </w:rPr>
        <w:t>spesifik</w:t>
      </w:r>
      <w:proofErr w:type="gramEnd"/>
      <w:r w:rsidRPr="004D5A57">
        <w:rPr>
          <w:rFonts w:ascii="Times New Roman" w:hAnsi="Times New Roman" w:cs="Times New Roman"/>
          <w:sz w:val="24"/>
          <w:szCs w:val="24"/>
        </w:rPr>
        <w:t xml:space="preserve"> öneriler sunmalı, konsültasyon isteyen hekime tavsiyelerini direkt yapmalı ve hastayı uygun biçimde izlemelidir. (6)</w:t>
      </w:r>
    </w:p>
    <w:p w:rsidR="00F4168E" w:rsidRPr="004D5A57" w:rsidRDefault="007705A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b/>
        <w:t xml:space="preserve">Konsültasyon isteyen-istenen hekimlerin tamamı, hastanın yararını amaç edinmiş bir takımın üyeleridir. Hekimler her ne kadar tek bir ortak amaç için çalışsa ve yukarıda bahsi geçen kurallara uysa da acil servislerin gergin, kalabalık ve stresli ortamı hekimler arasında bir takım sorunlar yaşanmasına sebep olabilmektedir. Bu noktadan hareketle ülkemizde acil servis hekimlerinin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sürecinde yaşadığı zorlukları ortaya koyup çözüm önerileri sunulmasına yardımcı olacak çalışmalara ihtiyaç duyulmaktadır. Biz de bu çalışmada ülkemizde değişik sınıflardaki hastanelerde çalışan acil hekimlerinin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esnasında yaşadığı sıkıntıları bir anket formu aracılığıy</w:t>
      </w:r>
      <w:r w:rsidR="00F4168E" w:rsidRPr="004D5A57">
        <w:rPr>
          <w:rFonts w:ascii="Times New Roman" w:hAnsi="Times New Roman" w:cs="Times New Roman"/>
          <w:sz w:val="24"/>
          <w:szCs w:val="24"/>
        </w:rPr>
        <w:t xml:space="preserve">la tespit etmeyi amaçladık. </w:t>
      </w:r>
    </w:p>
    <w:p w:rsidR="00553CD3" w:rsidRPr="004D5A57" w:rsidRDefault="00553CD3" w:rsidP="00805DE3">
      <w:pPr>
        <w:spacing w:line="360" w:lineRule="auto"/>
        <w:jc w:val="both"/>
        <w:rPr>
          <w:rFonts w:ascii="Times New Roman" w:hAnsi="Times New Roman" w:cs="Times New Roman"/>
          <w:sz w:val="24"/>
          <w:szCs w:val="24"/>
        </w:rPr>
      </w:pPr>
      <w:r w:rsidRPr="004D5A57">
        <w:rPr>
          <w:rFonts w:ascii="Times New Roman" w:hAnsi="Times New Roman" w:cs="Times New Roman"/>
          <w:b/>
          <w:sz w:val="28"/>
          <w:szCs w:val="28"/>
        </w:rPr>
        <w:lastRenderedPageBreak/>
        <w:t>2.GENEL BİLGİLER</w:t>
      </w:r>
    </w:p>
    <w:p w:rsidR="00CA3318" w:rsidRPr="004D5A57" w:rsidRDefault="00553CD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w:t>
      </w:r>
      <w:r w:rsidR="001152AC" w:rsidRPr="004D5A57">
        <w:rPr>
          <w:rFonts w:ascii="Times New Roman" w:hAnsi="Times New Roman" w:cs="Times New Roman"/>
          <w:b/>
          <w:sz w:val="24"/>
          <w:szCs w:val="24"/>
        </w:rPr>
        <w:t>.1</w:t>
      </w:r>
      <w:r w:rsidRPr="004D5A57">
        <w:rPr>
          <w:rFonts w:ascii="Times New Roman" w:hAnsi="Times New Roman" w:cs="Times New Roman"/>
          <w:b/>
          <w:sz w:val="24"/>
          <w:szCs w:val="24"/>
        </w:rPr>
        <w:t>.</w:t>
      </w:r>
      <w:r w:rsidR="00CA3318" w:rsidRPr="004D5A57">
        <w:rPr>
          <w:rFonts w:ascii="Times New Roman" w:hAnsi="Times New Roman" w:cs="Times New Roman"/>
          <w:b/>
          <w:sz w:val="24"/>
          <w:szCs w:val="24"/>
        </w:rPr>
        <w:t>K</w:t>
      </w:r>
      <w:r w:rsidR="00831D69" w:rsidRPr="004D5A57">
        <w:rPr>
          <w:rFonts w:ascii="Times New Roman" w:hAnsi="Times New Roman" w:cs="Times New Roman"/>
          <w:b/>
          <w:sz w:val="24"/>
          <w:szCs w:val="24"/>
        </w:rPr>
        <w:t>onsültasyon</w:t>
      </w:r>
      <w:r w:rsidRPr="004D5A57">
        <w:rPr>
          <w:rFonts w:ascii="Times New Roman" w:hAnsi="Times New Roman" w:cs="Times New Roman"/>
          <w:b/>
          <w:sz w:val="24"/>
          <w:szCs w:val="24"/>
        </w:rPr>
        <w:t xml:space="preserve"> tanımı</w:t>
      </w:r>
      <w:r w:rsidR="00831D69" w:rsidRPr="004D5A57">
        <w:rPr>
          <w:rFonts w:ascii="Times New Roman" w:hAnsi="Times New Roman" w:cs="Times New Roman"/>
          <w:b/>
          <w:sz w:val="24"/>
          <w:szCs w:val="24"/>
        </w:rPr>
        <w:t>:</w:t>
      </w:r>
      <w:r w:rsidR="007705AA" w:rsidRPr="004D5A57">
        <w:rPr>
          <w:rFonts w:ascii="Times New Roman" w:hAnsi="Times New Roman" w:cs="Times New Roman"/>
          <w:b/>
          <w:sz w:val="24"/>
          <w:szCs w:val="24"/>
        </w:rPr>
        <w:tab/>
      </w:r>
    </w:p>
    <w:p w:rsidR="00F524D8" w:rsidRPr="004D5A57" w:rsidRDefault="00F524D8"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Bilimsel alanda gerçekleşen gelişmelere paralel olarak ortaya ç</w:t>
      </w:r>
      <w:r w:rsidR="00FE1352" w:rsidRPr="004D5A57">
        <w:rPr>
          <w:rFonts w:ascii="Times New Roman" w:hAnsi="Times New Roman" w:cs="Times New Roman"/>
          <w:sz w:val="24"/>
          <w:szCs w:val="24"/>
        </w:rPr>
        <w:t>ıkan farklı uzmanlık bölümlerinin</w:t>
      </w:r>
      <w:r w:rsidRPr="004D5A57">
        <w:rPr>
          <w:rFonts w:ascii="Times New Roman" w:hAnsi="Times New Roman" w:cs="Times New Roman"/>
          <w:sz w:val="24"/>
          <w:szCs w:val="24"/>
        </w:rPr>
        <w:t xml:space="preserve"> sayısı gün geçtikçe</w:t>
      </w:r>
      <w:r w:rsidR="00FE1352" w:rsidRPr="004D5A57">
        <w:rPr>
          <w:rFonts w:ascii="Times New Roman" w:hAnsi="Times New Roman" w:cs="Times New Roman"/>
          <w:sz w:val="24"/>
          <w:szCs w:val="24"/>
        </w:rPr>
        <w:t xml:space="preserve"> çoğalmaktadır</w:t>
      </w:r>
      <w:r w:rsidRPr="004D5A57">
        <w:rPr>
          <w:rFonts w:ascii="Times New Roman" w:hAnsi="Times New Roman" w:cs="Times New Roman"/>
          <w:sz w:val="24"/>
          <w:szCs w:val="24"/>
        </w:rPr>
        <w:t>. Bu</w:t>
      </w:r>
      <w:r w:rsidR="000C71A2" w:rsidRPr="004D5A57">
        <w:rPr>
          <w:rFonts w:ascii="Times New Roman" w:hAnsi="Times New Roman" w:cs="Times New Roman"/>
          <w:sz w:val="24"/>
          <w:szCs w:val="24"/>
        </w:rPr>
        <w:t>ndan dolayı</w:t>
      </w:r>
      <w:r w:rsidRPr="004D5A57">
        <w:rPr>
          <w:rFonts w:ascii="Times New Roman" w:hAnsi="Times New Roman" w:cs="Times New Roman"/>
          <w:sz w:val="24"/>
          <w:szCs w:val="24"/>
        </w:rPr>
        <w:t xml:space="preserve"> bir hastaya konulacak olan tanı ve tedavi sürecinde farklı uzmanlık alanlarının ortaklaşa hareket etmesi son derece önemlidir. Farklı uzmanlık dalları ve alt dalları arasında gerçekleşen işbirliği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zorunlu kılar.</w:t>
      </w:r>
      <w:r w:rsidR="001E0A54" w:rsidRPr="004D5A57">
        <w:rPr>
          <w:rFonts w:ascii="Times New Roman" w:hAnsi="Times New Roman" w:cs="Times New Roman"/>
          <w:sz w:val="24"/>
          <w:szCs w:val="24"/>
        </w:rPr>
        <w:t xml:space="preserve"> (</w:t>
      </w:r>
      <w:r w:rsidR="007E169B" w:rsidRPr="004D5A57">
        <w:rPr>
          <w:rFonts w:ascii="Times New Roman" w:hAnsi="Times New Roman" w:cs="Times New Roman"/>
          <w:sz w:val="24"/>
          <w:szCs w:val="24"/>
        </w:rPr>
        <w:t>24</w:t>
      </w:r>
      <w:r w:rsidR="001E0A54" w:rsidRPr="004D5A57">
        <w:rPr>
          <w:rFonts w:ascii="Times New Roman" w:hAnsi="Times New Roman" w:cs="Times New Roman"/>
          <w:sz w:val="24"/>
          <w:szCs w:val="24"/>
        </w:rPr>
        <w:t>)</w:t>
      </w:r>
    </w:p>
    <w:p w:rsidR="001152AC" w:rsidRPr="004D5A57" w:rsidRDefault="004762C1" w:rsidP="001152AC">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demek hastanın kontrolünü sağlayan hekimin gereken durumlarda veya hastanın kendi isteği üzerine başka bir hekimin uzmanlığına danışmasıdır.(13)</w:t>
      </w:r>
    </w:p>
    <w:p w:rsidR="001152AC" w:rsidRPr="004D5A57" w:rsidRDefault="00553CD3" w:rsidP="001152AC">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2.2.</w:t>
      </w:r>
      <w:r w:rsidR="003C16BD" w:rsidRPr="004D5A57">
        <w:rPr>
          <w:rFonts w:ascii="Times New Roman" w:hAnsi="Times New Roman" w:cs="Times New Roman"/>
          <w:b/>
          <w:sz w:val="24"/>
          <w:szCs w:val="24"/>
        </w:rPr>
        <w:t>Sorumlu</w:t>
      </w:r>
      <w:r w:rsidR="00DB276E" w:rsidRPr="004D5A57">
        <w:rPr>
          <w:rFonts w:ascii="Times New Roman" w:hAnsi="Times New Roman" w:cs="Times New Roman"/>
          <w:b/>
          <w:sz w:val="24"/>
          <w:szCs w:val="24"/>
        </w:rPr>
        <w:t xml:space="preserve"> </w:t>
      </w:r>
      <w:r w:rsidR="008A12A9" w:rsidRPr="004D5A57">
        <w:rPr>
          <w:rFonts w:ascii="Times New Roman" w:hAnsi="Times New Roman" w:cs="Times New Roman"/>
          <w:b/>
          <w:sz w:val="24"/>
          <w:szCs w:val="24"/>
        </w:rPr>
        <w:t>hekim:</w:t>
      </w:r>
      <w:r w:rsidR="008A12A9" w:rsidRPr="004D5A57">
        <w:rPr>
          <w:rFonts w:ascii="Times New Roman" w:hAnsi="Times New Roman" w:cs="Times New Roman"/>
          <w:sz w:val="24"/>
          <w:szCs w:val="24"/>
        </w:rPr>
        <w:t xml:space="preserve"> </w:t>
      </w:r>
    </w:p>
    <w:p w:rsidR="008A12A9" w:rsidRPr="004D5A57" w:rsidRDefault="003C16BD" w:rsidP="001152AC">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Hastanın kontrolünden birincil derecede sorumlu olan, tanı ve tedavisini yürüten uzman hekim/öğretim üyesi olarak tanımlanmaktadır.</w:t>
      </w:r>
    </w:p>
    <w:p w:rsidR="001152AC" w:rsidRPr="004D5A57" w:rsidRDefault="00553CD3" w:rsidP="00C518B2">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2.3.</w:t>
      </w:r>
      <w:r w:rsidR="00384184" w:rsidRPr="004D5A57">
        <w:rPr>
          <w:rFonts w:ascii="Times New Roman" w:hAnsi="Times New Roman" w:cs="Times New Roman"/>
          <w:b/>
          <w:sz w:val="24"/>
          <w:szCs w:val="24"/>
        </w:rPr>
        <w:t>Konsü</w:t>
      </w:r>
      <w:r w:rsidR="008A12A9" w:rsidRPr="004D5A57">
        <w:rPr>
          <w:rFonts w:ascii="Times New Roman" w:hAnsi="Times New Roman" w:cs="Times New Roman"/>
          <w:b/>
          <w:sz w:val="24"/>
          <w:szCs w:val="24"/>
        </w:rPr>
        <w:t>ltan hekim:</w:t>
      </w:r>
      <w:r w:rsidR="002F53B5" w:rsidRPr="004D5A57">
        <w:rPr>
          <w:rFonts w:ascii="Times New Roman" w:hAnsi="Times New Roman" w:cs="Times New Roman"/>
          <w:sz w:val="24"/>
          <w:szCs w:val="24"/>
        </w:rPr>
        <w:t xml:space="preserve"> </w:t>
      </w:r>
    </w:p>
    <w:p w:rsidR="008A12A9" w:rsidRPr="004D5A57" w:rsidRDefault="003C16BD"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Hastadan birinci derecede sorumlu olan hekim tarafından istenen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davetine cevap veren, alanında bilimsel ve teknik yeterliliğe sahip olan hekimdir. </w:t>
      </w:r>
      <w:r w:rsidR="006F23AB" w:rsidRPr="004D5A57">
        <w:rPr>
          <w:rFonts w:ascii="Times New Roman" w:hAnsi="Times New Roman" w:cs="Times New Roman"/>
          <w:sz w:val="24"/>
          <w:szCs w:val="24"/>
        </w:rPr>
        <w:t>Hastanın yatırılması gereken bölümünün sorumlu doktor veya hastanın özel doktoru olabilir.</w:t>
      </w:r>
      <w:r w:rsidR="00B67D49" w:rsidRPr="004D5A57">
        <w:rPr>
          <w:rFonts w:ascii="Times New Roman" w:hAnsi="Times New Roman" w:cs="Times New Roman"/>
          <w:sz w:val="24"/>
          <w:szCs w:val="24"/>
        </w:rPr>
        <w:t xml:space="preserve"> </w:t>
      </w:r>
      <w:r w:rsidR="00384184" w:rsidRPr="004D5A57">
        <w:rPr>
          <w:rFonts w:ascii="Times New Roman" w:hAnsi="Times New Roman" w:cs="Times New Roman"/>
          <w:sz w:val="24"/>
          <w:szCs w:val="24"/>
        </w:rPr>
        <w:t>Bazı hastaları</w:t>
      </w:r>
      <w:r w:rsidR="00220F3B" w:rsidRPr="004D5A57">
        <w:rPr>
          <w:rFonts w:ascii="Times New Roman" w:hAnsi="Times New Roman" w:cs="Times New Roman"/>
          <w:sz w:val="24"/>
          <w:szCs w:val="24"/>
        </w:rPr>
        <w:t>n birden fazla konsültan hekime</w:t>
      </w:r>
      <w:r w:rsidR="00384184" w:rsidRPr="004D5A57">
        <w:rPr>
          <w:rFonts w:ascii="Times New Roman" w:hAnsi="Times New Roman" w:cs="Times New Roman"/>
          <w:sz w:val="24"/>
          <w:szCs w:val="24"/>
        </w:rPr>
        <w:t xml:space="preserve"> ihtiyacı olabilir.</w:t>
      </w:r>
      <w:r w:rsidR="007250AA" w:rsidRPr="004D5A57">
        <w:rPr>
          <w:rFonts w:ascii="Times New Roman" w:hAnsi="Times New Roman" w:cs="Times New Roman"/>
          <w:sz w:val="24"/>
          <w:szCs w:val="24"/>
        </w:rPr>
        <w:t>(14)</w:t>
      </w:r>
    </w:p>
    <w:p w:rsidR="004A7AB7" w:rsidRPr="004D5A57" w:rsidRDefault="004A7AB7"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Konsültan hekim</w:t>
      </w:r>
      <w:r w:rsidR="0084056C" w:rsidRPr="004D5A57">
        <w:rPr>
          <w:rFonts w:ascii="Times New Roman" w:hAnsi="Times New Roman" w:cs="Times New Roman"/>
          <w:sz w:val="24"/>
          <w:szCs w:val="24"/>
        </w:rPr>
        <w:t>,</w:t>
      </w:r>
      <w:r w:rsidRPr="004D5A57">
        <w:rPr>
          <w:rFonts w:ascii="Times New Roman" w:hAnsi="Times New Roman" w:cs="Times New Roman"/>
          <w:sz w:val="24"/>
          <w:szCs w:val="24"/>
        </w:rPr>
        <w:t xml:space="preserve"> acil hekim</w:t>
      </w:r>
      <w:r w:rsidR="0084056C" w:rsidRPr="004D5A57">
        <w:rPr>
          <w:rFonts w:ascii="Times New Roman" w:hAnsi="Times New Roman" w:cs="Times New Roman"/>
          <w:sz w:val="24"/>
          <w:szCs w:val="24"/>
        </w:rPr>
        <w:t>inden gelen</w:t>
      </w:r>
      <w:r w:rsidRPr="004D5A57">
        <w:rPr>
          <w:rFonts w:ascii="Times New Roman" w:hAnsi="Times New Roman" w:cs="Times New Roman"/>
          <w:sz w:val="24"/>
          <w:szCs w:val="24"/>
        </w:rPr>
        <w:t xml:space="preserve"> çağrıyı mümkün olan en kısa sürede yerine getirip, hasta ile ilgili tavsiye ve önerilerini yapmalı,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tamamlandıktan sonra bile hastayı takibinde tutup </w:t>
      </w:r>
      <w:r w:rsidR="0084056C" w:rsidRPr="004D5A57">
        <w:rPr>
          <w:rFonts w:ascii="Times New Roman" w:hAnsi="Times New Roman" w:cs="Times New Roman"/>
          <w:sz w:val="24"/>
          <w:szCs w:val="24"/>
        </w:rPr>
        <w:t xml:space="preserve">hastayla ilgili </w:t>
      </w:r>
      <w:r w:rsidRPr="004D5A57">
        <w:rPr>
          <w:rFonts w:ascii="Times New Roman" w:hAnsi="Times New Roman" w:cs="Times New Roman"/>
          <w:sz w:val="24"/>
          <w:szCs w:val="24"/>
        </w:rPr>
        <w:t xml:space="preserve">gelişmeleri takip edebilmelidir. </w:t>
      </w:r>
      <w:r w:rsidR="00A10EF9" w:rsidRPr="004D5A57">
        <w:rPr>
          <w:rFonts w:ascii="Times New Roman" w:hAnsi="Times New Roman" w:cs="Times New Roman"/>
          <w:sz w:val="24"/>
          <w:szCs w:val="24"/>
        </w:rPr>
        <w:t>(</w:t>
      </w:r>
      <w:r w:rsidRPr="004D5A57">
        <w:rPr>
          <w:rFonts w:ascii="Times New Roman" w:hAnsi="Times New Roman" w:cs="Times New Roman"/>
          <w:sz w:val="24"/>
          <w:szCs w:val="24"/>
        </w:rPr>
        <w:t>19</w:t>
      </w:r>
      <w:r w:rsidR="00A10EF9" w:rsidRPr="004D5A57">
        <w:rPr>
          <w:rFonts w:ascii="Times New Roman" w:hAnsi="Times New Roman" w:cs="Times New Roman"/>
          <w:sz w:val="24"/>
          <w:szCs w:val="24"/>
        </w:rPr>
        <w:t>)</w:t>
      </w:r>
    </w:p>
    <w:p w:rsidR="001152AC" w:rsidRPr="004D5A57" w:rsidRDefault="00553CD3" w:rsidP="00C518B2">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2.4.</w:t>
      </w:r>
      <w:r w:rsidR="008A12A9" w:rsidRPr="004D5A57">
        <w:rPr>
          <w:rFonts w:ascii="Times New Roman" w:hAnsi="Times New Roman" w:cs="Times New Roman"/>
          <w:b/>
          <w:sz w:val="24"/>
          <w:szCs w:val="24"/>
        </w:rPr>
        <w:t>Konsültasyon formu:</w:t>
      </w:r>
      <w:r w:rsidR="00B67D49" w:rsidRPr="004D5A57">
        <w:rPr>
          <w:rFonts w:ascii="Times New Roman" w:hAnsi="Times New Roman" w:cs="Times New Roman"/>
          <w:sz w:val="24"/>
          <w:szCs w:val="24"/>
        </w:rPr>
        <w:t xml:space="preserve"> </w:t>
      </w:r>
    </w:p>
    <w:p w:rsidR="008A12A9" w:rsidRPr="004D5A57" w:rsidRDefault="00AD6C2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w:t>
      </w:r>
      <w:r w:rsidR="005A711A" w:rsidRPr="004D5A57">
        <w:rPr>
          <w:rFonts w:ascii="Times New Roman" w:hAnsi="Times New Roman" w:cs="Times New Roman"/>
          <w:sz w:val="24"/>
          <w:szCs w:val="24"/>
        </w:rPr>
        <w:t>onsültasyon isteği ve sonucunun açıkça ifadelendirildiği, istek ve sonuç bilgilerini içeren, sorumlu v</w:t>
      </w:r>
      <w:r w:rsidRPr="004D5A57">
        <w:rPr>
          <w:rFonts w:ascii="Times New Roman" w:hAnsi="Times New Roman" w:cs="Times New Roman"/>
          <w:sz w:val="24"/>
          <w:szCs w:val="24"/>
        </w:rPr>
        <w:t>e konsültan hekimin her ikisi</w:t>
      </w:r>
      <w:r w:rsidR="005A711A" w:rsidRPr="004D5A57">
        <w:rPr>
          <w:rFonts w:ascii="Times New Roman" w:hAnsi="Times New Roman" w:cs="Times New Roman"/>
          <w:sz w:val="24"/>
          <w:szCs w:val="24"/>
        </w:rPr>
        <w:t xml:space="preserve"> tarafından açık ve anlaşılabilir şekilde doldurulması gereken form olarak tanımlanmaktadır. (3)</w:t>
      </w:r>
    </w:p>
    <w:p w:rsidR="005A3C33" w:rsidRPr="004D5A57" w:rsidRDefault="00EB0CFC" w:rsidP="00C518B2">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2</w:t>
      </w:r>
      <w:r w:rsidR="001F1A33" w:rsidRPr="004D5A57">
        <w:rPr>
          <w:rFonts w:ascii="Times New Roman" w:hAnsi="Times New Roman" w:cs="Times New Roman"/>
          <w:b/>
          <w:sz w:val="24"/>
          <w:szCs w:val="24"/>
        </w:rPr>
        <w:t>.5.Yasa/yönetmelik</w:t>
      </w:r>
    </w:p>
    <w:p w:rsidR="00D724E6" w:rsidRPr="004D5A57" w:rsidRDefault="00F64A9A" w:rsidP="00C518B2">
      <w:pPr>
        <w:spacing w:line="360" w:lineRule="auto"/>
        <w:jc w:val="both"/>
        <w:rPr>
          <w:rFonts w:ascii="Times New Roman" w:hAnsi="Times New Roman" w:cs="Times New Roman"/>
          <w:color w:val="000000" w:themeColor="text1"/>
          <w:sz w:val="24"/>
          <w:szCs w:val="24"/>
        </w:rPr>
      </w:pPr>
      <w:r w:rsidRPr="004D5A57">
        <w:rPr>
          <w:rFonts w:ascii="Times New Roman" w:hAnsi="Times New Roman" w:cs="Times New Roman"/>
          <w:color w:val="000000" w:themeColor="text1"/>
          <w:sz w:val="24"/>
          <w:szCs w:val="24"/>
        </w:rPr>
        <w:t>Acil</w:t>
      </w:r>
      <w:r w:rsidR="00CB4BED" w:rsidRPr="004D5A57">
        <w:rPr>
          <w:rFonts w:ascii="Times New Roman" w:hAnsi="Times New Roman" w:cs="Times New Roman"/>
          <w:color w:val="000000" w:themeColor="text1"/>
          <w:sz w:val="24"/>
          <w:szCs w:val="24"/>
        </w:rPr>
        <w:t xml:space="preserve"> olgularda ve uygulamalarda daha fazla etik ve adli sorunlarla karşılaşıldığı için acil servislerde hizmet veren hekimlerin sorumluluk ve görevleri diğer servistekilere göre çok daha fazla ve önemlidir.</w:t>
      </w:r>
      <w:r w:rsidRPr="004D5A57">
        <w:rPr>
          <w:rFonts w:ascii="Times New Roman" w:hAnsi="Times New Roman" w:cs="Times New Roman"/>
          <w:color w:val="000000" w:themeColor="text1"/>
          <w:sz w:val="24"/>
          <w:szCs w:val="24"/>
        </w:rPr>
        <w:t xml:space="preserve"> </w:t>
      </w:r>
      <w:r w:rsidR="007E169B" w:rsidRPr="004D5A57">
        <w:rPr>
          <w:rFonts w:ascii="Times New Roman" w:hAnsi="Times New Roman" w:cs="Times New Roman"/>
          <w:color w:val="000000" w:themeColor="text1"/>
          <w:sz w:val="24"/>
          <w:szCs w:val="24"/>
        </w:rPr>
        <w:t>(21</w:t>
      </w:r>
      <w:r w:rsidR="00EF0314" w:rsidRPr="004D5A57">
        <w:rPr>
          <w:rFonts w:ascii="Times New Roman" w:hAnsi="Times New Roman" w:cs="Times New Roman"/>
          <w:color w:val="000000" w:themeColor="text1"/>
          <w:sz w:val="24"/>
          <w:szCs w:val="24"/>
        </w:rPr>
        <w:t>)</w:t>
      </w:r>
    </w:p>
    <w:p w:rsidR="005A4743" w:rsidRPr="004D5A57" w:rsidRDefault="00D724E6" w:rsidP="00C518B2">
      <w:pPr>
        <w:spacing w:line="360" w:lineRule="auto"/>
        <w:jc w:val="both"/>
        <w:rPr>
          <w:rFonts w:ascii="Times New Roman" w:hAnsi="Times New Roman" w:cs="Times New Roman"/>
          <w:color w:val="000000" w:themeColor="text1"/>
          <w:sz w:val="24"/>
          <w:szCs w:val="24"/>
        </w:rPr>
      </w:pPr>
      <w:r w:rsidRPr="004D5A57">
        <w:rPr>
          <w:rFonts w:ascii="Times New Roman" w:hAnsi="Times New Roman" w:cs="Times New Roman"/>
          <w:color w:val="000000" w:themeColor="text1"/>
          <w:sz w:val="24"/>
          <w:szCs w:val="24"/>
        </w:rPr>
        <w:lastRenderedPageBreak/>
        <w:t xml:space="preserve">Acil hekimleri ve hastaları ile ilişkilerini düzene koymak için yayınlanmış olan Resmi Gazete 6023 sayılı Türk Tabipler Birliği Kanununun 59. Maddesine </w:t>
      </w:r>
      <w:proofErr w:type="gramStart"/>
      <w:r w:rsidRPr="004D5A57">
        <w:rPr>
          <w:rFonts w:ascii="Times New Roman" w:hAnsi="Times New Roman" w:cs="Times New Roman"/>
          <w:color w:val="000000" w:themeColor="text1"/>
          <w:sz w:val="24"/>
          <w:szCs w:val="24"/>
        </w:rPr>
        <w:t xml:space="preserve">ve  </w:t>
      </w:r>
      <w:r w:rsidRPr="004D5A57">
        <w:rPr>
          <w:rFonts w:ascii="Times New Roman" w:hAnsi="Times New Roman" w:cs="Times New Roman"/>
          <w:sz w:val="24"/>
          <w:szCs w:val="24"/>
        </w:rPr>
        <w:t>01</w:t>
      </w:r>
      <w:proofErr w:type="gramEnd"/>
      <w:r w:rsidRPr="004D5A57">
        <w:rPr>
          <w:rFonts w:ascii="Times New Roman" w:hAnsi="Times New Roman" w:cs="Times New Roman"/>
          <w:sz w:val="24"/>
          <w:szCs w:val="24"/>
        </w:rPr>
        <w:t>.02.1999 tarihinde yayınlanmış Hekimlik Meslek Etiği Kuralları’nın 3. Bölüm Konsültasyon ve Ekip Çalışması başlığının 19. Maddesi’ne uygun şekilde uygulamaların yürütülebilmesi için:</w:t>
      </w:r>
    </w:p>
    <w:p w:rsidR="005F01A3" w:rsidRPr="004D5A57" w:rsidRDefault="006F6349" w:rsidP="006F6349">
      <w:pPr>
        <w:pStyle w:val="ListeParagraf"/>
        <w:numPr>
          <w:ilvl w:val="0"/>
          <w:numId w:val="1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Hastanın takibi sırasında </w:t>
      </w:r>
      <w:r w:rsidR="00263E88" w:rsidRPr="004D5A57">
        <w:rPr>
          <w:rFonts w:ascii="Times New Roman" w:hAnsi="Times New Roman" w:cs="Times New Roman"/>
          <w:sz w:val="24"/>
          <w:szCs w:val="24"/>
        </w:rPr>
        <w:t>farklı uzmanlık alanlarının görüş ve yönlendirilmelerine ihtiyaç duyulduğunda, tedavi sağlayan hekim bu durum</w:t>
      </w:r>
      <w:r w:rsidR="006141FA" w:rsidRPr="004D5A57">
        <w:rPr>
          <w:rFonts w:ascii="Times New Roman" w:hAnsi="Times New Roman" w:cs="Times New Roman"/>
          <w:sz w:val="24"/>
          <w:szCs w:val="24"/>
        </w:rPr>
        <w:t>u</w:t>
      </w:r>
      <w:r w:rsidR="00263E88" w:rsidRPr="004D5A57">
        <w:rPr>
          <w:rFonts w:ascii="Times New Roman" w:hAnsi="Times New Roman" w:cs="Times New Roman"/>
          <w:sz w:val="24"/>
          <w:szCs w:val="24"/>
        </w:rPr>
        <w:t xml:space="preserve"> hasta ve</w:t>
      </w:r>
      <w:r w:rsidR="00C872F6" w:rsidRPr="004D5A57">
        <w:rPr>
          <w:rFonts w:ascii="Times New Roman" w:hAnsi="Times New Roman" w:cs="Times New Roman"/>
          <w:sz w:val="24"/>
          <w:szCs w:val="24"/>
        </w:rPr>
        <w:t xml:space="preserve"> yakınına bildirilmekle yükümlüdür</w:t>
      </w:r>
      <w:r w:rsidR="00263E88" w:rsidRPr="004D5A57">
        <w:rPr>
          <w:rFonts w:ascii="Times New Roman" w:hAnsi="Times New Roman" w:cs="Times New Roman"/>
          <w:sz w:val="24"/>
          <w:szCs w:val="24"/>
        </w:rPr>
        <w:t>.</w:t>
      </w:r>
    </w:p>
    <w:p w:rsidR="006F6349" w:rsidRPr="004D5A57" w:rsidRDefault="006F6349" w:rsidP="006F6349">
      <w:pPr>
        <w:pStyle w:val="ListeParagraf"/>
        <w:numPr>
          <w:ilvl w:val="0"/>
          <w:numId w:val="1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sağlayan hekim</w:t>
      </w:r>
      <w:r w:rsidR="001A4E1D" w:rsidRPr="004D5A57">
        <w:rPr>
          <w:rFonts w:ascii="Times New Roman" w:hAnsi="Times New Roman" w:cs="Times New Roman"/>
          <w:sz w:val="24"/>
          <w:szCs w:val="24"/>
        </w:rPr>
        <w:t xml:space="preserve"> hastadan birincil derece hekim</w:t>
      </w:r>
      <w:r w:rsidRPr="004D5A57">
        <w:rPr>
          <w:rFonts w:ascii="Times New Roman" w:hAnsi="Times New Roman" w:cs="Times New Roman"/>
          <w:sz w:val="24"/>
          <w:szCs w:val="24"/>
        </w:rPr>
        <w:t xml:space="preserve"> gibi sorumludur.</w:t>
      </w:r>
    </w:p>
    <w:p w:rsidR="006F6349" w:rsidRPr="004D5A57" w:rsidRDefault="006F6349" w:rsidP="006F6349">
      <w:pPr>
        <w:pStyle w:val="ListeParagraf"/>
        <w:numPr>
          <w:ilvl w:val="0"/>
          <w:numId w:val="1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sağlayan hekim bilimsel ve teknik açıdan donanımlı olmalıdır.</w:t>
      </w:r>
    </w:p>
    <w:p w:rsidR="006F6349" w:rsidRPr="004D5A57" w:rsidRDefault="006F6349" w:rsidP="006F6349">
      <w:pPr>
        <w:pStyle w:val="ListeParagraf"/>
        <w:numPr>
          <w:ilvl w:val="0"/>
          <w:numId w:val="1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w:t>
      </w:r>
      <w:r w:rsidR="001A4E1D" w:rsidRPr="004D5A57">
        <w:rPr>
          <w:rFonts w:ascii="Times New Roman" w:hAnsi="Times New Roman" w:cs="Times New Roman"/>
          <w:sz w:val="24"/>
          <w:szCs w:val="24"/>
        </w:rPr>
        <w:t>a</w:t>
      </w:r>
      <w:r w:rsidRPr="004D5A57">
        <w:rPr>
          <w:rFonts w:ascii="Times New Roman" w:hAnsi="Times New Roman" w:cs="Times New Roman"/>
          <w:sz w:val="24"/>
          <w:szCs w:val="24"/>
        </w:rPr>
        <w:t xml:space="preserve"> neden ihtiyaç duyulduğu</w:t>
      </w:r>
      <w:r w:rsidR="001A4E1D" w:rsidRPr="004D5A57">
        <w:rPr>
          <w:rFonts w:ascii="Times New Roman" w:hAnsi="Times New Roman" w:cs="Times New Roman"/>
          <w:sz w:val="24"/>
          <w:szCs w:val="24"/>
        </w:rPr>
        <w:t xml:space="preserve"> </w:t>
      </w:r>
      <w:r w:rsidRPr="004D5A57">
        <w:rPr>
          <w:rFonts w:ascii="Times New Roman" w:hAnsi="Times New Roman" w:cs="Times New Roman"/>
          <w:sz w:val="24"/>
          <w:szCs w:val="24"/>
        </w:rPr>
        <w:t>ve sonucu son derece anlaşılır biçimde tutanak ile belgelendirilmelidir.</w:t>
      </w:r>
    </w:p>
    <w:p w:rsidR="00263E88" w:rsidRPr="004D5A57" w:rsidRDefault="006F6349" w:rsidP="00C518B2">
      <w:pPr>
        <w:pStyle w:val="ListeParagraf"/>
        <w:numPr>
          <w:ilvl w:val="0"/>
          <w:numId w:val="1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Gerçekleştirilen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sonrasında hastaya yeterli bilginin verilmesi sağlanmalıdır.</w:t>
      </w:r>
    </w:p>
    <w:p w:rsidR="006F6349" w:rsidRPr="004D5A57" w:rsidRDefault="00551385" w:rsidP="004621AA">
      <w:pPr>
        <w:pStyle w:val="ListeParagraf"/>
        <w:numPr>
          <w:ilvl w:val="0"/>
          <w:numId w:val="1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Konsültasyonun sonucunda </w:t>
      </w:r>
      <w:r w:rsidR="004621AA" w:rsidRPr="004D5A57">
        <w:rPr>
          <w:rFonts w:ascii="Times New Roman" w:hAnsi="Times New Roman" w:cs="Times New Roman"/>
          <w:sz w:val="24"/>
          <w:szCs w:val="24"/>
        </w:rPr>
        <w:t>tedaviyi yürüten hekim ile konsültan hekim arasında görüş farklılığı olur ve hasta konsültan hekimin görüşlerine öncelik verirse tedaviyi ilk süreçte yürüten hekim tedaviden geri çekilme hakkına sahip olur.</w:t>
      </w:r>
    </w:p>
    <w:p w:rsidR="00533AE1" w:rsidRPr="004D5A57" w:rsidRDefault="006F6349" w:rsidP="006F6349">
      <w:pPr>
        <w:pStyle w:val="ListeParagraf"/>
        <w:numPr>
          <w:ilvl w:val="0"/>
          <w:numId w:val="1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w:t>
      </w:r>
      <w:r w:rsidR="00E67F75" w:rsidRPr="004D5A57">
        <w:rPr>
          <w:rFonts w:ascii="Times New Roman" w:hAnsi="Times New Roman" w:cs="Times New Roman"/>
          <w:sz w:val="24"/>
          <w:szCs w:val="24"/>
        </w:rPr>
        <w:t xml:space="preserve">syona davet edilen hekim </w:t>
      </w:r>
      <w:r w:rsidRPr="004D5A57">
        <w:rPr>
          <w:rFonts w:ascii="Times New Roman" w:hAnsi="Times New Roman" w:cs="Times New Roman"/>
          <w:sz w:val="24"/>
          <w:szCs w:val="24"/>
        </w:rPr>
        <w:t>tedavi sürecine katılmakla yükümlüdür. (16)</w:t>
      </w:r>
    </w:p>
    <w:p w:rsidR="00533AE1" w:rsidRPr="004D5A57" w:rsidRDefault="00805DE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2.6.</w:t>
      </w:r>
      <w:r w:rsidR="00470899" w:rsidRPr="004D5A57">
        <w:rPr>
          <w:rFonts w:ascii="Times New Roman" w:hAnsi="Times New Roman" w:cs="Times New Roman"/>
          <w:b/>
          <w:sz w:val="24"/>
          <w:szCs w:val="24"/>
        </w:rPr>
        <w:t xml:space="preserve">Acil serviste </w:t>
      </w:r>
      <w:proofErr w:type="gramStart"/>
      <w:r w:rsidR="00470899" w:rsidRPr="004D5A57">
        <w:rPr>
          <w:rFonts w:ascii="Times New Roman" w:hAnsi="Times New Roman" w:cs="Times New Roman"/>
          <w:b/>
          <w:sz w:val="24"/>
          <w:szCs w:val="24"/>
        </w:rPr>
        <w:t>konsültasyon</w:t>
      </w:r>
      <w:proofErr w:type="gramEnd"/>
    </w:p>
    <w:p w:rsidR="00DB276E" w:rsidRPr="004D5A57" w:rsidRDefault="00AA5DD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tıp, sağlık sorunu olan kişinin ölüm ve sakatlığ</w:t>
      </w:r>
      <w:r w:rsidR="00B67D49" w:rsidRPr="004D5A57">
        <w:rPr>
          <w:rFonts w:ascii="Times New Roman" w:hAnsi="Times New Roman" w:cs="Times New Roman"/>
          <w:sz w:val="24"/>
          <w:szCs w:val="24"/>
        </w:rPr>
        <w:t>ını önlemeye yönelik kararların</w:t>
      </w:r>
      <w:r w:rsidR="00200E00"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çok hızlı bir şekilde alınması ve hemen uygulanmasını içerir. Bu tıp hizmetinin her yerde ve kesintisiz olarak ulaşılabilir olması önemlidir. </w:t>
      </w:r>
      <w:r w:rsidR="00A31FB4" w:rsidRPr="004D5A57">
        <w:rPr>
          <w:rFonts w:ascii="Times New Roman" w:hAnsi="Times New Roman" w:cs="Times New Roman"/>
          <w:sz w:val="24"/>
          <w:szCs w:val="24"/>
        </w:rPr>
        <w:t xml:space="preserve">Hastalıkların çeşitliliği sınırsızdır ve </w:t>
      </w:r>
      <w:r w:rsidR="00E32510" w:rsidRPr="004D5A57">
        <w:rPr>
          <w:rFonts w:ascii="Times New Roman" w:hAnsi="Times New Roman" w:cs="Times New Roman"/>
          <w:sz w:val="24"/>
          <w:szCs w:val="24"/>
        </w:rPr>
        <w:t>acile başvuran her hastanın durumunun anlaşılması zordur</w:t>
      </w:r>
      <w:r w:rsidR="00A31FB4" w:rsidRPr="004D5A57">
        <w:rPr>
          <w:rFonts w:ascii="Times New Roman" w:hAnsi="Times New Roman" w:cs="Times New Roman"/>
          <w:sz w:val="24"/>
          <w:szCs w:val="24"/>
        </w:rPr>
        <w:t>. Bu nedenle acil servislerin yapılanması ve çalışma biçimi hasta bakım niteliğini doğrudan etkiler.</w:t>
      </w:r>
      <w:r w:rsidR="00E910B0" w:rsidRPr="004D5A57">
        <w:rPr>
          <w:rFonts w:ascii="Times New Roman" w:hAnsi="Times New Roman" w:cs="Times New Roman"/>
          <w:sz w:val="24"/>
          <w:szCs w:val="24"/>
        </w:rPr>
        <w:t xml:space="preserve"> </w:t>
      </w:r>
      <w:r w:rsidR="00A31FB4" w:rsidRPr="004D5A57">
        <w:rPr>
          <w:rFonts w:ascii="Times New Roman" w:hAnsi="Times New Roman" w:cs="Times New Roman"/>
          <w:sz w:val="24"/>
          <w:szCs w:val="24"/>
        </w:rPr>
        <w:t xml:space="preserve">(8) </w:t>
      </w:r>
    </w:p>
    <w:p w:rsidR="00AA5DDE" w:rsidRPr="004D5A57" w:rsidRDefault="004762C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Kaliteli acil tıp hizmeti için sadece uygun bir bina ve </w:t>
      </w:r>
      <w:r w:rsidR="002E0C3C" w:rsidRPr="004D5A57">
        <w:rPr>
          <w:rFonts w:ascii="Times New Roman" w:hAnsi="Times New Roman" w:cs="Times New Roman"/>
          <w:sz w:val="24"/>
          <w:szCs w:val="24"/>
        </w:rPr>
        <w:t>g</w:t>
      </w:r>
      <w:r w:rsidRPr="004D5A57">
        <w:rPr>
          <w:rFonts w:ascii="Times New Roman" w:hAnsi="Times New Roman" w:cs="Times New Roman"/>
          <w:sz w:val="24"/>
          <w:szCs w:val="24"/>
        </w:rPr>
        <w:t>erekli tıbbi donanımın olması yetmez. Bunun yanı sıra iyi eğitim görmüş insan gücü,</w:t>
      </w:r>
      <w:r w:rsidR="00CB4BED"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etkili ve sürekli bir hizmet akışının sağlanması için, diğer </w:t>
      </w:r>
      <w:proofErr w:type="gramStart"/>
      <w:r w:rsidRPr="004D5A57">
        <w:rPr>
          <w:rFonts w:ascii="Times New Roman" w:hAnsi="Times New Roman" w:cs="Times New Roman"/>
          <w:sz w:val="24"/>
          <w:szCs w:val="24"/>
        </w:rPr>
        <w:t>branşlarca</w:t>
      </w:r>
      <w:proofErr w:type="gramEnd"/>
      <w:r w:rsidRPr="004D5A57">
        <w:rPr>
          <w:rFonts w:ascii="Times New Roman" w:hAnsi="Times New Roman" w:cs="Times New Roman"/>
          <w:sz w:val="24"/>
          <w:szCs w:val="24"/>
        </w:rPr>
        <w:t xml:space="preserve"> da kabul edilmiş bir yönetmelik anlayışının olması gerekmektedir.</w:t>
      </w:r>
      <w:r w:rsidR="002E0C3C" w:rsidRPr="004D5A57">
        <w:rPr>
          <w:rFonts w:ascii="Times New Roman" w:hAnsi="Times New Roman" w:cs="Times New Roman"/>
          <w:sz w:val="24"/>
          <w:szCs w:val="24"/>
        </w:rPr>
        <w:t xml:space="preserve"> </w:t>
      </w:r>
      <w:r w:rsidRPr="004D5A57">
        <w:rPr>
          <w:rFonts w:ascii="Times New Roman" w:hAnsi="Times New Roman" w:cs="Times New Roman"/>
          <w:sz w:val="24"/>
          <w:szCs w:val="24"/>
        </w:rPr>
        <w:t>(23)</w:t>
      </w:r>
      <w:r w:rsidR="00CB4BED"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Hastaların acil servislerdeki en büyük memnuniyetsizlik nedenlerinden biri bekleme süresinin uzunluğudur. </w:t>
      </w:r>
      <w:r w:rsidR="00662FAA" w:rsidRPr="004D5A57">
        <w:rPr>
          <w:rFonts w:ascii="Times New Roman" w:hAnsi="Times New Roman" w:cs="Times New Roman"/>
          <w:sz w:val="24"/>
          <w:szCs w:val="24"/>
        </w:rPr>
        <w:t xml:space="preserve">Bekleme süresinin uzamasındaki en önemli etkenlerden biri hastaların ayrımının yapılması </w:t>
      </w:r>
      <w:r w:rsidR="002E0C3C" w:rsidRPr="004D5A57">
        <w:rPr>
          <w:rFonts w:ascii="Times New Roman" w:hAnsi="Times New Roman" w:cs="Times New Roman"/>
          <w:sz w:val="24"/>
          <w:szCs w:val="24"/>
        </w:rPr>
        <w:t>için</w:t>
      </w:r>
      <w:r w:rsidR="00662FAA" w:rsidRPr="004D5A57">
        <w:rPr>
          <w:rFonts w:ascii="Times New Roman" w:hAnsi="Times New Roman" w:cs="Times New Roman"/>
          <w:sz w:val="24"/>
          <w:szCs w:val="24"/>
        </w:rPr>
        <w:t xml:space="preserve"> radyoloji ve laboratuvar incelemelerine ihtiyaç duyulması</w:t>
      </w:r>
      <w:r w:rsidR="002E0C3C" w:rsidRPr="004D5A57">
        <w:rPr>
          <w:rFonts w:ascii="Times New Roman" w:hAnsi="Times New Roman" w:cs="Times New Roman"/>
          <w:sz w:val="24"/>
          <w:szCs w:val="24"/>
        </w:rPr>
        <w:t>dır</w:t>
      </w:r>
      <w:r w:rsidR="00662FAA" w:rsidRPr="004D5A57">
        <w:rPr>
          <w:rFonts w:ascii="Times New Roman" w:hAnsi="Times New Roman" w:cs="Times New Roman"/>
          <w:sz w:val="24"/>
          <w:szCs w:val="24"/>
        </w:rPr>
        <w:t>.</w:t>
      </w:r>
      <w:r w:rsidR="00112A57" w:rsidRPr="004D5A57">
        <w:rPr>
          <w:rFonts w:ascii="Times New Roman" w:hAnsi="Times New Roman" w:cs="Times New Roman"/>
          <w:sz w:val="24"/>
          <w:szCs w:val="24"/>
        </w:rPr>
        <w:t xml:space="preserve"> </w:t>
      </w:r>
      <w:r w:rsidR="00DB276E" w:rsidRPr="004D5A57">
        <w:rPr>
          <w:rFonts w:ascii="Times New Roman" w:hAnsi="Times New Roman" w:cs="Times New Roman"/>
          <w:sz w:val="24"/>
          <w:szCs w:val="24"/>
        </w:rPr>
        <w:t>(</w:t>
      </w:r>
      <w:r w:rsidR="006D14FA" w:rsidRPr="004D5A57">
        <w:rPr>
          <w:rFonts w:ascii="Times New Roman" w:hAnsi="Times New Roman" w:cs="Times New Roman"/>
          <w:sz w:val="24"/>
          <w:szCs w:val="24"/>
        </w:rPr>
        <w:t>22</w:t>
      </w:r>
      <w:r w:rsidR="00DB276E" w:rsidRPr="004D5A57">
        <w:rPr>
          <w:rFonts w:ascii="Times New Roman" w:hAnsi="Times New Roman" w:cs="Times New Roman"/>
          <w:sz w:val="24"/>
          <w:szCs w:val="24"/>
        </w:rPr>
        <w:t>)</w:t>
      </w:r>
    </w:p>
    <w:p w:rsidR="00AA5DDE" w:rsidRPr="004D5A57" w:rsidRDefault="00AA5DD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servisler 7 gün 24 saat aralıksız hizmet veren, acil hasta ve yaralıların tedavi edildiği önemli bir birimdir. Çok fazla başvuranı bulunan acil servislerde hastalara ivedilikle </w:t>
      </w:r>
      <w:r w:rsidRPr="004D5A57">
        <w:rPr>
          <w:rFonts w:ascii="Times New Roman" w:hAnsi="Times New Roman" w:cs="Times New Roman"/>
          <w:sz w:val="24"/>
          <w:szCs w:val="24"/>
        </w:rPr>
        <w:lastRenderedPageBreak/>
        <w:t>müdahale edilmesi gerekmektedir. Acil servislere başvuran hastaların tedavisinde farklı sorunlar olma olasılığı yüksek olduğu için disiplinler arası işbirliği mecburidir. Konsültasyon; farklı disiplinlerin işbirliği sağlaması için araç olarak tanımlanmaktadır. Konsültasyona en fazla ihtiyaç duyulan alanlardan biri acil servislerdir. (1</w:t>
      </w:r>
      <w:r w:rsidR="00BB6A4B" w:rsidRPr="004D5A57">
        <w:rPr>
          <w:rFonts w:ascii="Times New Roman" w:hAnsi="Times New Roman" w:cs="Times New Roman"/>
          <w:sz w:val="24"/>
          <w:szCs w:val="24"/>
        </w:rPr>
        <w:t>,15</w:t>
      </w:r>
      <w:r w:rsidRPr="004D5A57">
        <w:rPr>
          <w:rFonts w:ascii="Times New Roman" w:hAnsi="Times New Roman" w:cs="Times New Roman"/>
          <w:sz w:val="24"/>
          <w:szCs w:val="24"/>
        </w:rPr>
        <w:t xml:space="preserve">) </w:t>
      </w:r>
    </w:p>
    <w:p w:rsidR="003827AC" w:rsidRPr="004D5A57" w:rsidRDefault="00A83185"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servis hizmetleri sağlık sıkıntıları içinde çok önemli bir yer tut</w:t>
      </w:r>
      <w:r w:rsidR="00FC7B16" w:rsidRPr="004D5A57">
        <w:rPr>
          <w:rFonts w:ascii="Times New Roman" w:hAnsi="Times New Roman" w:cs="Times New Roman"/>
          <w:sz w:val="24"/>
          <w:szCs w:val="24"/>
        </w:rPr>
        <w:t>maktadır. Bu durum</w:t>
      </w:r>
      <w:r w:rsidR="0061390C" w:rsidRPr="004D5A57">
        <w:rPr>
          <w:rFonts w:ascii="Times New Roman" w:hAnsi="Times New Roman" w:cs="Times New Roman"/>
          <w:sz w:val="24"/>
          <w:szCs w:val="24"/>
        </w:rPr>
        <w:t xml:space="preserve"> </w:t>
      </w:r>
      <w:r w:rsidR="00FC7B16" w:rsidRPr="004D5A57">
        <w:rPr>
          <w:rFonts w:ascii="Times New Roman" w:hAnsi="Times New Roman" w:cs="Times New Roman"/>
          <w:sz w:val="24"/>
          <w:szCs w:val="24"/>
        </w:rPr>
        <w:t>da hekim görev</w:t>
      </w:r>
      <w:r w:rsidRPr="004D5A57">
        <w:rPr>
          <w:rFonts w:ascii="Times New Roman" w:hAnsi="Times New Roman" w:cs="Times New Roman"/>
          <w:sz w:val="24"/>
          <w:szCs w:val="24"/>
        </w:rPr>
        <w:t xml:space="preserve"> ve sorumlulukla</w:t>
      </w:r>
      <w:r w:rsidR="00FC7B16" w:rsidRPr="004D5A57">
        <w:rPr>
          <w:rFonts w:ascii="Times New Roman" w:hAnsi="Times New Roman" w:cs="Times New Roman"/>
          <w:sz w:val="24"/>
          <w:szCs w:val="24"/>
        </w:rPr>
        <w:t>rını daha da fazlalaştırmaktadır</w:t>
      </w:r>
      <w:r w:rsidR="0061390C" w:rsidRPr="004D5A57">
        <w:rPr>
          <w:rFonts w:ascii="Times New Roman" w:hAnsi="Times New Roman" w:cs="Times New Roman"/>
          <w:sz w:val="24"/>
          <w:szCs w:val="24"/>
        </w:rPr>
        <w:t xml:space="preserve">. </w:t>
      </w:r>
      <w:r w:rsidRPr="004D5A57">
        <w:rPr>
          <w:rFonts w:ascii="Times New Roman" w:hAnsi="Times New Roman" w:cs="Times New Roman"/>
          <w:sz w:val="24"/>
          <w:szCs w:val="24"/>
        </w:rPr>
        <w:t>Çoğu zaman acil hekimleri yeterli tetkik yapılamadan hastaya müdahale etmek ve hastaları tedavi etmek durumunda kalmaktadır. Bu nedenle de gerek hukuki gerekse mesleki yönden risk altında olmaktadırlar</w:t>
      </w:r>
      <w:r w:rsidR="00FC7B16" w:rsidRPr="004D5A57">
        <w:rPr>
          <w:rFonts w:ascii="Times New Roman" w:hAnsi="Times New Roman" w:cs="Times New Roman"/>
          <w:sz w:val="24"/>
          <w:szCs w:val="24"/>
        </w:rPr>
        <w:t xml:space="preserve">. </w:t>
      </w:r>
      <w:r w:rsidR="003E4B13" w:rsidRPr="004D5A57">
        <w:rPr>
          <w:rFonts w:ascii="Times New Roman" w:hAnsi="Times New Roman" w:cs="Times New Roman"/>
          <w:sz w:val="24"/>
          <w:szCs w:val="24"/>
        </w:rPr>
        <w:t>(</w:t>
      </w:r>
      <w:r w:rsidR="00FC7B16" w:rsidRPr="004D5A57">
        <w:rPr>
          <w:rFonts w:ascii="Times New Roman" w:hAnsi="Times New Roman" w:cs="Times New Roman"/>
          <w:sz w:val="24"/>
          <w:szCs w:val="24"/>
        </w:rPr>
        <w:t>19</w:t>
      </w:r>
      <w:r w:rsidR="003E4B13" w:rsidRPr="004D5A57">
        <w:rPr>
          <w:rFonts w:ascii="Times New Roman" w:hAnsi="Times New Roman" w:cs="Times New Roman"/>
          <w:sz w:val="24"/>
          <w:szCs w:val="24"/>
        </w:rPr>
        <w:t>)</w:t>
      </w:r>
    </w:p>
    <w:p w:rsidR="005A5784" w:rsidRPr="004D5A57" w:rsidRDefault="00FC7B16"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Türkiye’de</w:t>
      </w:r>
      <w:r w:rsidR="00E22A14"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pratisyen hekimler acil servis hizmetlerinin önemli bir kısmında görev almaktadır. Bu sebeple </w:t>
      </w:r>
      <w:r w:rsidR="00194035" w:rsidRPr="004D5A57">
        <w:rPr>
          <w:rFonts w:ascii="Times New Roman" w:hAnsi="Times New Roman" w:cs="Times New Roman"/>
          <w:sz w:val="24"/>
          <w:szCs w:val="24"/>
        </w:rPr>
        <w:t xml:space="preserve">hastaların </w:t>
      </w:r>
      <w:r w:rsidRPr="004D5A57">
        <w:rPr>
          <w:rFonts w:ascii="Times New Roman" w:hAnsi="Times New Roman" w:cs="Times New Roman"/>
          <w:sz w:val="24"/>
          <w:szCs w:val="24"/>
        </w:rPr>
        <w:t xml:space="preserve">uygun bölümlere </w:t>
      </w:r>
      <w:r w:rsidR="00194035" w:rsidRPr="004D5A57">
        <w:rPr>
          <w:rFonts w:ascii="Times New Roman" w:hAnsi="Times New Roman" w:cs="Times New Roman"/>
          <w:sz w:val="24"/>
          <w:szCs w:val="24"/>
        </w:rPr>
        <w:t>konsülte edilmemesi ya da</w:t>
      </w:r>
      <w:r w:rsidRPr="004D5A57">
        <w:rPr>
          <w:rFonts w:ascii="Times New Roman" w:hAnsi="Times New Roman" w:cs="Times New Roman"/>
          <w:sz w:val="24"/>
          <w:szCs w:val="24"/>
        </w:rPr>
        <w:t xml:space="preserve"> </w:t>
      </w:r>
      <w:r w:rsidR="00194035" w:rsidRPr="004D5A57">
        <w:rPr>
          <w:rFonts w:ascii="Times New Roman" w:hAnsi="Times New Roman" w:cs="Times New Roman"/>
          <w:sz w:val="24"/>
          <w:szCs w:val="24"/>
        </w:rPr>
        <w:t xml:space="preserve">daha yeterli bir kuruma naklinin yapılmamış olması </w:t>
      </w:r>
      <w:r w:rsidR="0008099A" w:rsidRPr="004D5A57">
        <w:rPr>
          <w:rFonts w:ascii="Times New Roman" w:hAnsi="Times New Roman" w:cs="Times New Roman"/>
          <w:sz w:val="24"/>
          <w:szCs w:val="24"/>
        </w:rPr>
        <w:t>bu konudaki davaların</w:t>
      </w:r>
      <w:r w:rsidRPr="004D5A57">
        <w:rPr>
          <w:rFonts w:ascii="Times New Roman" w:hAnsi="Times New Roman" w:cs="Times New Roman"/>
          <w:sz w:val="24"/>
          <w:szCs w:val="24"/>
        </w:rPr>
        <w:t xml:space="preserve"> önemli bir bölümünü oluşturmaktadır.</w:t>
      </w:r>
      <w:r w:rsidR="0061390C" w:rsidRPr="004D5A57">
        <w:rPr>
          <w:rFonts w:ascii="Times New Roman" w:hAnsi="Times New Roman" w:cs="Times New Roman"/>
          <w:sz w:val="24"/>
          <w:szCs w:val="24"/>
        </w:rPr>
        <w:t xml:space="preserve"> </w:t>
      </w:r>
      <w:r w:rsidR="005A5784" w:rsidRPr="004D5A57">
        <w:rPr>
          <w:rFonts w:ascii="Times New Roman" w:hAnsi="Times New Roman" w:cs="Times New Roman"/>
          <w:sz w:val="24"/>
          <w:szCs w:val="24"/>
        </w:rPr>
        <w:t>(20)</w:t>
      </w:r>
    </w:p>
    <w:p w:rsidR="003827AC" w:rsidRPr="004D5A57" w:rsidRDefault="003827A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Hekimlerin idari veya mesleki olarak bazen baskı altında olduğunu hissettikleri bilinen bir gerç</w:t>
      </w:r>
      <w:r w:rsidR="00FC7B16" w:rsidRPr="004D5A57">
        <w:rPr>
          <w:rFonts w:ascii="Times New Roman" w:hAnsi="Times New Roman" w:cs="Times New Roman"/>
          <w:sz w:val="24"/>
          <w:szCs w:val="24"/>
        </w:rPr>
        <w:t>ektir. Ancak temel hekim hakları</w:t>
      </w:r>
      <w:r w:rsidRPr="004D5A57">
        <w:rPr>
          <w:rFonts w:ascii="Times New Roman" w:hAnsi="Times New Roman" w:cs="Times New Roman"/>
          <w:sz w:val="24"/>
          <w:szCs w:val="24"/>
        </w:rPr>
        <w:t xml:space="preserve">ndan birisi olan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alabilme hakk</w:t>
      </w:r>
      <w:r w:rsidR="00263209" w:rsidRPr="004D5A57">
        <w:rPr>
          <w:rFonts w:ascii="Times New Roman" w:hAnsi="Times New Roman" w:cs="Times New Roman"/>
          <w:sz w:val="24"/>
          <w:szCs w:val="24"/>
        </w:rPr>
        <w:t>ı, belki de hekimlerin uygulamada</w:t>
      </w:r>
      <w:r w:rsidRPr="004D5A57">
        <w:rPr>
          <w:rFonts w:ascii="Times New Roman" w:hAnsi="Times New Roman" w:cs="Times New Roman"/>
          <w:sz w:val="24"/>
          <w:szCs w:val="24"/>
        </w:rPr>
        <w:t xml:space="preserve"> en özgür oldukları alandır.</w:t>
      </w:r>
    </w:p>
    <w:p w:rsidR="003827AC" w:rsidRPr="004D5A57" w:rsidRDefault="00263209"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servise müracaat eden hastaların en azından muayene olmak gibi bir beklentisi vardır, toplum hekime böyle bir sorumluluk yüklemiştir</w:t>
      </w:r>
      <w:r w:rsidR="00FC7B16" w:rsidRPr="004D5A57">
        <w:rPr>
          <w:rFonts w:ascii="Times New Roman" w:hAnsi="Times New Roman" w:cs="Times New Roman"/>
          <w:sz w:val="24"/>
          <w:szCs w:val="24"/>
        </w:rPr>
        <w:t>.</w:t>
      </w:r>
      <w:r w:rsidRPr="004D5A57">
        <w:rPr>
          <w:rFonts w:ascii="Times New Roman" w:hAnsi="Times New Roman" w:cs="Times New Roman"/>
          <w:sz w:val="24"/>
          <w:szCs w:val="24"/>
        </w:rPr>
        <w:t xml:space="preserve"> </w:t>
      </w:r>
      <w:r w:rsidR="00FC7B16" w:rsidRPr="004D5A57">
        <w:rPr>
          <w:rFonts w:ascii="Times New Roman" w:hAnsi="Times New Roman" w:cs="Times New Roman"/>
          <w:sz w:val="24"/>
          <w:szCs w:val="24"/>
        </w:rPr>
        <w:t xml:space="preserve"> Acil servise başvuran olguların gerçekte acil durumda olup olmadıkları</w:t>
      </w:r>
      <w:r w:rsidR="0061390C" w:rsidRPr="004D5A57">
        <w:rPr>
          <w:rFonts w:ascii="Times New Roman" w:hAnsi="Times New Roman" w:cs="Times New Roman"/>
          <w:sz w:val="24"/>
          <w:szCs w:val="24"/>
        </w:rPr>
        <w:t xml:space="preserve"> en başta anlaşılamayabilir. Acil durum </w:t>
      </w:r>
      <w:r w:rsidR="00FC7B16" w:rsidRPr="004D5A57">
        <w:rPr>
          <w:rFonts w:ascii="Times New Roman" w:hAnsi="Times New Roman" w:cs="Times New Roman"/>
          <w:sz w:val="24"/>
          <w:szCs w:val="24"/>
        </w:rPr>
        <w:t xml:space="preserve">ancak hastanın tam bir fizik muayenesinin yapılıp, laboratuar tetkiklerinin incelenip ve ihtiyaç halinde uygun </w:t>
      </w:r>
      <w:proofErr w:type="gramStart"/>
      <w:r w:rsidR="00FC7B16" w:rsidRPr="004D5A57">
        <w:rPr>
          <w:rFonts w:ascii="Times New Roman" w:hAnsi="Times New Roman" w:cs="Times New Roman"/>
          <w:sz w:val="24"/>
          <w:szCs w:val="24"/>
        </w:rPr>
        <w:t>konsültasyonların</w:t>
      </w:r>
      <w:proofErr w:type="gramEnd"/>
      <w:r w:rsidR="00FC7B16" w:rsidRPr="004D5A57">
        <w:rPr>
          <w:rFonts w:ascii="Times New Roman" w:hAnsi="Times New Roman" w:cs="Times New Roman"/>
          <w:sz w:val="24"/>
          <w:szCs w:val="24"/>
        </w:rPr>
        <w:t xml:space="preserve"> </w:t>
      </w:r>
      <w:r w:rsidR="0061390C" w:rsidRPr="004D5A57">
        <w:rPr>
          <w:rFonts w:ascii="Times New Roman" w:hAnsi="Times New Roman" w:cs="Times New Roman"/>
          <w:sz w:val="24"/>
          <w:szCs w:val="24"/>
        </w:rPr>
        <w:t>istenmesi</w:t>
      </w:r>
      <w:r w:rsidR="00FC7B16" w:rsidRPr="004D5A57">
        <w:rPr>
          <w:rFonts w:ascii="Times New Roman" w:hAnsi="Times New Roman" w:cs="Times New Roman"/>
          <w:sz w:val="24"/>
          <w:szCs w:val="24"/>
        </w:rPr>
        <w:t xml:space="preserve"> sonucunda kesinleştirilmektedir.</w:t>
      </w:r>
      <w:r w:rsidR="005A5784" w:rsidRPr="004D5A57">
        <w:rPr>
          <w:rFonts w:ascii="Times New Roman" w:hAnsi="Times New Roman" w:cs="Times New Roman"/>
          <w:sz w:val="24"/>
          <w:szCs w:val="24"/>
        </w:rPr>
        <w:t xml:space="preserve"> (21)</w:t>
      </w:r>
    </w:p>
    <w:p w:rsidR="00667DB7" w:rsidRPr="004D5A57" w:rsidRDefault="00CE4BC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servisteki hekimlerin görevleri, hastalarını başka bir hekime devredene kadar sürmelidir. </w:t>
      </w:r>
      <w:r w:rsidR="00783D8A" w:rsidRPr="004D5A57">
        <w:rPr>
          <w:rFonts w:ascii="Times New Roman" w:hAnsi="Times New Roman" w:cs="Times New Roman"/>
          <w:sz w:val="24"/>
          <w:szCs w:val="24"/>
        </w:rPr>
        <w:t>Hastaların inceleme ya da sevk edilme amacıyla acil servise gönderilmesi acil servis hekiminin sorumluluğunu ortadan kaldırmamaktadır. Acil olguların</w:t>
      </w:r>
      <w:r w:rsidR="00263209" w:rsidRPr="004D5A57">
        <w:rPr>
          <w:rFonts w:ascii="Times New Roman" w:hAnsi="Times New Roman" w:cs="Times New Roman"/>
          <w:sz w:val="24"/>
          <w:szCs w:val="24"/>
        </w:rPr>
        <w:t xml:space="preserve"> </w:t>
      </w:r>
      <w:r w:rsidR="00783D8A" w:rsidRPr="004D5A57">
        <w:rPr>
          <w:rFonts w:ascii="Times New Roman" w:hAnsi="Times New Roman" w:cs="Times New Roman"/>
          <w:sz w:val="24"/>
          <w:szCs w:val="24"/>
        </w:rPr>
        <w:t>acil servise kabulünden itibaren, hastaların tetkik edilmesinde veya sevk işlemleri yapılan kadar kaynaklanan hataları çoğu zaman hekimler hakkında dava açılması ile sonuçlanmaktadır.</w:t>
      </w:r>
      <w:r w:rsidR="005A5784" w:rsidRPr="004D5A57">
        <w:rPr>
          <w:rFonts w:ascii="Times New Roman" w:hAnsi="Times New Roman" w:cs="Times New Roman"/>
          <w:sz w:val="24"/>
          <w:szCs w:val="24"/>
        </w:rPr>
        <w:t xml:space="preserve"> (25)</w:t>
      </w:r>
    </w:p>
    <w:p w:rsidR="00C83598" w:rsidRPr="004D5A57" w:rsidRDefault="000E2E1D"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Sağlık Bakanlığı tarafından oluşturulan yataklı tedavi sağl</w:t>
      </w:r>
      <w:r w:rsidR="00683AAD" w:rsidRPr="004D5A57">
        <w:rPr>
          <w:rFonts w:ascii="Times New Roman" w:hAnsi="Times New Roman" w:cs="Times New Roman"/>
          <w:sz w:val="24"/>
          <w:szCs w:val="24"/>
        </w:rPr>
        <w:t>ık kurumları işletme yönetmeliğine göre</w:t>
      </w:r>
      <w:r w:rsidRPr="004D5A57">
        <w:rPr>
          <w:rFonts w:ascii="Times New Roman" w:hAnsi="Times New Roman" w:cs="Times New Roman"/>
          <w:sz w:val="24"/>
          <w:szCs w:val="24"/>
        </w:rPr>
        <w:t xml:space="preserve"> gerek acil servis hekimin</w:t>
      </w:r>
      <w:r w:rsidR="00683AAD" w:rsidRPr="004D5A57">
        <w:rPr>
          <w:rFonts w:ascii="Times New Roman" w:hAnsi="Times New Roman" w:cs="Times New Roman"/>
          <w:sz w:val="24"/>
          <w:szCs w:val="24"/>
        </w:rPr>
        <w:t>in</w:t>
      </w:r>
      <w:r w:rsidRPr="004D5A57">
        <w:rPr>
          <w:rFonts w:ascii="Times New Roman" w:hAnsi="Times New Roman" w:cs="Times New Roman"/>
          <w:sz w:val="24"/>
          <w:szCs w:val="24"/>
        </w:rPr>
        <w:t xml:space="preserve"> </w:t>
      </w:r>
      <w:r w:rsidR="00A0702C" w:rsidRPr="004D5A57">
        <w:rPr>
          <w:rFonts w:ascii="Times New Roman" w:hAnsi="Times New Roman" w:cs="Times New Roman"/>
          <w:sz w:val="24"/>
          <w:szCs w:val="24"/>
        </w:rPr>
        <w:t xml:space="preserve">erken dönemde konsültan hekimden </w:t>
      </w:r>
      <w:proofErr w:type="gramStart"/>
      <w:r w:rsidR="00A0702C" w:rsidRPr="004D5A57">
        <w:rPr>
          <w:rFonts w:ascii="Times New Roman" w:hAnsi="Times New Roman" w:cs="Times New Roman"/>
          <w:sz w:val="24"/>
          <w:szCs w:val="24"/>
        </w:rPr>
        <w:t>konsültasyon</w:t>
      </w:r>
      <w:proofErr w:type="gramEnd"/>
      <w:r w:rsidR="00A0702C" w:rsidRPr="004D5A57">
        <w:rPr>
          <w:rFonts w:ascii="Times New Roman" w:hAnsi="Times New Roman" w:cs="Times New Roman"/>
          <w:sz w:val="24"/>
          <w:szCs w:val="24"/>
        </w:rPr>
        <w:t xml:space="preserve"> istemesi, gerekse konsültasyon görevi yapan hekimin </w:t>
      </w:r>
      <w:r w:rsidR="00683AAD" w:rsidRPr="004D5A57">
        <w:rPr>
          <w:rFonts w:ascii="Times New Roman" w:hAnsi="Times New Roman" w:cs="Times New Roman"/>
          <w:sz w:val="24"/>
          <w:szCs w:val="24"/>
        </w:rPr>
        <w:t>(</w:t>
      </w:r>
      <w:r w:rsidR="00CE4BC1" w:rsidRPr="004D5A57">
        <w:rPr>
          <w:rFonts w:ascii="Times New Roman" w:hAnsi="Times New Roman" w:cs="Times New Roman"/>
          <w:sz w:val="24"/>
          <w:szCs w:val="24"/>
        </w:rPr>
        <w:t xml:space="preserve">koşulları her ne kadar zor olsa </w:t>
      </w:r>
      <w:r w:rsidR="00C83598" w:rsidRPr="004D5A57">
        <w:rPr>
          <w:rFonts w:ascii="Times New Roman" w:hAnsi="Times New Roman" w:cs="Times New Roman"/>
          <w:sz w:val="24"/>
          <w:szCs w:val="24"/>
        </w:rPr>
        <w:t>da</w:t>
      </w:r>
      <w:r w:rsidR="00683AAD" w:rsidRPr="004D5A57">
        <w:rPr>
          <w:rFonts w:ascii="Times New Roman" w:hAnsi="Times New Roman" w:cs="Times New Roman"/>
          <w:sz w:val="24"/>
          <w:szCs w:val="24"/>
        </w:rPr>
        <w:t>)</w:t>
      </w:r>
      <w:r w:rsidR="00C83598" w:rsidRPr="004D5A57">
        <w:rPr>
          <w:rFonts w:ascii="Times New Roman" w:hAnsi="Times New Roman" w:cs="Times New Roman"/>
          <w:sz w:val="24"/>
          <w:szCs w:val="24"/>
        </w:rPr>
        <w:t xml:space="preserve"> yapabileceği en kısa zamanda bu görevlerini</w:t>
      </w:r>
      <w:r w:rsidR="00683AAD" w:rsidRPr="004D5A57">
        <w:rPr>
          <w:rFonts w:ascii="Times New Roman" w:hAnsi="Times New Roman" w:cs="Times New Roman"/>
          <w:sz w:val="24"/>
          <w:szCs w:val="24"/>
        </w:rPr>
        <w:t xml:space="preserve"> yerine getirmesi gerekmektedir</w:t>
      </w:r>
      <w:r w:rsidR="00C83598" w:rsidRPr="004D5A57">
        <w:rPr>
          <w:rFonts w:ascii="Times New Roman" w:hAnsi="Times New Roman" w:cs="Times New Roman"/>
          <w:sz w:val="24"/>
          <w:szCs w:val="24"/>
        </w:rPr>
        <w:t>.</w:t>
      </w:r>
    </w:p>
    <w:p w:rsidR="003E1718" w:rsidRPr="004D5A57" w:rsidRDefault="003E1718"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Konsültasy</w:t>
      </w:r>
      <w:r w:rsidR="006A40AA" w:rsidRPr="004D5A57">
        <w:rPr>
          <w:rFonts w:ascii="Times New Roman" w:hAnsi="Times New Roman" w:cs="Times New Roman"/>
          <w:sz w:val="24"/>
          <w:szCs w:val="24"/>
        </w:rPr>
        <w:t>on; hastanın var olan hastalığının</w:t>
      </w:r>
      <w:r w:rsidR="00B249B3" w:rsidRPr="004D5A57">
        <w:rPr>
          <w:rFonts w:ascii="Times New Roman" w:hAnsi="Times New Roman" w:cs="Times New Roman"/>
          <w:sz w:val="24"/>
          <w:szCs w:val="24"/>
        </w:rPr>
        <w:t xml:space="preserve"> tanısı, prognoz</w:t>
      </w:r>
      <w:r w:rsidR="007D6515" w:rsidRPr="004D5A57">
        <w:rPr>
          <w:rFonts w:ascii="Times New Roman" w:hAnsi="Times New Roman" w:cs="Times New Roman"/>
          <w:sz w:val="24"/>
          <w:szCs w:val="24"/>
        </w:rPr>
        <w:t>u</w:t>
      </w:r>
      <w:r w:rsidR="00B249B3" w:rsidRPr="004D5A57">
        <w:rPr>
          <w:rFonts w:ascii="Times New Roman" w:hAnsi="Times New Roman" w:cs="Times New Roman"/>
          <w:sz w:val="24"/>
          <w:szCs w:val="24"/>
        </w:rPr>
        <w:t>, tedavisi ve seyrini değerlendirmek amacıyla yapılan uygulamadır.</w:t>
      </w:r>
      <w:r w:rsidR="00263209" w:rsidRPr="004D5A57">
        <w:rPr>
          <w:rFonts w:ascii="Times New Roman" w:hAnsi="Times New Roman" w:cs="Times New Roman"/>
          <w:sz w:val="24"/>
          <w:szCs w:val="24"/>
        </w:rPr>
        <w:t xml:space="preserve"> </w:t>
      </w:r>
      <w:r w:rsidRPr="004D5A57">
        <w:rPr>
          <w:rFonts w:ascii="Times New Roman" w:hAnsi="Times New Roman" w:cs="Times New Roman"/>
          <w:sz w:val="24"/>
          <w:szCs w:val="24"/>
        </w:rPr>
        <w:t>Konsültan hekim ise her ne kadar hastanın sorumluluğunu üstlenmiyor sanılsa da, aslında mesleki ve idari açıdan en az acil servis hekim</w:t>
      </w:r>
      <w:r w:rsidR="007D6515" w:rsidRPr="004D5A57">
        <w:rPr>
          <w:rFonts w:ascii="Times New Roman" w:hAnsi="Times New Roman" w:cs="Times New Roman"/>
          <w:sz w:val="24"/>
          <w:szCs w:val="24"/>
        </w:rPr>
        <w:t>i</w:t>
      </w:r>
      <w:r w:rsidRPr="004D5A57">
        <w:rPr>
          <w:rFonts w:ascii="Times New Roman" w:hAnsi="Times New Roman" w:cs="Times New Roman"/>
          <w:sz w:val="24"/>
          <w:szCs w:val="24"/>
        </w:rPr>
        <w:t xml:space="preserve"> kadar sorumlu olan hekimdir.</w:t>
      </w:r>
      <w:r w:rsidR="00E702DD" w:rsidRPr="004D5A57">
        <w:rPr>
          <w:rFonts w:ascii="Times New Roman" w:hAnsi="Times New Roman" w:cs="Times New Roman"/>
          <w:sz w:val="24"/>
          <w:szCs w:val="24"/>
        </w:rPr>
        <w:t xml:space="preserve"> (25)</w:t>
      </w:r>
    </w:p>
    <w:p w:rsidR="003E1718" w:rsidRPr="004D5A57" w:rsidRDefault="00DD6953"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servislerde yaşanan en büyük sıkıntılardan biri de; konsültan hekime danışıldığı zaman konsültan</w:t>
      </w:r>
      <w:r w:rsidR="00613A42" w:rsidRPr="004D5A57">
        <w:rPr>
          <w:rFonts w:ascii="Times New Roman" w:hAnsi="Times New Roman" w:cs="Times New Roman"/>
          <w:sz w:val="24"/>
          <w:szCs w:val="24"/>
        </w:rPr>
        <w:t xml:space="preserve"> hekim</w:t>
      </w:r>
      <w:r w:rsidR="006A03E1" w:rsidRPr="004D5A57">
        <w:rPr>
          <w:rFonts w:ascii="Times New Roman" w:hAnsi="Times New Roman" w:cs="Times New Roman"/>
          <w:sz w:val="24"/>
          <w:szCs w:val="24"/>
        </w:rPr>
        <w:t>in</w:t>
      </w:r>
      <w:r w:rsidR="00613A42" w:rsidRPr="004D5A57">
        <w:rPr>
          <w:rFonts w:ascii="Times New Roman" w:hAnsi="Times New Roman" w:cs="Times New Roman"/>
          <w:sz w:val="24"/>
          <w:szCs w:val="24"/>
        </w:rPr>
        <w:t xml:space="preserve"> hastaya </w:t>
      </w:r>
      <w:proofErr w:type="gramStart"/>
      <w:r w:rsidR="00613A42" w:rsidRPr="004D5A57">
        <w:rPr>
          <w:rFonts w:ascii="Times New Roman" w:hAnsi="Times New Roman" w:cs="Times New Roman"/>
          <w:sz w:val="24"/>
          <w:szCs w:val="24"/>
        </w:rPr>
        <w:t>müdahalesinin  yeterli</w:t>
      </w:r>
      <w:proofErr w:type="gramEnd"/>
      <w:r w:rsidR="00613A42" w:rsidRPr="004D5A57">
        <w:rPr>
          <w:rFonts w:ascii="Times New Roman" w:hAnsi="Times New Roman" w:cs="Times New Roman"/>
          <w:sz w:val="24"/>
          <w:szCs w:val="24"/>
        </w:rPr>
        <w:t xml:space="preserve"> olmayışı </w:t>
      </w:r>
      <w:r w:rsidR="003E2170" w:rsidRPr="004D5A57">
        <w:rPr>
          <w:rFonts w:ascii="Times New Roman" w:hAnsi="Times New Roman" w:cs="Times New Roman"/>
          <w:sz w:val="24"/>
          <w:szCs w:val="24"/>
        </w:rPr>
        <w:t>veya konsültan hekimin hastanın durumunu telefonla ya da herha</w:t>
      </w:r>
      <w:r w:rsidR="00E22A14" w:rsidRPr="004D5A57">
        <w:rPr>
          <w:rFonts w:ascii="Times New Roman" w:hAnsi="Times New Roman" w:cs="Times New Roman"/>
          <w:sz w:val="24"/>
          <w:szCs w:val="24"/>
        </w:rPr>
        <w:t>n</w:t>
      </w:r>
      <w:r w:rsidR="003E2170" w:rsidRPr="004D5A57">
        <w:rPr>
          <w:rFonts w:ascii="Times New Roman" w:hAnsi="Times New Roman" w:cs="Times New Roman"/>
          <w:sz w:val="24"/>
          <w:szCs w:val="24"/>
        </w:rPr>
        <w:t>gi</w:t>
      </w:r>
      <w:r w:rsidR="004026A4" w:rsidRPr="004D5A57">
        <w:rPr>
          <w:rFonts w:ascii="Times New Roman" w:hAnsi="Times New Roman" w:cs="Times New Roman"/>
          <w:sz w:val="24"/>
          <w:szCs w:val="24"/>
        </w:rPr>
        <w:t xml:space="preserve"> başka yollarla çözmeye çalması</w:t>
      </w:r>
      <w:r w:rsidR="003E2170" w:rsidRPr="004D5A57">
        <w:rPr>
          <w:rFonts w:ascii="Times New Roman" w:hAnsi="Times New Roman" w:cs="Times New Roman"/>
          <w:sz w:val="24"/>
          <w:szCs w:val="24"/>
        </w:rPr>
        <w:t xml:space="preserve">dır. Danışılan hekimin görev çağrısına uymaması mesleki bir hata olmayıp idari açıdan </w:t>
      </w:r>
      <w:r w:rsidR="004026A4" w:rsidRPr="004D5A57">
        <w:rPr>
          <w:rFonts w:ascii="Times New Roman" w:hAnsi="Times New Roman" w:cs="Times New Roman"/>
          <w:sz w:val="24"/>
          <w:szCs w:val="24"/>
        </w:rPr>
        <w:t xml:space="preserve">görevi ihlal kapsamında </w:t>
      </w:r>
      <w:r w:rsidR="003E2170" w:rsidRPr="004D5A57">
        <w:rPr>
          <w:rFonts w:ascii="Times New Roman" w:hAnsi="Times New Roman" w:cs="Times New Roman"/>
          <w:sz w:val="24"/>
          <w:szCs w:val="24"/>
        </w:rPr>
        <w:t>değerle</w:t>
      </w:r>
      <w:r w:rsidR="004026A4" w:rsidRPr="004D5A57">
        <w:rPr>
          <w:rFonts w:ascii="Times New Roman" w:hAnsi="Times New Roman" w:cs="Times New Roman"/>
          <w:sz w:val="24"/>
          <w:szCs w:val="24"/>
        </w:rPr>
        <w:t xml:space="preserve">ndirilen </w:t>
      </w:r>
      <w:r w:rsidR="004115C6" w:rsidRPr="004D5A57">
        <w:rPr>
          <w:rFonts w:ascii="Times New Roman" w:hAnsi="Times New Roman" w:cs="Times New Roman"/>
          <w:sz w:val="24"/>
          <w:szCs w:val="24"/>
        </w:rPr>
        <w:t>b</w:t>
      </w:r>
      <w:r w:rsidR="00336E0D" w:rsidRPr="004D5A57">
        <w:rPr>
          <w:rFonts w:ascii="Times New Roman" w:hAnsi="Times New Roman" w:cs="Times New Roman"/>
          <w:sz w:val="24"/>
          <w:szCs w:val="24"/>
        </w:rPr>
        <w:t>ir suç olma özelliği taşır. (</w:t>
      </w:r>
      <w:r w:rsidR="004115C6" w:rsidRPr="004D5A57">
        <w:rPr>
          <w:rFonts w:ascii="Times New Roman" w:hAnsi="Times New Roman" w:cs="Times New Roman"/>
          <w:sz w:val="24"/>
          <w:szCs w:val="24"/>
        </w:rPr>
        <w:t>26)</w:t>
      </w:r>
    </w:p>
    <w:p w:rsidR="00976962" w:rsidRPr="004D5A57" w:rsidRDefault="00250B8F"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acil serviste çok yaygın ve önem</w:t>
      </w:r>
      <w:r w:rsidR="00263209" w:rsidRPr="004D5A57">
        <w:rPr>
          <w:rFonts w:ascii="Times New Roman" w:hAnsi="Times New Roman" w:cs="Times New Roman"/>
          <w:sz w:val="24"/>
          <w:szCs w:val="24"/>
        </w:rPr>
        <w:t>li bir uygulamadır. Bu süreçte</w:t>
      </w:r>
      <w:r w:rsidRPr="004D5A57">
        <w:rPr>
          <w:rFonts w:ascii="Times New Roman" w:hAnsi="Times New Roman" w:cs="Times New Roman"/>
          <w:sz w:val="24"/>
          <w:szCs w:val="24"/>
        </w:rPr>
        <w:t xml:space="preserve"> acil servisteki hastaların bakımında ya da değerlendirilmesinde katkıda bulunmak amacıyla başka bölümdeki doktorlar aci</w:t>
      </w:r>
      <w:r w:rsidR="00AA4B34" w:rsidRPr="004D5A57">
        <w:rPr>
          <w:rFonts w:ascii="Times New Roman" w:hAnsi="Times New Roman" w:cs="Times New Roman"/>
          <w:sz w:val="24"/>
          <w:szCs w:val="24"/>
        </w:rPr>
        <w:t xml:space="preserve">l servise davet edilmektedir. </w:t>
      </w:r>
      <w:r w:rsidR="00976962" w:rsidRPr="004D5A57">
        <w:rPr>
          <w:rFonts w:ascii="Times New Roman" w:hAnsi="Times New Roman" w:cs="Times New Roman"/>
          <w:sz w:val="24"/>
          <w:szCs w:val="24"/>
        </w:rPr>
        <w:t xml:space="preserve">Konsültasyon genellikle aşağıdakilerle sonuçlamaktadır: </w:t>
      </w:r>
      <w:r w:rsidR="007C5E2C" w:rsidRPr="004D5A57">
        <w:rPr>
          <w:rFonts w:ascii="Times New Roman" w:hAnsi="Times New Roman" w:cs="Times New Roman"/>
          <w:sz w:val="24"/>
          <w:szCs w:val="24"/>
        </w:rPr>
        <w:t xml:space="preserve">hastanın </w:t>
      </w:r>
      <w:r w:rsidR="00976962" w:rsidRPr="004D5A57">
        <w:rPr>
          <w:rFonts w:ascii="Times New Roman" w:hAnsi="Times New Roman" w:cs="Times New Roman"/>
          <w:sz w:val="24"/>
          <w:szCs w:val="24"/>
        </w:rPr>
        <w:t>yatış</w:t>
      </w:r>
      <w:r w:rsidR="007C5E2C" w:rsidRPr="004D5A57">
        <w:rPr>
          <w:rFonts w:ascii="Times New Roman" w:hAnsi="Times New Roman" w:cs="Times New Roman"/>
          <w:sz w:val="24"/>
          <w:szCs w:val="24"/>
        </w:rPr>
        <w:t>ı</w:t>
      </w:r>
      <w:r w:rsidR="00976962" w:rsidRPr="004D5A57">
        <w:rPr>
          <w:rFonts w:ascii="Times New Roman" w:hAnsi="Times New Roman" w:cs="Times New Roman"/>
          <w:sz w:val="24"/>
          <w:szCs w:val="24"/>
        </w:rPr>
        <w:t xml:space="preserve">, başka bölüm </w:t>
      </w:r>
      <w:proofErr w:type="gramStart"/>
      <w:r w:rsidR="00976962" w:rsidRPr="004D5A57">
        <w:rPr>
          <w:rFonts w:ascii="Times New Roman" w:hAnsi="Times New Roman" w:cs="Times New Roman"/>
          <w:sz w:val="24"/>
          <w:szCs w:val="24"/>
        </w:rPr>
        <w:t>konsültasyon</w:t>
      </w:r>
      <w:proofErr w:type="gramEnd"/>
      <w:r w:rsidR="00976962" w:rsidRPr="004D5A57">
        <w:rPr>
          <w:rFonts w:ascii="Times New Roman" w:hAnsi="Times New Roman" w:cs="Times New Roman"/>
          <w:sz w:val="24"/>
          <w:szCs w:val="24"/>
        </w:rPr>
        <w:t xml:space="preserve"> önerisi, taburculuk ve ayaktan takibi.</w:t>
      </w:r>
      <w:r w:rsidR="00AA4B34" w:rsidRPr="004D5A57">
        <w:rPr>
          <w:rFonts w:ascii="Times New Roman" w:hAnsi="Times New Roman" w:cs="Times New Roman"/>
          <w:sz w:val="24"/>
          <w:szCs w:val="24"/>
        </w:rPr>
        <w:t xml:space="preserve"> (28,29)</w:t>
      </w:r>
    </w:p>
    <w:p w:rsidR="000569C7" w:rsidRPr="004D5A57" w:rsidRDefault="0072482D"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Etkili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w:t>
      </w:r>
      <w:r w:rsidR="00976962" w:rsidRPr="004D5A57">
        <w:rPr>
          <w:rFonts w:ascii="Times New Roman" w:hAnsi="Times New Roman" w:cs="Times New Roman"/>
          <w:sz w:val="24"/>
          <w:szCs w:val="24"/>
        </w:rPr>
        <w:t xml:space="preserve"> </w:t>
      </w:r>
      <w:r w:rsidRPr="004D5A57">
        <w:rPr>
          <w:rFonts w:ascii="Times New Roman" w:hAnsi="Times New Roman" w:cs="Times New Roman"/>
          <w:sz w:val="24"/>
          <w:szCs w:val="24"/>
        </w:rPr>
        <w:t>acil servisteki hastaların sirkü</w:t>
      </w:r>
      <w:r w:rsidR="00976962" w:rsidRPr="004D5A57">
        <w:rPr>
          <w:rFonts w:ascii="Times New Roman" w:hAnsi="Times New Roman" w:cs="Times New Roman"/>
          <w:sz w:val="24"/>
          <w:szCs w:val="24"/>
        </w:rPr>
        <w:t>lasyonu ve bakımı</w:t>
      </w:r>
      <w:r w:rsidRPr="004D5A57">
        <w:rPr>
          <w:rFonts w:ascii="Times New Roman" w:hAnsi="Times New Roman" w:cs="Times New Roman"/>
          <w:sz w:val="24"/>
          <w:szCs w:val="24"/>
        </w:rPr>
        <w:t>nı</w:t>
      </w:r>
      <w:r w:rsidR="00976962" w:rsidRPr="004D5A57">
        <w:rPr>
          <w:rFonts w:ascii="Times New Roman" w:hAnsi="Times New Roman" w:cs="Times New Roman"/>
          <w:sz w:val="24"/>
          <w:szCs w:val="24"/>
        </w:rPr>
        <w:t xml:space="preserve"> geliştirmektedir. </w:t>
      </w:r>
      <w:r w:rsidR="00676806" w:rsidRPr="004D5A57">
        <w:rPr>
          <w:rFonts w:ascii="Times New Roman" w:hAnsi="Times New Roman" w:cs="Times New Roman"/>
          <w:sz w:val="24"/>
          <w:szCs w:val="24"/>
        </w:rPr>
        <w:t>Acil hekimler</w:t>
      </w:r>
      <w:r w:rsidRPr="004D5A57">
        <w:rPr>
          <w:rFonts w:ascii="Times New Roman" w:hAnsi="Times New Roman" w:cs="Times New Roman"/>
          <w:sz w:val="24"/>
          <w:szCs w:val="24"/>
        </w:rPr>
        <w:t>inin</w:t>
      </w:r>
      <w:r w:rsidR="00676806" w:rsidRPr="004D5A57">
        <w:rPr>
          <w:rFonts w:ascii="Times New Roman" w:hAnsi="Times New Roman" w:cs="Times New Roman"/>
          <w:sz w:val="24"/>
          <w:szCs w:val="24"/>
        </w:rPr>
        <w:t xml:space="preserve"> ve konsültan hekimler</w:t>
      </w:r>
      <w:r w:rsidRPr="004D5A57">
        <w:rPr>
          <w:rFonts w:ascii="Times New Roman" w:hAnsi="Times New Roman" w:cs="Times New Roman"/>
          <w:sz w:val="24"/>
          <w:szCs w:val="24"/>
        </w:rPr>
        <w:t>in</w:t>
      </w:r>
      <w:r w:rsidR="00676806" w:rsidRPr="004D5A57">
        <w:rPr>
          <w:rFonts w:ascii="Times New Roman" w:hAnsi="Times New Roman" w:cs="Times New Roman"/>
          <w:sz w:val="24"/>
          <w:szCs w:val="24"/>
        </w:rPr>
        <w:t xml:space="preserve"> </w:t>
      </w:r>
      <w:proofErr w:type="gramStart"/>
      <w:r w:rsidR="00676806" w:rsidRPr="004D5A57">
        <w:rPr>
          <w:rFonts w:ascii="Times New Roman" w:hAnsi="Times New Roman" w:cs="Times New Roman"/>
          <w:sz w:val="24"/>
          <w:szCs w:val="24"/>
        </w:rPr>
        <w:t>konsültasyon</w:t>
      </w:r>
      <w:proofErr w:type="gramEnd"/>
      <w:r w:rsidR="00676806"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sürecini iyileştirme </w:t>
      </w:r>
      <w:r w:rsidR="00676806" w:rsidRPr="004D5A57">
        <w:rPr>
          <w:rFonts w:ascii="Times New Roman" w:hAnsi="Times New Roman" w:cs="Times New Roman"/>
          <w:sz w:val="24"/>
          <w:szCs w:val="24"/>
        </w:rPr>
        <w:t>kon</w:t>
      </w:r>
      <w:r w:rsidR="00AA4B34" w:rsidRPr="004D5A57">
        <w:rPr>
          <w:rFonts w:ascii="Times New Roman" w:hAnsi="Times New Roman" w:cs="Times New Roman"/>
          <w:sz w:val="24"/>
          <w:szCs w:val="24"/>
        </w:rPr>
        <w:t>u</w:t>
      </w:r>
      <w:r w:rsidR="00676806" w:rsidRPr="004D5A57">
        <w:rPr>
          <w:rFonts w:ascii="Times New Roman" w:hAnsi="Times New Roman" w:cs="Times New Roman"/>
          <w:sz w:val="24"/>
          <w:szCs w:val="24"/>
        </w:rPr>
        <w:t>sunda eğitilmesi</w:t>
      </w:r>
      <w:r w:rsidRPr="004D5A57">
        <w:rPr>
          <w:rFonts w:ascii="Times New Roman" w:hAnsi="Times New Roman" w:cs="Times New Roman"/>
          <w:sz w:val="24"/>
          <w:szCs w:val="24"/>
        </w:rPr>
        <w:t>,</w:t>
      </w:r>
      <w:r w:rsidR="00676806" w:rsidRPr="004D5A57">
        <w:rPr>
          <w:rFonts w:ascii="Times New Roman" w:hAnsi="Times New Roman" w:cs="Times New Roman"/>
          <w:sz w:val="24"/>
          <w:szCs w:val="24"/>
        </w:rPr>
        <w:t xml:space="preserve"> acil hekimler</w:t>
      </w:r>
      <w:r w:rsidRPr="004D5A57">
        <w:rPr>
          <w:rFonts w:ascii="Times New Roman" w:hAnsi="Times New Roman" w:cs="Times New Roman"/>
          <w:sz w:val="24"/>
          <w:szCs w:val="24"/>
        </w:rPr>
        <w:t>i</w:t>
      </w:r>
      <w:r w:rsidR="00676806" w:rsidRPr="004D5A57">
        <w:rPr>
          <w:rFonts w:ascii="Times New Roman" w:hAnsi="Times New Roman" w:cs="Times New Roman"/>
          <w:sz w:val="24"/>
          <w:szCs w:val="24"/>
        </w:rPr>
        <w:t xml:space="preserve"> tarafından zor konsültasyon olarak tanı</w:t>
      </w:r>
      <w:r w:rsidR="00B80263" w:rsidRPr="004D5A57">
        <w:rPr>
          <w:rFonts w:ascii="Times New Roman" w:hAnsi="Times New Roman" w:cs="Times New Roman"/>
          <w:sz w:val="24"/>
          <w:szCs w:val="24"/>
        </w:rPr>
        <w:t xml:space="preserve">mlanan durumların azalması ile </w:t>
      </w:r>
      <w:r w:rsidR="00676806" w:rsidRPr="004D5A57">
        <w:rPr>
          <w:rFonts w:ascii="Times New Roman" w:hAnsi="Times New Roman" w:cs="Times New Roman"/>
          <w:sz w:val="24"/>
          <w:szCs w:val="24"/>
        </w:rPr>
        <w:t>sonuçlanacaktır.</w:t>
      </w:r>
      <w:r w:rsidR="00B67D49" w:rsidRPr="004D5A57">
        <w:rPr>
          <w:rFonts w:ascii="Times New Roman" w:hAnsi="Times New Roman" w:cs="Times New Roman"/>
          <w:sz w:val="24"/>
          <w:szCs w:val="24"/>
        </w:rPr>
        <w:t xml:space="preserve"> </w:t>
      </w:r>
      <w:r w:rsidR="000569C7" w:rsidRPr="004D5A57">
        <w:rPr>
          <w:rFonts w:ascii="Times New Roman" w:hAnsi="Times New Roman" w:cs="Times New Roman"/>
          <w:sz w:val="24"/>
          <w:szCs w:val="24"/>
        </w:rPr>
        <w:t>(1)</w:t>
      </w:r>
    </w:p>
    <w:p w:rsidR="00976962" w:rsidRPr="004D5A57" w:rsidRDefault="00976962"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hekimin</w:t>
      </w:r>
      <w:r w:rsidR="00AF642C" w:rsidRPr="004D5A57">
        <w:rPr>
          <w:rFonts w:ascii="Times New Roman" w:hAnsi="Times New Roman" w:cs="Times New Roman"/>
          <w:sz w:val="24"/>
          <w:szCs w:val="24"/>
        </w:rPr>
        <w:t>in</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istemesinde ya da hastaların konsültan hekim tarafından değerlendirilmesinde </w:t>
      </w:r>
      <w:r w:rsidR="00AF642C" w:rsidRPr="004D5A57">
        <w:rPr>
          <w:rFonts w:ascii="Times New Roman" w:hAnsi="Times New Roman" w:cs="Times New Roman"/>
          <w:sz w:val="24"/>
          <w:szCs w:val="24"/>
        </w:rPr>
        <w:t xml:space="preserve">yaşanan </w:t>
      </w:r>
      <w:r w:rsidRPr="004D5A57">
        <w:rPr>
          <w:rFonts w:ascii="Times New Roman" w:hAnsi="Times New Roman" w:cs="Times New Roman"/>
          <w:sz w:val="24"/>
          <w:szCs w:val="24"/>
        </w:rPr>
        <w:t>gecikmeler</w:t>
      </w:r>
      <w:r w:rsidR="002C4DC1" w:rsidRPr="004D5A57">
        <w:rPr>
          <w:rFonts w:ascii="Times New Roman" w:hAnsi="Times New Roman" w:cs="Times New Roman"/>
          <w:sz w:val="24"/>
          <w:szCs w:val="24"/>
        </w:rPr>
        <w:t xml:space="preserve"> </w:t>
      </w:r>
      <w:r w:rsidRPr="004D5A57">
        <w:rPr>
          <w:rFonts w:ascii="Times New Roman" w:hAnsi="Times New Roman" w:cs="Times New Roman"/>
          <w:sz w:val="24"/>
          <w:szCs w:val="24"/>
        </w:rPr>
        <w:t>de çok önemli sağ</w:t>
      </w:r>
      <w:r w:rsidR="00AF642C" w:rsidRPr="004D5A57">
        <w:rPr>
          <w:rFonts w:ascii="Times New Roman" w:hAnsi="Times New Roman" w:cs="Times New Roman"/>
          <w:sz w:val="24"/>
          <w:szCs w:val="24"/>
        </w:rPr>
        <w:t>lık problemi yaratmaktadır.</w:t>
      </w:r>
      <w:r w:rsidRPr="004D5A57">
        <w:rPr>
          <w:rFonts w:ascii="Times New Roman" w:hAnsi="Times New Roman" w:cs="Times New Roman"/>
          <w:sz w:val="24"/>
          <w:szCs w:val="24"/>
        </w:rPr>
        <w:t xml:space="preserve"> </w:t>
      </w:r>
      <w:r w:rsidR="00AF642C" w:rsidRPr="004D5A57">
        <w:rPr>
          <w:rFonts w:ascii="Times New Roman" w:hAnsi="Times New Roman" w:cs="Times New Roman"/>
          <w:sz w:val="24"/>
          <w:szCs w:val="24"/>
        </w:rPr>
        <w:t xml:space="preserve">Bu gecikmeler </w:t>
      </w:r>
      <w:r w:rsidRPr="004D5A57">
        <w:rPr>
          <w:rFonts w:ascii="Times New Roman" w:hAnsi="Times New Roman" w:cs="Times New Roman"/>
          <w:sz w:val="24"/>
          <w:szCs w:val="24"/>
        </w:rPr>
        <w:t xml:space="preserve">acil servislerde hasta </w:t>
      </w:r>
      <w:proofErr w:type="gramStart"/>
      <w:r w:rsidRPr="004D5A57">
        <w:rPr>
          <w:rFonts w:ascii="Times New Roman" w:hAnsi="Times New Roman" w:cs="Times New Roman"/>
          <w:sz w:val="24"/>
          <w:szCs w:val="24"/>
        </w:rPr>
        <w:t>sirkülasyonun</w:t>
      </w:r>
      <w:proofErr w:type="gramEnd"/>
      <w:r w:rsidRPr="004D5A57">
        <w:rPr>
          <w:rFonts w:ascii="Times New Roman" w:hAnsi="Times New Roman" w:cs="Times New Roman"/>
          <w:sz w:val="24"/>
          <w:szCs w:val="24"/>
        </w:rPr>
        <w:t xml:space="preserve"> yavaşlamasına ve nihayet aşırı kalabalığa neden olmaktadır.</w:t>
      </w:r>
      <w:r w:rsidR="002C4DC1"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Kanada’da yapılan </w:t>
      </w:r>
      <w:r w:rsidR="00AF642C" w:rsidRPr="004D5A57">
        <w:rPr>
          <w:rFonts w:ascii="Times New Roman" w:hAnsi="Times New Roman" w:cs="Times New Roman"/>
          <w:sz w:val="24"/>
          <w:szCs w:val="24"/>
        </w:rPr>
        <w:t>bir çalışma</w:t>
      </w:r>
      <w:r w:rsidRPr="004D5A57">
        <w:rPr>
          <w:rFonts w:ascii="Times New Roman" w:hAnsi="Times New Roman" w:cs="Times New Roman"/>
          <w:sz w:val="24"/>
          <w:szCs w:val="24"/>
        </w:rPr>
        <w:t xml:space="preserve">da,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zaman çerçevesi oluşturulması ile konsültasyon yanıtı ve</w:t>
      </w:r>
      <w:r w:rsidR="00AF642C" w:rsidRPr="004D5A57">
        <w:rPr>
          <w:rFonts w:ascii="Times New Roman" w:hAnsi="Times New Roman" w:cs="Times New Roman"/>
          <w:sz w:val="24"/>
          <w:szCs w:val="24"/>
        </w:rPr>
        <w:t xml:space="preserve"> tedavi gecikmesinin önlendiği</w:t>
      </w:r>
      <w:r w:rsidRPr="004D5A57">
        <w:rPr>
          <w:rFonts w:ascii="Times New Roman" w:hAnsi="Times New Roman" w:cs="Times New Roman"/>
          <w:sz w:val="24"/>
          <w:szCs w:val="24"/>
        </w:rPr>
        <w:t xml:space="preserve"> bulunmuştur. (1</w:t>
      </w:r>
      <w:r w:rsidR="002C6AC6" w:rsidRPr="004D5A57">
        <w:rPr>
          <w:rFonts w:ascii="Times New Roman" w:hAnsi="Times New Roman" w:cs="Times New Roman"/>
          <w:sz w:val="24"/>
          <w:szCs w:val="24"/>
        </w:rPr>
        <w:t>7</w:t>
      </w:r>
      <w:r w:rsidRPr="004D5A57">
        <w:rPr>
          <w:rFonts w:ascii="Times New Roman" w:hAnsi="Times New Roman" w:cs="Times New Roman"/>
          <w:sz w:val="24"/>
          <w:szCs w:val="24"/>
        </w:rPr>
        <w:t>)</w:t>
      </w:r>
    </w:p>
    <w:p w:rsidR="007F2042" w:rsidRPr="004D5A57" w:rsidRDefault="00976962"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Konsültasyon süreci çok </w:t>
      </w:r>
      <w:r w:rsidR="00F92212" w:rsidRPr="004D5A57">
        <w:rPr>
          <w:rFonts w:ascii="Times New Roman" w:hAnsi="Times New Roman" w:cs="Times New Roman"/>
          <w:sz w:val="24"/>
          <w:szCs w:val="24"/>
        </w:rPr>
        <w:t xml:space="preserve">zor ve </w:t>
      </w:r>
      <w:proofErr w:type="gramStart"/>
      <w:r w:rsidR="00B55976" w:rsidRPr="004D5A57">
        <w:rPr>
          <w:rFonts w:ascii="Times New Roman" w:hAnsi="Times New Roman" w:cs="Times New Roman"/>
          <w:sz w:val="24"/>
          <w:szCs w:val="24"/>
        </w:rPr>
        <w:t>komplike</w:t>
      </w:r>
      <w:proofErr w:type="gramEnd"/>
      <w:r w:rsidR="00B55976" w:rsidRPr="004D5A57">
        <w:rPr>
          <w:rFonts w:ascii="Times New Roman" w:hAnsi="Times New Roman" w:cs="Times New Roman"/>
          <w:sz w:val="24"/>
          <w:szCs w:val="24"/>
        </w:rPr>
        <w:t xml:space="preserve"> olabilir. Bu süreci</w:t>
      </w:r>
      <w:r w:rsidR="008E0064" w:rsidRPr="004D5A57">
        <w:rPr>
          <w:rFonts w:ascii="Times New Roman" w:hAnsi="Times New Roman" w:cs="Times New Roman"/>
          <w:sz w:val="24"/>
          <w:szCs w:val="24"/>
        </w:rPr>
        <w:t>n</w:t>
      </w:r>
      <w:r w:rsidR="00B55976" w:rsidRPr="004D5A57">
        <w:rPr>
          <w:rFonts w:ascii="Times New Roman" w:hAnsi="Times New Roman" w:cs="Times New Roman"/>
          <w:sz w:val="24"/>
          <w:szCs w:val="24"/>
        </w:rPr>
        <w:t xml:space="preserve"> sorunsuz ve düzgün ilerlemesi</w:t>
      </w:r>
      <w:r w:rsidRPr="004D5A57">
        <w:rPr>
          <w:rFonts w:ascii="Times New Roman" w:hAnsi="Times New Roman" w:cs="Times New Roman"/>
          <w:sz w:val="24"/>
          <w:szCs w:val="24"/>
        </w:rPr>
        <w:t xml:space="preserve"> için çaba gerekmektedir. </w:t>
      </w:r>
      <w:r w:rsidR="00B80263" w:rsidRPr="004D5A57">
        <w:rPr>
          <w:rFonts w:ascii="Times New Roman" w:hAnsi="Times New Roman" w:cs="Times New Roman"/>
          <w:sz w:val="24"/>
          <w:szCs w:val="24"/>
        </w:rPr>
        <w:t>Hastanın faydalanması</w:t>
      </w:r>
      <w:r w:rsidR="00F92212" w:rsidRPr="004D5A57">
        <w:rPr>
          <w:rFonts w:ascii="Times New Roman" w:hAnsi="Times New Roman" w:cs="Times New Roman"/>
          <w:sz w:val="24"/>
          <w:szCs w:val="24"/>
        </w:rPr>
        <w:t xml:space="preserve"> için işbirliği çok önemlidir. </w:t>
      </w:r>
      <w:r w:rsidRPr="004D5A57">
        <w:rPr>
          <w:rFonts w:ascii="Times New Roman" w:hAnsi="Times New Roman" w:cs="Times New Roman"/>
          <w:sz w:val="24"/>
          <w:szCs w:val="24"/>
        </w:rPr>
        <w:t>Çoğu ac</w:t>
      </w:r>
      <w:r w:rsidR="008E0064" w:rsidRPr="004D5A57">
        <w:rPr>
          <w:rFonts w:ascii="Times New Roman" w:hAnsi="Times New Roman" w:cs="Times New Roman"/>
          <w:sz w:val="24"/>
          <w:szCs w:val="24"/>
        </w:rPr>
        <w:t>il servislerde klinik durumlara, kurumsal gelenekler</w:t>
      </w:r>
      <w:r w:rsidRPr="004D5A57">
        <w:rPr>
          <w:rFonts w:ascii="Times New Roman" w:hAnsi="Times New Roman" w:cs="Times New Roman"/>
          <w:sz w:val="24"/>
          <w:szCs w:val="24"/>
        </w:rPr>
        <w:t>e ve genel uygunluk krit</w:t>
      </w:r>
      <w:r w:rsidR="007F2042" w:rsidRPr="004D5A57">
        <w:rPr>
          <w:rFonts w:ascii="Times New Roman" w:hAnsi="Times New Roman" w:cs="Times New Roman"/>
          <w:sz w:val="24"/>
          <w:szCs w:val="24"/>
        </w:rPr>
        <w:t xml:space="preserve">erlerine göre </w:t>
      </w:r>
      <w:proofErr w:type="gramStart"/>
      <w:r w:rsidR="007F2042" w:rsidRPr="004D5A57">
        <w:rPr>
          <w:rFonts w:ascii="Times New Roman" w:hAnsi="Times New Roman" w:cs="Times New Roman"/>
          <w:sz w:val="24"/>
          <w:szCs w:val="24"/>
        </w:rPr>
        <w:t>konsültasyon</w:t>
      </w:r>
      <w:proofErr w:type="gramEnd"/>
      <w:r w:rsidR="007F2042" w:rsidRPr="004D5A57">
        <w:rPr>
          <w:rFonts w:ascii="Times New Roman" w:hAnsi="Times New Roman" w:cs="Times New Roman"/>
          <w:sz w:val="24"/>
          <w:szCs w:val="24"/>
        </w:rPr>
        <w:t xml:space="preserve"> ilkeleri mevcuttur. </w:t>
      </w:r>
      <w:r w:rsidR="002C4DC1" w:rsidRPr="004D5A57">
        <w:rPr>
          <w:rFonts w:ascii="Times New Roman" w:hAnsi="Times New Roman" w:cs="Times New Roman"/>
          <w:sz w:val="24"/>
          <w:szCs w:val="24"/>
        </w:rPr>
        <w:t xml:space="preserve">Her bir </w:t>
      </w:r>
      <w:proofErr w:type="gramStart"/>
      <w:r w:rsidR="002C4DC1" w:rsidRPr="004D5A57">
        <w:rPr>
          <w:rFonts w:ascii="Times New Roman" w:hAnsi="Times New Roman" w:cs="Times New Roman"/>
          <w:sz w:val="24"/>
          <w:szCs w:val="24"/>
        </w:rPr>
        <w:t>departmanın</w:t>
      </w:r>
      <w:proofErr w:type="gramEnd"/>
      <w:r w:rsidR="002C4DC1" w:rsidRPr="004D5A57">
        <w:rPr>
          <w:rFonts w:ascii="Times New Roman" w:hAnsi="Times New Roman" w:cs="Times New Roman"/>
          <w:sz w:val="24"/>
          <w:szCs w:val="24"/>
        </w:rPr>
        <w:t>, hasta değerlendirme şeklini ve sürecini belirten kendiler</w:t>
      </w:r>
      <w:r w:rsidR="00602503" w:rsidRPr="004D5A57">
        <w:rPr>
          <w:rFonts w:ascii="Times New Roman" w:hAnsi="Times New Roman" w:cs="Times New Roman"/>
          <w:sz w:val="24"/>
          <w:szCs w:val="24"/>
        </w:rPr>
        <w:t>ine özgü politikaları vardır. (5,</w:t>
      </w:r>
      <w:r w:rsidR="008E0064" w:rsidRPr="004D5A57">
        <w:rPr>
          <w:rFonts w:ascii="Times New Roman" w:hAnsi="Times New Roman" w:cs="Times New Roman"/>
          <w:sz w:val="24"/>
          <w:szCs w:val="24"/>
        </w:rPr>
        <w:t xml:space="preserve"> </w:t>
      </w:r>
      <w:r w:rsidR="00602503" w:rsidRPr="004D5A57">
        <w:rPr>
          <w:rFonts w:ascii="Times New Roman" w:hAnsi="Times New Roman" w:cs="Times New Roman"/>
          <w:sz w:val="24"/>
          <w:szCs w:val="24"/>
        </w:rPr>
        <w:t>13,</w:t>
      </w:r>
      <w:r w:rsidR="008E0064" w:rsidRPr="004D5A57">
        <w:rPr>
          <w:rFonts w:ascii="Times New Roman" w:hAnsi="Times New Roman" w:cs="Times New Roman"/>
          <w:sz w:val="24"/>
          <w:szCs w:val="24"/>
        </w:rPr>
        <w:t xml:space="preserve"> </w:t>
      </w:r>
      <w:r w:rsidR="00602503" w:rsidRPr="004D5A57">
        <w:rPr>
          <w:rFonts w:ascii="Times New Roman" w:hAnsi="Times New Roman" w:cs="Times New Roman"/>
          <w:sz w:val="24"/>
          <w:szCs w:val="24"/>
        </w:rPr>
        <w:t>31</w:t>
      </w:r>
      <w:r w:rsidR="002C4DC1" w:rsidRPr="004D5A57">
        <w:rPr>
          <w:rFonts w:ascii="Times New Roman" w:hAnsi="Times New Roman" w:cs="Times New Roman"/>
          <w:sz w:val="24"/>
          <w:szCs w:val="24"/>
        </w:rPr>
        <w:t>)</w:t>
      </w:r>
    </w:p>
    <w:p w:rsidR="009E5652" w:rsidRPr="004D5A57" w:rsidRDefault="008E006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h</w:t>
      </w:r>
      <w:r w:rsidR="008B5CDF" w:rsidRPr="004D5A57">
        <w:rPr>
          <w:rFonts w:ascii="Times New Roman" w:hAnsi="Times New Roman" w:cs="Times New Roman"/>
          <w:sz w:val="24"/>
          <w:szCs w:val="24"/>
        </w:rPr>
        <w:t xml:space="preserve">astaların </w:t>
      </w:r>
      <w:r w:rsidRPr="004D5A57">
        <w:rPr>
          <w:rFonts w:ascii="Times New Roman" w:hAnsi="Times New Roman" w:cs="Times New Roman"/>
          <w:sz w:val="24"/>
          <w:szCs w:val="24"/>
        </w:rPr>
        <w:t xml:space="preserve">acil servislerde </w:t>
      </w:r>
      <w:r w:rsidR="008B5CDF" w:rsidRPr="004D5A57">
        <w:rPr>
          <w:rFonts w:ascii="Times New Roman" w:hAnsi="Times New Roman" w:cs="Times New Roman"/>
          <w:sz w:val="24"/>
          <w:szCs w:val="24"/>
        </w:rPr>
        <w:t>değerlendirilmesi sırasında fazla kullanılan yöntemler arasında yer alır. Türkiye’de gerçekleştirilen istati</w:t>
      </w:r>
      <w:r w:rsidRPr="004D5A57">
        <w:rPr>
          <w:rFonts w:ascii="Times New Roman" w:hAnsi="Times New Roman" w:cs="Times New Roman"/>
          <w:sz w:val="24"/>
          <w:szCs w:val="24"/>
        </w:rPr>
        <w:t>sti</w:t>
      </w:r>
      <w:r w:rsidR="008B5CDF" w:rsidRPr="004D5A57">
        <w:rPr>
          <w:rFonts w:ascii="Times New Roman" w:hAnsi="Times New Roman" w:cs="Times New Roman"/>
          <w:sz w:val="24"/>
          <w:szCs w:val="24"/>
        </w:rPr>
        <w:t xml:space="preserve">ksel çalışmalar sonucunda acil servislerde </w:t>
      </w:r>
      <w:proofErr w:type="gramStart"/>
      <w:r w:rsidR="008B5CDF" w:rsidRPr="004D5A57">
        <w:rPr>
          <w:rFonts w:ascii="Times New Roman" w:hAnsi="Times New Roman" w:cs="Times New Roman"/>
          <w:sz w:val="24"/>
          <w:szCs w:val="24"/>
        </w:rPr>
        <w:t>konsültasyon</w:t>
      </w:r>
      <w:proofErr w:type="gramEnd"/>
      <w:r w:rsidR="008B5CDF" w:rsidRPr="004D5A57">
        <w:rPr>
          <w:rFonts w:ascii="Times New Roman" w:hAnsi="Times New Roman" w:cs="Times New Roman"/>
          <w:sz w:val="24"/>
          <w:szCs w:val="24"/>
        </w:rPr>
        <w:t xml:space="preserve"> isteme oranı</w:t>
      </w:r>
      <w:r w:rsidRPr="004D5A57">
        <w:rPr>
          <w:rFonts w:ascii="Times New Roman" w:hAnsi="Times New Roman" w:cs="Times New Roman"/>
          <w:sz w:val="24"/>
          <w:szCs w:val="24"/>
        </w:rPr>
        <w:t>nın</w:t>
      </w:r>
      <w:r w:rsidR="008B5CDF" w:rsidRPr="004D5A57">
        <w:rPr>
          <w:rFonts w:ascii="Times New Roman" w:hAnsi="Times New Roman" w:cs="Times New Roman"/>
          <w:sz w:val="24"/>
          <w:szCs w:val="24"/>
        </w:rPr>
        <w:t xml:space="preserve"> %20 ile</w:t>
      </w:r>
      <w:r w:rsidR="003E46BA" w:rsidRPr="004D5A57">
        <w:rPr>
          <w:rFonts w:ascii="Times New Roman" w:hAnsi="Times New Roman" w:cs="Times New Roman"/>
          <w:sz w:val="24"/>
          <w:szCs w:val="24"/>
        </w:rPr>
        <w:t xml:space="preserve"> %40 arasında </w:t>
      </w:r>
      <w:r w:rsidRPr="004D5A57">
        <w:rPr>
          <w:rFonts w:ascii="Times New Roman" w:hAnsi="Times New Roman" w:cs="Times New Roman"/>
          <w:sz w:val="24"/>
          <w:szCs w:val="24"/>
        </w:rPr>
        <w:t xml:space="preserve">olduğu </w:t>
      </w:r>
      <w:r w:rsidR="003E46BA" w:rsidRPr="004D5A57">
        <w:rPr>
          <w:rFonts w:ascii="Times New Roman" w:hAnsi="Times New Roman" w:cs="Times New Roman"/>
          <w:sz w:val="24"/>
          <w:szCs w:val="24"/>
        </w:rPr>
        <w:t xml:space="preserve">belirtilmiştir. En fazla </w:t>
      </w:r>
      <w:proofErr w:type="gramStart"/>
      <w:r w:rsidR="003E46BA" w:rsidRPr="004D5A57">
        <w:rPr>
          <w:rFonts w:ascii="Times New Roman" w:hAnsi="Times New Roman" w:cs="Times New Roman"/>
          <w:sz w:val="24"/>
          <w:szCs w:val="24"/>
        </w:rPr>
        <w:lastRenderedPageBreak/>
        <w:t>konsültasyon</w:t>
      </w:r>
      <w:proofErr w:type="gramEnd"/>
      <w:r w:rsidR="003E46BA" w:rsidRPr="004D5A57">
        <w:rPr>
          <w:rFonts w:ascii="Times New Roman" w:hAnsi="Times New Roman" w:cs="Times New Roman"/>
          <w:sz w:val="24"/>
          <w:szCs w:val="24"/>
        </w:rPr>
        <w:t xml:space="preserve"> istenen bölümler</w:t>
      </w:r>
      <w:r w:rsidRPr="004D5A57">
        <w:rPr>
          <w:rFonts w:ascii="Times New Roman" w:hAnsi="Times New Roman" w:cs="Times New Roman"/>
          <w:sz w:val="24"/>
          <w:szCs w:val="24"/>
        </w:rPr>
        <w:t xml:space="preserve"> sırasıyla</w:t>
      </w:r>
      <w:r w:rsidR="003E46BA" w:rsidRPr="004D5A57">
        <w:rPr>
          <w:rFonts w:ascii="Times New Roman" w:hAnsi="Times New Roman" w:cs="Times New Roman"/>
          <w:sz w:val="24"/>
          <w:szCs w:val="24"/>
        </w:rPr>
        <w:t xml:space="preserve"> Kardiyoloji, İç Hastalıkları, Ortopedi ve Travmatoloji olarak </w:t>
      </w:r>
      <w:r w:rsidR="00C83598" w:rsidRPr="004D5A57">
        <w:rPr>
          <w:rFonts w:ascii="Times New Roman" w:hAnsi="Times New Roman" w:cs="Times New Roman"/>
          <w:sz w:val="24"/>
          <w:szCs w:val="24"/>
        </w:rPr>
        <w:t>kaydedilmiştir.</w:t>
      </w:r>
      <w:r w:rsidR="004D6717" w:rsidRPr="004D5A57">
        <w:rPr>
          <w:rFonts w:ascii="Times New Roman" w:hAnsi="Times New Roman" w:cs="Times New Roman"/>
          <w:sz w:val="24"/>
          <w:szCs w:val="24"/>
        </w:rPr>
        <w:t>(8)</w:t>
      </w:r>
    </w:p>
    <w:p w:rsidR="00F070AC" w:rsidRPr="004D5A57" w:rsidRDefault="009E0DED"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Hekim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gerekliliğine</w:t>
      </w:r>
      <w:r w:rsidR="00F070AC" w:rsidRPr="004D5A57">
        <w:rPr>
          <w:rFonts w:ascii="Times New Roman" w:hAnsi="Times New Roman" w:cs="Times New Roman"/>
          <w:sz w:val="24"/>
          <w:szCs w:val="24"/>
        </w:rPr>
        <w:t xml:space="preserve"> karar verdiğinde, gerekçesini hastasına ve/veya hasta yakınlarına uygun ve anlaşılır bir dille anlatır ve onayını alır. Konsültasyon istenen hekim, çağrıya uym</w:t>
      </w:r>
      <w:r w:rsidRPr="004D5A57">
        <w:rPr>
          <w:rFonts w:ascii="Times New Roman" w:hAnsi="Times New Roman" w:cs="Times New Roman"/>
          <w:sz w:val="24"/>
          <w:szCs w:val="24"/>
        </w:rPr>
        <w:t>ak zorundadır. Çoğu hastanenin</w:t>
      </w:r>
      <w:r w:rsidR="00F070AC" w:rsidRPr="004D5A57">
        <w:rPr>
          <w:rFonts w:ascii="Times New Roman" w:hAnsi="Times New Roman" w:cs="Times New Roman"/>
          <w:sz w:val="24"/>
          <w:szCs w:val="24"/>
        </w:rPr>
        <w:t xml:space="preserve"> acil servisinde </w:t>
      </w:r>
      <w:proofErr w:type="gramStart"/>
      <w:r w:rsidR="00F070AC" w:rsidRPr="004D5A57">
        <w:rPr>
          <w:rFonts w:ascii="Times New Roman" w:hAnsi="Times New Roman" w:cs="Times New Roman"/>
          <w:sz w:val="24"/>
          <w:szCs w:val="24"/>
        </w:rPr>
        <w:t>konsültasyonlar</w:t>
      </w:r>
      <w:proofErr w:type="gramEnd"/>
      <w:r w:rsidR="00F070AC" w:rsidRPr="004D5A57">
        <w:rPr>
          <w:rFonts w:ascii="Times New Roman" w:hAnsi="Times New Roman" w:cs="Times New Roman"/>
          <w:sz w:val="24"/>
          <w:szCs w:val="24"/>
        </w:rPr>
        <w:t>, iç hat telefonlar</w:t>
      </w:r>
      <w:r w:rsidRPr="004D5A57">
        <w:rPr>
          <w:rFonts w:ascii="Times New Roman" w:hAnsi="Times New Roman" w:cs="Times New Roman"/>
          <w:sz w:val="24"/>
          <w:szCs w:val="24"/>
        </w:rPr>
        <w:t>ıy</w:t>
      </w:r>
      <w:r w:rsidR="00F070AC" w:rsidRPr="004D5A57">
        <w:rPr>
          <w:rFonts w:ascii="Times New Roman" w:hAnsi="Times New Roman" w:cs="Times New Roman"/>
          <w:sz w:val="24"/>
          <w:szCs w:val="24"/>
        </w:rPr>
        <w:t>la yapı</w:t>
      </w:r>
      <w:r w:rsidRPr="004D5A57">
        <w:rPr>
          <w:rFonts w:ascii="Times New Roman" w:hAnsi="Times New Roman" w:cs="Times New Roman"/>
          <w:sz w:val="24"/>
          <w:szCs w:val="24"/>
        </w:rPr>
        <w:t>lmaktadır. İç hatlara ek olarak</w:t>
      </w:r>
      <w:r w:rsidR="00C83598" w:rsidRPr="004D5A57">
        <w:rPr>
          <w:rFonts w:ascii="Times New Roman" w:hAnsi="Times New Roman" w:cs="Times New Roman"/>
          <w:sz w:val="24"/>
          <w:szCs w:val="24"/>
        </w:rPr>
        <w:t xml:space="preserve"> k</w:t>
      </w:r>
      <w:r w:rsidRPr="004D5A57">
        <w:rPr>
          <w:rFonts w:ascii="Times New Roman" w:hAnsi="Times New Roman" w:cs="Times New Roman"/>
          <w:sz w:val="24"/>
          <w:szCs w:val="24"/>
        </w:rPr>
        <w:t>işisel cep telefonları da amac</w:t>
      </w:r>
      <w:r w:rsidR="00C83598" w:rsidRPr="004D5A57">
        <w:rPr>
          <w:rFonts w:ascii="Times New Roman" w:hAnsi="Times New Roman" w:cs="Times New Roman"/>
          <w:sz w:val="24"/>
          <w:szCs w:val="24"/>
        </w:rPr>
        <w:t xml:space="preserve">a </w:t>
      </w:r>
      <w:r w:rsidR="00F070AC" w:rsidRPr="004D5A57">
        <w:rPr>
          <w:rFonts w:ascii="Times New Roman" w:hAnsi="Times New Roman" w:cs="Times New Roman"/>
          <w:sz w:val="24"/>
          <w:szCs w:val="24"/>
        </w:rPr>
        <w:t xml:space="preserve">uygun olarak kullanılmaktadır. Hekim hastasını oluşabilecek her sorunda olduğu gibi </w:t>
      </w:r>
      <w:proofErr w:type="gramStart"/>
      <w:r w:rsidR="00F070AC" w:rsidRPr="004D5A57">
        <w:rPr>
          <w:rFonts w:ascii="Times New Roman" w:hAnsi="Times New Roman" w:cs="Times New Roman"/>
          <w:sz w:val="24"/>
          <w:szCs w:val="24"/>
        </w:rPr>
        <w:t>konsültasyon</w:t>
      </w:r>
      <w:proofErr w:type="gramEnd"/>
      <w:r w:rsidR="00C83598" w:rsidRPr="004D5A57">
        <w:rPr>
          <w:rFonts w:ascii="Times New Roman" w:hAnsi="Times New Roman" w:cs="Times New Roman"/>
          <w:sz w:val="24"/>
          <w:szCs w:val="24"/>
        </w:rPr>
        <w:t xml:space="preserve"> sırasında</w:t>
      </w:r>
      <w:r w:rsidR="00F070AC"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meydana gelebilecek gecikmelerden de </w:t>
      </w:r>
      <w:r w:rsidR="00C51874" w:rsidRPr="004D5A57">
        <w:rPr>
          <w:rFonts w:ascii="Times New Roman" w:hAnsi="Times New Roman" w:cs="Times New Roman"/>
          <w:sz w:val="24"/>
          <w:szCs w:val="24"/>
        </w:rPr>
        <w:t>h</w:t>
      </w:r>
      <w:r w:rsidR="00D12563" w:rsidRPr="004D5A57">
        <w:rPr>
          <w:rFonts w:ascii="Times New Roman" w:hAnsi="Times New Roman" w:cs="Times New Roman"/>
          <w:sz w:val="24"/>
          <w:szCs w:val="24"/>
        </w:rPr>
        <w:t>aberdar etmekle</w:t>
      </w:r>
      <w:r w:rsidR="00C83598" w:rsidRPr="004D5A57">
        <w:rPr>
          <w:rFonts w:ascii="Times New Roman" w:hAnsi="Times New Roman" w:cs="Times New Roman"/>
          <w:sz w:val="24"/>
          <w:szCs w:val="24"/>
        </w:rPr>
        <w:t xml:space="preserve"> sorumludur</w:t>
      </w:r>
      <w:r w:rsidR="00D12563" w:rsidRPr="004D5A57">
        <w:rPr>
          <w:rFonts w:ascii="Times New Roman" w:hAnsi="Times New Roman" w:cs="Times New Roman"/>
          <w:sz w:val="24"/>
          <w:szCs w:val="24"/>
        </w:rPr>
        <w:t>.(8</w:t>
      </w:r>
      <w:r w:rsidR="00F070AC" w:rsidRPr="004D5A57">
        <w:rPr>
          <w:rFonts w:ascii="Times New Roman" w:hAnsi="Times New Roman" w:cs="Times New Roman"/>
          <w:sz w:val="24"/>
          <w:szCs w:val="24"/>
        </w:rPr>
        <w:t xml:space="preserve">) </w:t>
      </w:r>
    </w:p>
    <w:p w:rsidR="00BB6A4B" w:rsidRPr="004D5A57" w:rsidRDefault="00662FA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Konsültan hekim,</w:t>
      </w:r>
      <w:r w:rsidR="00CB4BED" w:rsidRPr="004D5A57">
        <w:rPr>
          <w:rFonts w:ascii="Times New Roman" w:hAnsi="Times New Roman" w:cs="Times New Roman"/>
          <w:sz w:val="24"/>
          <w:szCs w:val="24"/>
        </w:rPr>
        <w:t xml:space="preserve"> </w:t>
      </w:r>
      <w:r w:rsidRPr="004D5A57">
        <w:rPr>
          <w:rFonts w:ascii="Times New Roman" w:hAnsi="Times New Roman" w:cs="Times New Roman"/>
          <w:sz w:val="24"/>
          <w:szCs w:val="24"/>
        </w:rPr>
        <w:t>hastanın esas hekiminden sonra gelen ve hasta için en önemli ikinci hekimdir.</w:t>
      </w:r>
      <w:r w:rsidR="00755ADE" w:rsidRPr="004D5A57">
        <w:rPr>
          <w:rFonts w:ascii="Times New Roman" w:hAnsi="Times New Roman" w:cs="Times New Roman"/>
          <w:sz w:val="24"/>
          <w:szCs w:val="24"/>
        </w:rPr>
        <w:t xml:space="preserve"> </w:t>
      </w:r>
      <w:r w:rsidRPr="004D5A57">
        <w:rPr>
          <w:rFonts w:ascii="Times New Roman" w:hAnsi="Times New Roman" w:cs="Times New Roman"/>
          <w:sz w:val="24"/>
          <w:szCs w:val="24"/>
        </w:rPr>
        <w:t>Bundan dolayı hastanın esas hekimiyle sürekli bağlantı halinde olması gerekmektedir.</w:t>
      </w:r>
      <w:r w:rsidR="00755ADE" w:rsidRPr="004D5A57">
        <w:rPr>
          <w:rFonts w:ascii="Times New Roman" w:hAnsi="Times New Roman" w:cs="Times New Roman"/>
          <w:sz w:val="24"/>
          <w:szCs w:val="24"/>
        </w:rPr>
        <w:t xml:space="preserve"> </w:t>
      </w:r>
      <w:r w:rsidR="007805A9" w:rsidRPr="004D5A57">
        <w:rPr>
          <w:rFonts w:ascii="Times New Roman" w:hAnsi="Times New Roman" w:cs="Times New Roman"/>
          <w:sz w:val="24"/>
          <w:szCs w:val="24"/>
        </w:rPr>
        <w:t>Bu anlayış, yasal düzenlemelerde de belirtildiği gibi, hekim sorumluluğudur. Bu iletişimde aksaklık olması durumunda, birincil hekimin konsültan hekimi uyarması beklenir.</w:t>
      </w:r>
      <w:r w:rsidR="00B67D49" w:rsidRPr="004D5A57">
        <w:rPr>
          <w:rFonts w:ascii="Times New Roman" w:hAnsi="Times New Roman" w:cs="Times New Roman"/>
          <w:sz w:val="24"/>
          <w:szCs w:val="24"/>
        </w:rPr>
        <w:t xml:space="preserve"> </w:t>
      </w:r>
      <w:r w:rsidR="007805A9" w:rsidRPr="004D5A57">
        <w:rPr>
          <w:rFonts w:ascii="Times New Roman" w:hAnsi="Times New Roman" w:cs="Times New Roman"/>
          <w:sz w:val="24"/>
          <w:szCs w:val="24"/>
        </w:rPr>
        <w:t xml:space="preserve">Konsültan hekim hasta hakları ve mesleki gizlilik ilkelerini gözeterek hastaya, verilen sağlık hizmeti, muayene, tedavi ve önerileri hakkında anlaşılır açıklamalarda bulunmakla yükümlüdür. </w:t>
      </w:r>
      <w:r w:rsidR="00BB6A4B" w:rsidRPr="004D5A57">
        <w:rPr>
          <w:rFonts w:ascii="Times New Roman" w:hAnsi="Times New Roman" w:cs="Times New Roman"/>
          <w:sz w:val="24"/>
          <w:szCs w:val="24"/>
        </w:rPr>
        <w:t>(</w:t>
      </w:r>
      <w:r w:rsidR="00D12563" w:rsidRPr="004D5A57">
        <w:rPr>
          <w:rFonts w:ascii="Times New Roman" w:hAnsi="Times New Roman" w:cs="Times New Roman"/>
          <w:sz w:val="24"/>
          <w:szCs w:val="24"/>
        </w:rPr>
        <w:t>14</w:t>
      </w:r>
      <w:r w:rsidR="00BB6A4B" w:rsidRPr="004D5A57">
        <w:rPr>
          <w:rFonts w:ascii="Times New Roman" w:hAnsi="Times New Roman" w:cs="Times New Roman"/>
          <w:sz w:val="24"/>
          <w:szCs w:val="24"/>
        </w:rPr>
        <w:t>)</w:t>
      </w:r>
    </w:p>
    <w:p w:rsidR="00D7668F" w:rsidRPr="004D5A57" w:rsidRDefault="00D7668F"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Konsültan hekim acil servis</w:t>
      </w:r>
      <w:r w:rsidR="009E0DED" w:rsidRPr="004D5A57">
        <w:rPr>
          <w:rFonts w:ascii="Times New Roman" w:hAnsi="Times New Roman" w:cs="Times New Roman"/>
          <w:sz w:val="24"/>
          <w:szCs w:val="24"/>
        </w:rPr>
        <w:t>e</w:t>
      </w:r>
      <w:r w:rsidRPr="004D5A57">
        <w:rPr>
          <w:rFonts w:ascii="Times New Roman" w:hAnsi="Times New Roman" w:cs="Times New Roman"/>
          <w:sz w:val="24"/>
          <w:szCs w:val="24"/>
        </w:rPr>
        <w:t xml:space="preserve"> gelip ilgili hastasını değerlendirip ger</w:t>
      </w:r>
      <w:r w:rsidR="00755ADE" w:rsidRPr="004D5A57">
        <w:rPr>
          <w:rFonts w:ascii="Times New Roman" w:hAnsi="Times New Roman" w:cs="Times New Roman"/>
          <w:sz w:val="24"/>
          <w:szCs w:val="24"/>
        </w:rPr>
        <w:t>eken yerlere notunu düşmeli ve</w:t>
      </w:r>
      <w:r w:rsidRPr="004D5A57">
        <w:rPr>
          <w:rFonts w:ascii="Times New Roman" w:hAnsi="Times New Roman" w:cs="Times New Roman"/>
          <w:sz w:val="24"/>
          <w:szCs w:val="24"/>
        </w:rPr>
        <w:t xml:space="preserve"> gerekirse kendi uzmanlığını ilgilendiren girişimlerde bulunmalıdır</w:t>
      </w:r>
      <w:r w:rsidR="00DC0176" w:rsidRPr="004D5A57">
        <w:rPr>
          <w:rFonts w:ascii="Times New Roman" w:hAnsi="Times New Roman" w:cs="Times New Roman"/>
          <w:sz w:val="24"/>
          <w:szCs w:val="24"/>
        </w:rPr>
        <w:t>.(16)</w:t>
      </w:r>
    </w:p>
    <w:p w:rsidR="00F070AC" w:rsidRPr="004D5A57" w:rsidRDefault="00F070A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Hastanın birincil doktoru konsültan hekimin önerilerini </w:t>
      </w:r>
      <w:r w:rsidR="00C83598" w:rsidRPr="004D5A57">
        <w:rPr>
          <w:rFonts w:ascii="Times New Roman" w:hAnsi="Times New Roman" w:cs="Times New Roman"/>
          <w:sz w:val="24"/>
          <w:szCs w:val="24"/>
        </w:rPr>
        <w:t xml:space="preserve">doğru </w:t>
      </w:r>
      <w:r w:rsidRPr="004D5A57">
        <w:rPr>
          <w:rFonts w:ascii="Times New Roman" w:hAnsi="Times New Roman" w:cs="Times New Roman"/>
          <w:sz w:val="24"/>
          <w:szCs w:val="24"/>
        </w:rPr>
        <w:t xml:space="preserve">bulmazsa </w:t>
      </w:r>
      <w:r w:rsidR="00C83598" w:rsidRPr="004D5A57">
        <w:rPr>
          <w:rFonts w:ascii="Times New Roman" w:hAnsi="Times New Roman" w:cs="Times New Roman"/>
          <w:sz w:val="24"/>
          <w:szCs w:val="24"/>
        </w:rPr>
        <w:t>başka bir konsültan hekim tarafından</w:t>
      </w:r>
      <w:r w:rsidRPr="004D5A57">
        <w:rPr>
          <w:rFonts w:ascii="Times New Roman" w:hAnsi="Times New Roman" w:cs="Times New Roman"/>
          <w:sz w:val="24"/>
          <w:szCs w:val="24"/>
        </w:rPr>
        <w:t xml:space="preserve"> değerlendir</w:t>
      </w:r>
      <w:r w:rsidR="009E0DED" w:rsidRPr="004D5A57">
        <w:rPr>
          <w:rFonts w:ascii="Times New Roman" w:hAnsi="Times New Roman" w:cs="Times New Roman"/>
          <w:sz w:val="24"/>
          <w:szCs w:val="24"/>
        </w:rPr>
        <w:t>il</w:t>
      </w:r>
      <w:r w:rsidRPr="004D5A57">
        <w:rPr>
          <w:rFonts w:ascii="Times New Roman" w:hAnsi="Times New Roman" w:cs="Times New Roman"/>
          <w:sz w:val="24"/>
          <w:szCs w:val="24"/>
        </w:rPr>
        <w:t>mesini</w:t>
      </w:r>
      <w:r w:rsidR="00C83598" w:rsidRPr="004D5A57">
        <w:rPr>
          <w:rFonts w:ascii="Times New Roman" w:hAnsi="Times New Roman" w:cs="Times New Roman"/>
          <w:sz w:val="24"/>
          <w:szCs w:val="24"/>
        </w:rPr>
        <w:t xml:space="preserve"> talep edebilir</w:t>
      </w:r>
      <w:r w:rsidRPr="004D5A57">
        <w:rPr>
          <w:rFonts w:ascii="Times New Roman" w:hAnsi="Times New Roman" w:cs="Times New Roman"/>
          <w:sz w:val="24"/>
          <w:szCs w:val="24"/>
        </w:rPr>
        <w:t>.</w:t>
      </w:r>
      <w:r w:rsidR="009E0DED" w:rsidRPr="004D5A57">
        <w:rPr>
          <w:rFonts w:ascii="Times New Roman" w:hAnsi="Times New Roman" w:cs="Times New Roman"/>
          <w:sz w:val="24"/>
          <w:szCs w:val="24"/>
        </w:rPr>
        <w:t xml:space="preserve"> </w:t>
      </w:r>
      <w:r w:rsidRPr="004D5A57">
        <w:rPr>
          <w:rFonts w:ascii="Times New Roman" w:hAnsi="Times New Roman" w:cs="Times New Roman"/>
          <w:sz w:val="24"/>
          <w:szCs w:val="24"/>
        </w:rPr>
        <w:t>(13)</w:t>
      </w:r>
    </w:p>
    <w:p w:rsidR="00F070AC" w:rsidRPr="004D5A57" w:rsidRDefault="008B3252"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servislerde gerçekleştirilen her işlemin hızla yapılması gerekmektedir. </w:t>
      </w:r>
      <w:r w:rsidR="009E0DED"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İstenilen </w:t>
      </w:r>
      <w:proofErr w:type="gramStart"/>
      <w:r w:rsidRPr="004D5A57">
        <w:rPr>
          <w:rFonts w:ascii="Times New Roman" w:hAnsi="Times New Roman" w:cs="Times New Roman"/>
          <w:sz w:val="24"/>
          <w:szCs w:val="24"/>
        </w:rPr>
        <w:t>konsültasyonun</w:t>
      </w:r>
      <w:proofErr w:type="gramEnd"/>
      <w:r w:rsidRPr="004D5A57">
        <w:rPr>
          <w:rFonts w:ascii="Times New Roman" w:hAnsi="Times New Roman" w:cs="Times New Roman"/>
          <w:sz w:val="24"/>
          <w:szCs w:val="24"/>
        </w:rPr>
        <w:t xml:space="preserve"> hastanın ilk aşamada görülen problemine yönelik, hedefine uygun olarak istenmesi ve tetkiklerin de gerektiğ</w:t>
      </w:r>
      <w:r w:rsidR="009E0DED" w:rsidRPr="004D5A57">
        <w:rPr>
          <w:rFonts w:ascii="Times New Roman" w:hAnsi="Times New Roman" w:cs="Times New Roman"/>
          <w:sz w:val="24"/>
          <w:szCs w:val="24"/>
        </w:rPr>
        <w:t>i oranda yapılması önem taşımaktadır</w:t>
      </w:r>
      <w:r w:rsidRPr="004D5A57">
        <w:rPr>
          <w:rFonts w:ascii="Times New Roman" w:hAnsi="Times New Roman" w:cs="Times New Roman"/>
          <w:sz w:val="24"/>
          <w:szCs w:val="24"/>
        </w:rPr>
        <w:t xml:space="preserve">. </w:t>
      </w:r>
      <w:r w:rsidR="002C4DC1" w:rsidRPr="004D5A57">
        <w:rPr>
          <w:rFonts w:ascii="Times New Roman" w:hAnsi="Times New Roman" w:cs="Times New Roman"/>
          <w:sz w:val="24"/>
          <w:szCs w:val="24"/>
        </w:rPr>
        <w:t>Konsültasyonun sonucuna göre hasta ilgili bölüme sevk edilmeli ve gerekirse de yatış</w:t>
      </w:r>
      <w:r w:rsidR="009E0DED" w:rsidRPr="004D5A57">
        <w:rPr>
          <w:rFonts w:ascii="Times New Roman" w:hAnsi="Times New Roman" w:cs="Times New Roman"/>
          <w:sz w:val="24"/>
          <w:szCs w:val="24"/>
        </w:rPr>
        <w:t>ı</w:t>
      </w:r>
      <w:r w:rsidR="002C4DC1" w:rsidRPr="004D5A57">
        <w:rPr>
          <w:rFonts w:ascii="Times New Roman" w:hAnsi="Times New Roman" w:cs="Times New Roman"/>
          <w:sz w:val="24"/>
          <w:szCs w:val="24"/>
        </w:rPr>
        <w:t xml:space="preserve"> sağlanmalıdır. </w:t>
      </w:r>
      <w:r w:rsidR="008A3AF8" w:rsidRPr="004D5A57">
        <w:rPr>
          <w:rFonts w:ascii="Times New Roman" w:hAnsi="Times New Roman" w:cs="Times New Roman"/>
          <w:sz w:val="24"/>
          <w:szCs w:val="24"/>
        </w:rPr>
        <w:t xml:space="preserve">Aksi halde; </w:t>
      </w:r>
      <w:proofErr w:type="gramStart"/>
      <w:r w:rsidR="008A3AF8" w:rsidRPr="004D5A57">
        <w:rPr>
          <w:rFonts w:ascii="Times New Roman" w:hAnsi="Times New Roman" w:cs="Times New Roman"/>
          <w:sz w:val="24"/>
          <w:szCs w:val="24"/>
        </w:rPr>
        <w:t>konsültasyonda</w:t>
      </w:r>
      <w:proofErr w:type="gramEnd"/>
      <w:r w:rsidR="008A3AF8" w:rsidRPr="004D5A57">
        <w:rPr>
          <w:rFonts w:ascii="Times New Roman" w:hAnsi="Times New Roman" w:cs="Times New Roman"/>
          <w:sz w:val="24"/>
          <w:szCs w:val="24"/>
        </w:rPr>
        <w:t xml:space="preserve"> yaşanan aksamal</w:t>
      </w:r>
      <w:r w:rsidR="00EA0C2C" w:rsidRPr="004D5A57">
        <w:rPr>
          <w:rFonts w:ascii="Times New Roman" w:hAnsi="Times New Roman" w:cs="Times New Roman"/>
          <w:sz w:val="24"/>
          <w:szCs w:val="24"/>
        </w:rPr>
        <w:t>a</w:t>
      </w:r>
      <w:r w:rsidR="008A3AF8" w:rsidRPr="004D5A57">
        <w:rPr>
          <w:rFonts w:ascii="Times New Roman" w:hAnsi="Times New Roman" w:cs="Times New Roman"/>
          <w:sz w:val="24"/>
          <w:szCs w:val="24"/>
        </w:rPr>
        <w:t>r</w:t>
      </w:r>
      <w:r w:rsidR="009E0DED" w:rsidRPr="004D5A57">
        <w:rPr>
          <w:rFonts w:ascii="Times New Roman" w:hAnsi="Times New Roman" w:cs="Times New Roman"/>
          <w:sz w:val="24"/>
          <w:szCs w:val="24"/>
        </w:rPr>
        <w:t>ın</w:t>
      </w:r>
      <w:r w:rsidR="008A3AF8" w:rsidRPr="004D5A57">
        <w:rPr>
          <w:rFonts w:ascii="Times New Roman" w:hAnsi="Times New Roman" w:cs="Times New Roman"/>
          <w:sz w:val="24"/>
          <w:szCs w:val="24"/>
        </w:rPr>
        <w:t xml:space="preserve"> ve tetkiklerin gecikmesi</w:t>
      </w:r>
      <w:r w:rsidR="009E0DED" w:rsidRPr="004D5A57">
        <w:rPr>
          <w:rFonts w:ascii="Times New Roman" w:hAnsi="Times New Roman" w:cs="Times New Roman"/>
          <w:sz w:val="24"/>
          <w:szCs w:val="24"/>
        </w:rPr>
        <w:t>nin sistem işleyişinin boz</w:t>
      </w:r>
      <w:r w:rsidR="008A3AF8" w:rsidRPr="004D5A57">
        <w:rPr>
          <w:rFonts w:ascii="Times New Roman" w:hAnsi="Times New Roman" w:cs="Times New Roman"/>
          <w:sz w:val="24"/>
          <w:szCs w:val="24"/>
        </w:rPr>
        <w:t>arak kontrol edilemeyen kalabalığa ned</w:t>
      </w:r>
      <w:r w:rsidR="009E0DED" w:rsidRPr="004D5A57">
        <w:rPr>
          <w:rFonts w:ascii="Times New Roman" w:hAnsi="Times New Roman" w:cs="Times New Roman"/>
          <w:sz w:val="24"/>
          <w:szCs w:val="24"/>
        </w:rPr>
        <w:t>en olduğu gösterilmiştir</w:t>
      </w:r>
      <w:r w:rsidR="008A3AF8" w:rsidRPr="004D5A57">
        <w:rPr>
          <w:rFonts w:ascii="Times New Roman" w:hAnsi="Times New Roman" w:cs="Times New Roman"/>
          <w:sz w:val="24"/>
          <w:szCs w:val="24"/>
        </w:rPr>
        <w:t>. (10,</w:t>
      </w:r>
      <w:r w:rsidR="009E0DED" w:rsidRPr="004D5A57">
        <w:rPr>
          <w:rFonts w:ascii="Times New Roman" w:hAnsi="Times New Roman" w:cs="Times New Roman"/>
          <w:sz w:val="24"/>
          <w:szCs w:val="24"/>
        </w:rPr>
        <w:t xml:space="preserve"> </w:t>
      </w:r>
      <w:r w:rsidR="008A3AF8" w:rsidRPr="004D5A57">
        <w:rPr>
          <w:rFonts w:ascii="Times New Roman" w:hAnsi="Times New Roman" w:cs="Times New Roman"/>
          <w:sz w:val="24"/>
          <w:szCs w:val="24"/>
        </w:rPr>
        <w:t>11)</w:t>
      </w:r>
    </w:p>
    <w:p w:rsidR="00060CDA" w:rsidRPr="004D5A57" w:rsidRDefault="00060CD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Çoğu ülkede acil serviste aşırı kalabalık </w:t>
      </w:r>
      <w:r w:rsidR="0072709E" w:rsidRPr="004D5A57">
        <w:rPr>
          <w:rFonts w:ascii="Times New Roman" w:hAnsi="Times New Roman" w:cs="Times New Roman"/>
          <w:sz w:val="24"/>
          <w:szCs w:val="24"/>
        </w:rPr>
        <w:t>ilg</w:t>
      </w:r>
      <w:r w:rsidR="009C2A25" w:rsidRPr="004D5A57">
        <w:rPr>
          <w:rFonts w:ascii="Times New Roman" w:hAnsi="Times New Roman" w:cs="Times New Roman"/>
          <w:sz w:val="24"/>
          <w:szCs w:val="24"/>
        </w:rPr>
        <w:t xml:space="preserve">i çekici </w:t>
      </w:r>
      <w:r w:rsidR="009E0DED" w:rsidRPr="004D5A57">
        <w:rPr>
          <w:rFonts w:ascii="Times New Roman" w:hAnsi="Times New Roman" w:cs="Times New Roman"/>
          <w:sz w:val="24"/>
          <w:szCs w:val="24"/>
        </w:rPr>
        <w:t xml:space="preserve">ve </w:t>
      </w:r>
      <w:r w:rsidR="009C2A25" w:rsidRPr="004D5A57">
        <w:rPr>
          <w:rFonts w:ascii="Times New Roman" w:hAnsi="Times New Roman" w:cs="Times New Roman"/>
          <w:sz w:val="24"/>
          <w:szCs w:val="24"/>
        </w:rPr>
        <w:t xml:space="preserve">önemli </w:t>
      </w:r>
      <w:r w:rsidR="009E0DED" w:rsidRPr="004D5A57">
        <w:rPr>
          <w:rFonts w:ascii="Times New Roman" w:hAnsi="Times New Roman" w:cs="Times New Roman"/>
          <w:sz w:val="24"/>
          <w:szCs w:val="24"/>
        </w:rPr>
        <w:t xml:space="preserve">bir </w:t>
      </w:r>
      <w:r w:rsidR="009C2A25" w:rsidRPr="004D5A57">
        <w:rPr>
          <w:rFonts w:ascii="Times New Roman" w:hAnsi="Times New Roman" w:cs="Times New Roman"/>
          <w:sz w:val="24"/>
          <w:szCs w:val="24"/>
        </w:rPr>
        <w:t>sağlık meselesidir. Hastalar</w:t>
      </w:r>
      <w:r w:rsidR="009E0DED" w:rsidRPr="004D5A57">
        <w:rPr>
          <w:rFonts w:ascii="Times New Roman" w:hAnsi="Times New Roman" w:cs="Times New Roman"/>
          <w:sz w:val="24"/>
          <w:szCs w:val="24"/>
        </w:rPr>
        <w:t>ın</w:t>
      </w:r>
      <w:r w:rsidR="009C2A25" w:rsidRPr="004D5A57">
        <w:rPr>
          <w:rFonts w:ascii="Times New Roman" w:hAnsi="Times New Roman" w:cs="Times New Roman"/>
          <w:sz w:val="24"/>
          <w:szCs w:val="24"/>
        </w:rPr>
        <w:t xml:space="preserve"> zamanında konsülte edilmemesi</w:t>
      </w:r>
      <w:r w:rsidR="009E0DED" w:rsidRPr="004D5A57">
        <w:rPr>
          <w:rFonts w:ascii="Times New Roman" w:hAnsi="Times New Roman" w:cs="Times New Roman"/>
          <w:sz w:val="24"/>
          <w:szCs w:val="24"/>
        </w:rPr>
        <w:t>,</w:t>
      </w:r>
      <w:r w:rsidR="009C2A25" w:rsidRPr="004D5A57">
        <w:rPr>
          <w:rFonts w:ascii="Times New Roman" w:hAnsi="Times New Roman" w:cs="Times New Roman"/>
          <w:sz w:val="24"/>
          <w:szCs w:val="24"/>
        </w:rPr>
        <w:t xml:space="preserve"> aci</w:t>
      </w:r>
      <w:r w:rsidR="009E0DED" w:rsidRPr="004D5A57">
        <w:rPr>
          <w:rFonts w:ascii="Times New Roman" w:hAnsi="Times New Roman" w:cs="Times New Roman"/>
          <w:sz w:val="24"/>
          <w:szCs w:val="24"/>
        </w:rPr>
        <w:t>l servisteki aşırı kalabalığın</w:t>
      </w:r>
      <w:r w:rsidR="009C2A25" w:rsidRPr="004D5A57">
        <w:rPr>
          <w:rFonts w:ascii="Times New Roman" w:hAnsi="Times New Roman" w:cs="Times New Roman"/>
          <w:sz w:val="24"/>
          <w:szCs w:val="24"/>
        </w:rPr>
        <w:t xml:space="preserve"> </w:t>
      </w:r>
      <w:r w:rsidR="009E0DED" w:rsidRPr="004D5A57">
        <w:rPr>
          <w:rFonts w:ascii="Times New Roman" w:hAnsi="Times New Roman" w:cs="Times New Roman"/>
          <w:sz w:val="24"/>
          <w:szCs w:val="24"/>
        </w:rPr>
        <w:t>ana sebebi olarak gösterilmiştir</w:t>
      </w:r>
      <w:r w:rsidR="009C2A25" w:rsidRPr="004D5A57">
        <w:rPr>
          <w:rFonts w:ascii="Times New Roman" w:hAnsi="Times New Roman" w:cs="Times New Roman"/>
          <w:sz w:val="24"/>
          <w:szCs w:val="24"/>
        </w:rPr>
        <w:t>.</w:t>
      </w:r>
      <w:r w:rsidR="00E43CE9" w:rsidRPr="004D5A57">
        <w:rPr>
          <w:rFonts w:ascii="Times New Roman" w:hAnsi="Times New Roman" w:cs="Times New Roman"/>
          <w:sz w:val="24"/>
          <w:szCs w:val="24"/>
        </w:rPr>
        <w:t xml:space="preserve"> (17)</w:t>
      </w:r>
    </w:p>
    <w:p w:rsidR="000F33D3" w:rsidRPr="004D5A57" w:rsidRDefault="009C2A25"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Profesyonel kılavuzlara göre konsültan hekimlerinin </w:t>
      </w:r>
      <w:proofErr w:type="gramStart"/>
      <w:r w:rsidRPr="004D5A57">
        <w:rPr>
          <w:rFonts w:ascii="Times New Roman" w:hAnsi="Times New Roman" w:cs="Times New Roman"/>
          <w:sz w:val="24"/>
          <w:szCs w:val="24"/>
        </w:rPr>
        <w:t>ko</w:t>
      </w:r>
      <w:r w:rsidR="00333068" w:rsidRPr="004D5A57">
        <w:rPr>
          <w:rFonts w:ascii="Times New Roman" w:hAnsi="Times New Roman" w:cs="Times New Roman"/>
          <w:sz w:val="24"/>
          <w:szCs w:val="24"/>
        </w:rPr>
        <w:t>n</w:t>
      </w:r>
      <w:r w:rsidRPr="004D5A57">
        <w:rPr>
          <w:rFonts w:ascii="Times New Roman" w:hAnsi="Times New Roman" w:cs="Times New Roman"/>
          <w:sz w:val="24"/>
          <w:szCs w:val="24"/>
        </w:rPr>
        <w:t>sültasyonlara</w:t>
      </w:r>
      <w:proofErr w:type="gramEnd"/>
      <w:r w:rsidRPr="004D5A57">
        <w:rPr>
          <w:rFonts w:ascii="Times New Roman" w:hAnsi="Times New Roman" w:cs="Times New Roman"/>
          <w:sz w:val="24"/>
          <w:szCs w:val="24"/>
        </w:rPr>
        <w:t xml:space="preserve"> </w:t>
      </w:r>
      <w:r w:rsidR="00692E0A" w:rsidRPr="004D5A57">
        <w:rPr>
          <w:rFonts w:ascii="Times New Roman" w:hAnsi="Times New Roman" w:cs="Times New Roman"/>
          <w:sz w:val="24"/>
          <w:szCs w:val="24"/>
        </w:rPr>
        <w:t xml:space="preserve">ortalama </w:t>
      </w:r>
      <w:r w:rsidRPr="004D5A57">
        <w:rPr>
          <w:rFonts w:ascii="Times New Roman" w:hAnsi="Times New Roman" w:cs="Times New Roman"/>
          <w:sz w:val="24"/>
          <w:szCs w:val="24"/>
        </w:rPr>
        <w:t>yanıt</w:t>
      </w:r>
      <w:r w:rsidR="00EC588B" w:rsidRPr="004D5A57">
        <w:rPr>
          <w:rFonts w:ascii="Times New Roman" w:hAnsi="Times New Roman" w:cs="Times New Roman"/>
          <w:sz w:val="24"/>
          <w:szCs w:val="24"/>
        </w:rPr>
        <w:t xml:space="preserve"> süresi 30 ile 45 dakika </w:t>
      </w:r>
      <w:r w:rsidR="00692E0A" w:rsidRPr="004D5A57">
        <w:rPr>
          <w:rFonts w:ascii="Times New Roman" w:hAnsi="Times New Roman" w:cs="Times New Roman"/>
          <w:sz w:val="24"/>
          <w:szCs w:val="24"/>
        </w:rPr>
        <w:t>arasındadır. Bu süre hastanın durumuna göre değişmektedir.</w:t>
      </w:r>
      <w:r w:rsidR="000F33D3" w:rsidRPr="004D5A57">
        <w:rPr>
          <w:rFonts w:ascii="Times New Roman" w:hAnsi="Times New Roman" w:cs="Times New Roman"/>
          <w:sz w:val="24"/>
          <w:szCs w:val="24"/>
        </w:rPr>
        <w:t xml:space="preserve"> (30)</w:t>
      </w:r>
    </w:p>
    <w:p w:rsidR="009C2A25" w:rsidRPr="004D5A57" w:rsidRDefault="00692E0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Kanada’da yapılan çalışmada, konsültan hekimi</w:t>
      </w:r>
      <w:r w:rsidR="009E0DED" w:rsidRPr="004D5A57">
        <w:rPr>
          <w:rFonts w:ascii="Times New Roman" w:hAnsi="Times New Roman" w:cs="Times New Roman"/>
          <w:sz w:val="24"/>
          <w:szCs w:val="24"/>
        </w:rPr>
        <w:t>n</w:t>
      </w:r>
      <w:r w:rsidRPr="004D5A57">
        <w:rPr>
          <w:rFonts w:ascii="Times New Roman" w:hAnsi="Times New Roman" w:cs="Times New Roman"/>
          <w:sz w:val="24"/>
          <w:szCs w:val="24"/>
        </w:rPr>
        <w:t xml:space="preserve"> daha kısa sürede acil servise gelip hastaları değerlendir</w:t>
      </w:r>
      <w:r w:rsidR="009E0DED" w:rsidRPr="004D5A57">
        <w:rPr>
          <w:rFonts w:ascii="Times New Roman" w:hAnsi="Times New Roman" w:cs="Times New Roman"/>
          <w:sz w:val="24"/>
          <w:szCs w:val="24"/>
        </w:rPr>
        <w:t>mesi</w:t>
      </w:r>
      <w:r w:rsidRPr="004D5A57">
        <w:rPr>
          <w:rFonts w:ascii="Times New Roman" w:hAnsi="Times New Roman" w:cs="Times New Roman"/>
          <w:sz w:val="24"/>
          <w:szCs w:val="24"/>
        </w:rPr>
        <w:t xml:space="preserve"> için bazı acil hekimleri</w:t>
      </w:r>
      <w:r w:rsidR="009E0DED" w:rsidRPr="004D5A57">
        <w:rPr>
          <w:rFonts w:ascii="Times New Roman" w:hAnsi="Times New Roman" w:cs="Times New Roman"/>
          <w:sz w:val="24"/>
          <w:szCs w:val="24"/>
        </w:rPr>
        <w:t>nin</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isterken hastanı</w:t>
      </w:r>
      <w:r w:rsidR="0072709E" w:rsidRPr="004D5A57">
        <w:rPr>
          <w:rFonts w:ascii="Times New Roman" w:hAnsi="Times New Roman" w:cs="Times New Roman"/>
          <w:sz w:val="24"/>
          <w:szCs w:val="24"/>
        </w:rPr>
        <w:t>n durumunu abartarak anlattığı</w:t>
      </w:r>
      <w:r w:rsidR="009E0DED" w:rsidRPr="004D5A57">
        <w:rPr>
          <w:rFonts w:ascii="Times New Roman" w:hAnsi="Times New Roman" w:cs="Times New Roman"/>
          <w:sz w:val="24"/>
          <w:szCs w:val="24"/>
        </w:rPr>
        <w:t xml:space="preserve"> tespit edilmiştir</w:t>
      </w:r>
      <w:r w:rsidRPr="004D5A57">
        <w:rPr>
          <w:rFonts w:ascii="Times New Roman" w:hAnsi="Times New Roman" w:cs="Times New Roman"/>
          <w:sz w:val="24"/>
          <w:szCs w:val="24"/>
        </w:rPr>
        <w:t>.</w:t>
      </w:r>
      <w:r w:rsidR="000F33D3" w:rsidRPr="004D5A57">
        <w:rPr>
          <w:rFonts w:ascii="Times New Roman" w:hAnsi="Times New Roman" w:cs="Times New Roman"/>
          <w:sz w:val="24"/>
          <w:szCs w:val="24"/>
        </w:rPr>
        <w:t xml:space="preserve"> (31)</w:t>
      </w:r>
    </w:p>
    <w:p w:rsidR="00692E0A" w:rsidRPr="004D5A57" w:rsidRDefault="00692E0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Hekimler arası za</w:t>
      </w:r>
      <w:r w:rsidR="00831B93" w:rsidRPr="004D5A57">
        <w:rPr>
          <w:rFonts w:ascii="Times New Roman" w:hAnsi="Times New Roman" w:cs="Times New Roman"/>
          <w:sz w:val="24"/>
          <w:szCs w:val="24"/>
        </w:rPr>
        <w:t xml:space="preserve">yıf iletişim ve gecikmiş </w:t>
      </w:r>
      <w:proofErr w:type="gramStart"/>
      <w:r w:rsidR="00831B93" w:rsidRPr="004D5A57">
        <w:rPr>
          <w:rFonts w:ascii="Times New Roman" w:hAnsi="Times New Roman" w:cs="Times New Roman"/>
          <w:sz w:val="24"/>
          <w:szCs w:val="24"/>
        </w:rPr>
        <w:t>konsültasyon</w:t>
      </w:r>
      <w:proofErr w:type="gramEnd"/>
      <w:r w:rsidR="00831B93" w:rsidRPr="004D5A57">
        <w:rPr>
          <w:rFonts w:ascii="Times New Roman" w:hAnsi="Times New Roman" w:cs="Times New Roman"/>
          <w:sz w:val="24"/>
          <w:szCs w:val="24"/>
        </w:rPr>
        <w:t xml:space="preserve"> yanıt süresi hastanın güvenliğini ve bakım kalitesini etkilemektedir.</w:t>
      </w:r>
    </w:p>
    <w:p w:rsidR="00831B93" w:rsidRPr="004D5A57" w:rsidRDefault="00831B93"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serviste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sürecinde ortaya çıkan problemler hastalar iç</w:t>
      </w:r>
      <w:r w:rsidR="006E7010" w:rsidRPr="004D5A57">
        <w:rPr>
          <w:rFonts w:ascii="Times New Roman" w:hAnsi="Times New Roman" w:cs="Times New Roman"/>
          <w:sz w:val="24"/>
          <w:szCs w:val="24"/>
        </w:rPr>
        <w:t>in hayatı tehdit edici durumlar</w:t>
      </w:r>
      <w:r w:rsidRPr="004D5A57">
        <w:rPr>
          <w:rFonts w:ascii="Times New Roman" w:hAnsi="Times New Roman" w:cs="Times New Roman"/>
          <w:sz w:val="24"/>
          <w:szCs w:val="24"/>
        </w:rPr>
        <w:t xml:space="preserve"> ve sağlık çal</w:t>
      </w:r>
      <w:r w:rsidR="006E7010" w:rsidRPr="004D5A57">
        <w:rPr>
          <w:rFonts w:ascii="Times New Roman" w:hAnsi="Times New Roman" w:cs="Times New Roman"/>
          <w:sz w:val="24"/>
          <w:szCs w:val="24"/>
        </w:rPr>
        <w:t>ışanları için hukuki tehlikeler</w:t>
      </w:r>
      <w:r w:rsidR="00E43CE9" w:rsidRPr="004D5A57">
        <w:rPr>
          <w:rFonts w:ascii="Times New Roman" w:hAnsi="Times New Roman" w:cs="Times New Roman"/>
          <w:sz w:val="24"/>
          <w:szCs w:val="24"/>
        </w:rPr>
        <w:t xml:space="preserve"> yaratmaktadır. </w:t>
      </w:r>
      <w:r w:rsidRPr="004D5A57">
        <w:rPr>
          <w:rFonts w:ascii="Times New Roman" w:hAnsi="Times New Roman" w:cs="Times New Roman"/>
          <w:sz w:val="24"/>
          <w:szCs w:val="24"/>
        </w:rPr>
        <w:t xml:space="preserve">Kılavuzlara göre acil hekimi ile konsültan </w:t>
      </w:r>
      <w:r w:rsidR="003E1970" w:rsidRPr="004D5A57">
        <w:rPr>
          <w:rFonts w:ascii="Times New Roman" w:hAnsi="Times New Roman" w:cs="Times New Roman"/>
          <w:sz w:val="24"/>
          <w:szCs w:val="24"/>
        </w:rPr>
        <w:t>hekimin</w:t>
      </w:r>
      <w:r w:rsidR="006E7010" w:rsidRPr="004D5A57">
        <w:rPr>
          <w:rFonts w:ascii="Times New Roman" w:hAnsi="Times New Roman" w:cs="Times New Roman"/>
          <w:sz w:val="24"/>
          <w:szCs w:val="24"/>
        </w:rPr>
        <w:t xml:space="preserve"> arasındaki çatışmalar</w:t>
      </w:r>
      <w:r w:rsidRPr="004D5A57">
        <w:rPr>
          <w:rFonts w:ascii="Times New Roman" w:hAnsi="Times New Roman" w:cs="Times New Roman"/>
          <w:sz w:val="24"/>
          <w:szCs w:val="24"/>
        </w:rPr>
        <w:t xml:space="preserve"> söz konusu hastane veya sağlık kuruluşunun yönergesine göre çözülmeli ve hastanın yönetimini tehlikeye atmamalıdır.</w:t>
      </w:r>
      <w:r w:rsidR="00E43CE9" w:rsidRPr="004D5A57">
        <w:rPr>
          <w:rFonts w:ascii="Times New Roman" w:hAnsi="Times New Roman" w:cs="Times New Roman"/>
          <w:sz w:val="24"/>
          <w:szCs w:val="24"/>
        </w:rPr>
        <w:t xml:space="preserve"> (30,</w:t>
      </w:r>
      <w:r w:rsidR="003E1970" w:rsidRPr="004D5A57">
        <w:rPr>
          <w:rFonts w:ascii="Times New Roman" w:hAnsi="Times New Roman" w:cs="Times New Roman"/>
          <w:sz w:val="24"/>
          <w:szCs w:val="24"/>
        </w:rPr>
        <w:t xml:space="preserve"> </w:t>
      </w:r>
      <w:r w:rsidR="00E43CE9" w:rsidRPr="004D5A57">
        <w:rPr>
          <w:rFonts w:ascii="Times New Roman" w:hAnsi="Times New Roman" w:cs="Times New Roman"/>
          <w:sz w:val="24"/>
          <w:szCs w:val="24"/>
        </w:rPr>
        <w:t>35)</w:t>
      </w:r>
    </w:p>
    <w:p w:rsidR="00B53DB1" w:rsidRPr="004D5A57" w:rsidRDefault="00831B93"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Daha önce yapılmış çalışmalar, ac</w:t>
      </w:r>
      <w:r w:rsidR="003E1970" w:rsidRPr="004D5A57">
        <w:rPr>
          <w:rFonts w:ascii="Times New Roman" w:hAnsi="Times New Roman" w:cs="Times New Roman"/>
          <w:sz w:val="24"/>
          <w:szCs w:val="24"/>
        </w:rPr>
        <w:t>il hekimi ve konsültan hekimin</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konusunda eğitilmesi ve hastanelerde konsültasyon ile ilgili katı kuralları</w:t>
      </w:r>
      <w:r w:rsidR="003E1970" w:rsidRPr="004D5A57">
        <w:rPr>
          <w:rFonts w:ascii="Times New Roman" w:hAnsi="Times New Roman" w:cs="Times New Roman"/>
          <w:sz w:val="24"/>
          <w:szCs w:val="24"/>
        </w:rPr>
        <w:t>n</w:t>
      </w:r>
      <w:r w:rsidRPr="004D5A57">
        <w:rPr>
          <w:rFonts w:ascii="Times New Roman" w:hAnsi="Times New Roman" w:cs="Times New Roman"/>
          <w:sz w:val="24"/>
          <w:szCs w:val="24"/>
        </w:rPr>
        <w:t xml:space="preserve"> oluşturulması</w:t>
      </w:r>
      <w:r w:rsidR="003E1970" w:rsidRPr="004D5A57">
        <w:rPr>
          <w:rFonts w:ascii="Times New Roman" w:hAnsi="Times New Roman" w:cs="Times New Roman"/>
          <w:sz w:val="24"/>
          <w:szCs w:val="24"/>
        </w:rPr>
        <w:t>nın</w:t>
      </w:r>
      <w:r w:rsidRPr="004D5A57">
        <w:rPr>
          <w:rFonts w:ascii="Times New Roman" w:hAnsi="Times New Roman" w:cs="Times New Roman"/>
          <w:sz w:val="24"/>
          <w:szCs w:val="24"/>
        </w:rPr>
        <w:t xml:space="preserve"> konsültasyona yanıt süresi</w:t>
      </w:r>
      <w:r w:rsidR="006E7010" w:rsidRPr="004D5A57">
        <w:rPr>
          <w:rFonts w:ascii="Times New Roman" w:hAnsi="Times New Roman" w:cs="Times New Roman"/>
          <w:sz w:val="24"/>
          <w:szCs w:val="24"/>
        </w:rPr>
        <w:t>ni</w:t>
      </w:r>
      <w:r w:rsidRPr="004D5A57">
        <w:rPr>
          <w:rFonts w:ascii="Times New Roman" w:hAnsi="Times New Roman" w:cs="Times New Roman"/>
          <w:sz w:val="24"/>
          <w:szCs w:val="24"/>
        </w:rPr>
        <w:t xml:space="preserve"> azalt</w:t>
      </w:r>
      <w:r w:rsidR="00887340" w:rsidRPr="004D5A57">
        <w:rPr>
          <w:rFonts w:ascii="Times New Roman" w:hAnsi="Times New Roman" w:cs="Times New Roman"/>
          <w:sz w:val="24"/>
          <w:szCs w:val="24"/>
        </w:rPr>
        <w:t>t</w:t>
      </w:r>
      <w:r w:rsidRPr="004D5A57">
        <w:rPr>
          <w:rFonts w:ascii="Times New Roman" w:hAnsi="Times New Roman" w:cs="Times New Roman"/>
          <w:sz w:val="24"/>
          <w:szCs w:val="24"/>
        </w:rPr>
        <w:t>ığını ve hekimler arası iletişim</w:t>
      </w:r>
      <w:r w:rsidR="00472CDB" w:rsidRPr="004D5A57">
        <w:rPr>
          <w:rFonts w:ascii="Times New Roman" w:hAnsi="Times New Roman" w:cs="Times New Roman"/>
          <w:sz w:val="24"/>
          <w:szCs w:val="24"/>
        </w:rPr>
        <w:t>in</w:t>
      </w:r>
      <w:r w:rsidRPr="004D5A57">
        <w:rPr>
          <w:rFonts w:ascii="Times New Roman" w:hAnsi="Times New Roman" w:cs="Times New Roman"/>
          <w:sz w:val="24"/>
          <w:szCs w:val="24"/>
        </w:rPr>
        <w:t xml:space="preserve"> düzeldiğini </w:t>
      </w:r>
      <w:r w:rsidR="00472CDB" w:rsidRPr="004D5A57">
        <w:rPr>
          <w:rFonts w:ascii="Times New Roman" w:hAnsi="Times New Roman" w:cs="Times New Roman"/>
          <w:sz w:val="24"/>
          <w:szCs w:val="24"/>
        </w:rPr>
        <w:t>göstermiştir.</w:t>
      </w:r>
      <w:r w:rsidR="003E1970" w:rsidRPr="004D5A57">
        <w:rPr>
          <w:rFonts w:ascii="Times New Roman" w:hAnsi="Times New Roman" w:cs="Times New Roman"/>
          <w:sz w:val="24"/>
          <w:szCs w:val="24"/>
        </w:rPr>
        <w:t xml:space="preserve"> </w:t>
      </w:r>
      <w:r w:rsidR="00E43CE9" w:rsidRPr="004D5A57">
        <w:rPr>
          <w:rFonts w:ascii="Times New Roman" w:hAnsi="Times New Roman" w:cs="Times New Roman"/>
          <w:sz w:val="24"/>
          <w:szCs w:val="24"/>
        </w:rPr>
        <w:t>(36,</w:t>
      </w:r>
      <w:r w:rsidR="003E1970" w:rsidRPr="004D5A57">
        <w:rPr>
          <w:rFonts w:ascii="Times New Roman" w:hAnsi="Times New Roman" w:cs="Times New Roman"/>
          <w:sz w:val="24"/>
          <w:szCs w:val="24"/>
        </w:rPr>
        <w:t xml:space="preserve"> </w:t>
      </w:r>
      <w:r w:rsidR="00E43CE9" w:rsidRPr="004D5A57">
        <w:rPr>
          <w:rFonts w:ascii="Times New Roman" w:hAnsi="Times New Roman" w:cs="Times New Roman"/>
          <w:sz w:val="24"/>
          <w:szCs w:val="24"/>
        </w:rPr>
        <w:t>37</w:t>
      </w:r>
      <w:r w:rsidR="00B53DB1" w:rsidRPr="004D5A57">
        <w:rPr>
          <w:rFonts w:ascii="Times New Roman" w:hAnsi="Times New Roman" w:cs="Times New Roman"/>
          <w:sz w:val="24"/>
          <w:szCs w:val="24"/>
        </w:rPr>
        <w:t>)</w:t>
      </w:r>
    </w:p>
    <w:p w:rsidR="004A7AB7" w:rsidRPr="004D5A57" w:rsidRDefault="004A7AB7"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Sonuç olarak acil servis hekimi acil hastaya müdahale konusunda yeterli bilgi beceriye sahip olup, yetersiz kaldığı noktada,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önceliğini belirleyerek doğru konsültan hekime hastayı danışabilmeli, hastanın acil serviste kaldığı süre içinde hastayı genel durum ve hayati fonksiyonları açısından takip edip</w:t>
      </w:r>
      <w:r w:rsidR="00887340" w:rsidRPr="004D5A57">
        <w:rPr>
          <w:rFonts w:ascii="Times New Roman" w:hAnsi="Times New Roman" w:cs="Times New Roman"/>
          <w:sz w:val="24"/>
          <w:szCs w:val="24"/>
        </w:rPr>
        <w:t>, tüm bilgileri uygun şekilde dökü</w:t>
      </w:r>
      <w:r w:rsidRPr="004D5A57">
        <w:rPr>
          <w:rFonts w:ascii="Times New Roman" w:hAnsi="Times New Roman" w:cs="Times New Roman"/>
          <w:sz w:val="24"/>
          <w:szCs w:val="24"/>
        </w:rPr>
        <w:t>mante edebilmelidir.</w:t>
      </w:r>
      <w:r w:rsidR="003E1970" w:rsidRPr="004D5A57">
        <w:rPr>
          <w:rFonts w:ascii="Times New Roman" w:hAnsi="Times New Roman" w:cs="Times New Roman"/>
          <w:sz w:val="24"/>
          <w:szCs w:val="24"/>
        </w:rPr>
        <w:t xml:space="preserve"> </w:t>
      </w:r>
      <w:r w:rsidR="00A66C87" w:rsidRPr="004D5A57">
        <w:rPr>
          <w:rFonts w:ascii="Times New Roman" w:hAnsi="Times New Roman" w:cs="Times New Roman"/>
          <w:sz w:val="24"/>
          <w:szCs w:val="24"/>
        </w:rPr>
        <w:t>(</w:t>
      </w:r>
      <w:r w:rsidRPr="004D5A57">
        <w:rPr>
          <w:rFonts w:ascii="Times New Roman" w:hAnsi="Times New Roman" w:cs="Times New Roman"/>
          <w:sz w:val="24"/>
          <w:szCs w:val="24"/>
        </w:rPr>
        <w:t>19</w:t>
      </w:r>
      <w:r w:rsidR="00A66C87" w:rsidRPr="004D5A57">
        <w:rPr>
          <w:rFonts w:ascii="Times New Roman" w:hAnsi="Times New Roman" w:cs="Times New Roman"/>
          <w:sz w:val="24"/>
          <w:szCs w:val="24"/>
        </w:rPr>
        <w:t>)</w:t>
      </w:r>
    </w:p>
    <w:p w:rsidR="00DD7528" w:rsidRPr="004D5A57" w:rsidRDefault="00805DE3" w:rsidP="00C518B2">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2.7.</w:t>
      </w:r>
      <w:r w:rsidR="00DD7528" w:rsidRPr="004D5A57">
        <w:rPr>
          <w:rFonts w:ascii="Times New Roman" w:hAnsi="Times New Roman" w:cs="Times New Roman"/>
          <w:b/>
          <w:sz w:val="24"/>
          <w:szCs w:val="24"/>
        </w:rPr>
        <w:t>Acil se</w:t>
      </w:r>
      <w:r w:rsidR="003040EC" w:rsidRPr="004D5A57">
        <w:rPr>
          <w:rFonts w:ascii="Times New Roman" w:hAnsi="Times New Roman" w:cs="Times New Roman"/>
          <w:b/>
          <w:sz w:val="24"/>
          <w:szCs w:val="24"/>
        </w:rPr>
        <w:t>rvis</w:t>
      </w:r>
      <w:r w:rsidR="003E1970" w:rsidRPr="004D5A57">
        <w:rPr>
          <w:rFonts w:ascii="Times New Roman" w:hAnsi="Times New Roman" w:cs="Times New Roman"/>
          <w:b/>
          <w:sz w:val="24"/>
          <w:szCs w:val="24"/>
        </w:rPr>
        <w:t>te</w:t>
      </w:r>
      <w:r w:rsidR="003040EC" w:rsidRPr="004D5A57">
        <w:rPr>
          <w:rFonts w:ascii="Times New Roman" w:hAnsi="Times New Roman" w:cs="Times New Roman"/>
          <w:b/>
          <w:sz w:val="24"/>
          <w:szCs w:val="24"/>
        </w:rPr>
        <w:t xml:space="preserve"> </w:t>
      </w:r>
      <w:proofErr w:type="gramStart"/>
      <w:r w:rsidR="003E1970" w:rsidRPr="004D5A57">
        <w:rPr>
          <w:rFonts w:ascii="Times New Roman" w:hAnsi="Times New Roman" w:cs="Times New Roman"/>
          <w:b/>
          <w:sz w:val="24"/>
          <w:szCs w:val="24"/>
        </w:rPr>
        <w:t>konsültasyon</w:t>
      </w:r>
      <w:proofErr w:type="gramEnd"/>
      <w:r w:rsidR="003040EC" w:rsidRPr="004D5A57">
        <w:rPr>
          <w:rFonts w:ascii="Times New Roman" w:hAnsi="Times New Roman" w:cs="Times New Roman"/>
          <w:b/>
          <w:sz w:val="24"/>
          <w:szCs w:val="24"/>
        </w:rPr>
        <w:t xml:space="preserve"> sebepleri</w:t>
      </w:r>
    </w:p>
    <w:p w:rsidR="00DD7528" w:rsidRPr="004D5A57" w:rsidRDefault="00DD7528"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Yatı</w:t>
      </w:r>
      <w:r w:rsidR="00470899" w:rsidRPr="004D5A57">
        <w:rPr>
          <w:rFonts w:ascii="Times New Roman" w:hAnsi="Times New Roman" w:cs="Times New Roman"/>
          <w:sz w:val="24"/>
          <w:szCs w:val="24"/>
        </w:rPr>
        <w:t>ş maksadıyla: K</w:t>
      </w:r>
      <w:r w:rsidRPr="004D5A57">
        <w:rPr>
          <w:rFonts w:ascii="Times New Roman" w:hAnsi="Times New Roman" w:cs="Times New Roman"/>
          <w:sz w:val="24"/>
          <w:szCs w:val="24"/>
        </w:rPr>
        <w:t>on</w:t>
      </w:r>
      <w:r w:rsidR="00F26A09" w:rsidRPr="004D5A57">
        <w:rPr>
          <w:rFonts w:ascii="Times New Roman" w:hAnsi="Times New Roman" w:cs="Times New Roman"/>
          <w:sz w:val="24"/>
          <w:szCs w:val="24"/>
        </w:rPr>
        <w:t>sültasyonun en yaygın nedeni olarak bilinmektedir. Acil serviste</w:t>
      </w:r>
      <w:r w:rsidR="006E7010" w:rsidRPr="004D5A57">
        <w:rPr>
          <w:rFonts w:ascii="Times New Roman" w:hAnsi="Times New Roman" w:cs="Times New Roman"/>
          <w:sz w:val="24"/>
          <w:szCs w:val="24"/>
        </w:rPr>
        <w:t xml:space="preserve"> konsülte edilen hastaların %70’</w:t>
      </w:r>
      <w:r w:rsidR="00F26A09" w:rsidRPr="004D5A57">
        <w:rPr>
          <w:rFonts w:ascii="Times New Roman" w:hAnsi="Times New Roman" w:cs="Times New Roman"/>
          <w:sz w:val="24"/>
          <w:szCs w:val="24"/>
        </w:rPr>
        <w:t>i yatış ile sonuçla</w:t>
      </w:r>
      <w:r w:rsidR="00470899" w:rsidRPr="004D5A57">
        <w:rPr>
          <w:rFonts w:ascii="Times New Roman" w:hAnsi="Times New Roman" w:cs="Times New Roman"/>
          <w:sz w:val="24"/>
          <w:szCs w:val="24"/>
        </w:rPr>
        <w:t>n</w:t>
      </w:r>
      <w:r w:rsidR="00F26A09" w:rsidRPr="004D5A57">
        <w:rPr>
          <w:rFonts w:ascii="Times New Roman" w:hAnsi="Times New Roman" w:cs="Times New Roman"/>
          <w:sz w:val="24"/>
          <w:szCs w:val="24"/>
        </w:rPr>
        <w:t>maktadır.</w:t>
      </w:r>
    </w:p>
    <w:p w:rsidR="00DD7528" w:rsidRPr="004D5A57" w:rsidRDefault="00DD7528"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Hastanın taburcu kararının verilmesi</w:t>
      </w:r>
      <w:r w:rsidR="00470899" w:rsidRPr="004D5A57">
        <w:rPr>
          <w:rFonts w:ascii="Times New Roman" w:hAnsi="Times New Roman" w:cs="Times New Roman"/>
          <w:sz w:val="24"/>
          <w:szCs w:val="24"/>
        </w:rPr>
        <w:t xml:space="preserve"> </w:t>
      </w:r>
    </w:p>
    <w:p w:rsidR="00DD7528" w:rsidRPr="004D5A57" w:rsidRDefault="003040EC"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Hastanın acil servis</w:t>
      </w:r>
      <w:r w:rsidR="00DA7D52" w:rsidRPr="004D5A57">
        <w:rPr>
          <w:rFonts w:ascii="Times New Roman" w:hAnsi="Times New Roman" w:cs="Times New Roman"/>
          <w:sz w:val="24"/>
          <w:szCs w:val="24"/>
        </w:rPr>
        <w:t>te d</w:t>
      </w:r>
      <w:r w:rsidR="00470899" w:rsidRPr="004D5A57">
        <w:rPr>
          <w:rFonts w:ascii="Times New Roman" w:hAnsi="Times New Roman" w:cs="Times New Roman"/>
          <w:sz w:val="24"/>
          <w:szCs w:val="24"/>
        </w:rPr>
        <w:t xml:space="preserve">eğerlendirilmesi ve takibi </w:t>
      </w:r>
    </w:p>
    <w:p w:rsidR="00DD7528" w:rsidRPr="004D5A57" w:rsidRDefault="00DD7528"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Hasta</w:t>
      </w:r>
      <w:r w:rsidR="00470899" w:rsidRPr="004D5A57">
        <w:rPr>
          <w:rFonts w:ascii="Times New Roman" w:hAnsi="Times New Roman" w:cs="Times New Roman"/>
          <w:sz w:val="24"/>
          <w:szCs w:val="24"/>
        </w:rPr>
        <w:t>nın ayaktan sevki ve takibinin</w:t>
      </w:r>
      <w:r w:rsidR="00EA55C3" w:rsidRPr="004D5A57">
        <w:rPr>
          <w:rFonts w:ascii="Times New Roman" w:hAnsi="Times New Roman" w:cs="Times New Roman"/>
          <w:sz w:val="24"/>
          <w:szCs w:val="24"/>
        </w:rPr>
        <w:t xml:space="preserve"> planlaması </w:t>
      </w:r>
    </w:p>
    <w:p w:rsidR="00DD7528" w:rsidRPr="004D5A57" w:rsidRDefault="000B00EC"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Özel bir girişim veya tedavinin</w:t>
      </w:r>
      <w:r w:rsidR="00470899" w:rsidRPr="004D5A57">
        <w:rPr>
          <w:rFonts w:ascii="Times New Roman" w:hAnsi="Times New Roman" w:cs="Times New Roman"/>
          <w:sz w:val="24"/>
          <w:szCs w:val="24"/>
        </w:rPr>
        <w:t xml:space="preserve"> </w:t>
      </w:r>
      <w:r w:rsidR="00EA55C3" w:rsidRPr="004D5A57">
        <w:rPr>
          <w:rFonts w:ascii="Times New Roman" w:hAnsi="Times New Roman" w:cs="Times New Roman"/>
          <w:sz w:val="24"/>
          <w:szCs w:val="24"/>
        </w:rPr>
        <w:t>planla</w:t>
      </w:r>
      <w:r w:rsidR="00470899" w:rsidRPr="004D5A57">
        <w:rPr>
          <w:rFonts w:ascii="Times New Roman" w:hAnsi="Times New Roman" w:cs="Times New Roman"/>
          <w:sz w:val="24"/>
          <w:szCs w:val="24"/>
        </w:rPr>
        <w:t>n</w:t>
      </w:r>
      <w:r w:rsidR="00EA55C3" w:rsidRPr="004D5A57">
        <w:rPr>
          <w:rFonts w:ascii="Times New Roman" w:hAnsi="Times New Roman" w:cs="Times New Roman"/>
          <w:sz w:val="24"/>
          <w:szCs w:val="24"/>
        </w:rPr>
        <w:t>ması ve uygulanması</w:t>
      </w:r>
    </w:p>
    <w:p w:rsidR="00CC614A" w:rsidRPr="004D5A57" w:rsidRDefault="00CC614A"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Hastanın yönetimi ve </w:t>
      </w:r>
      <w:r w:rsidR="00EA55C3" w:rsidRPr="004D5A57">
        <w:rPr>
          <w:rFonts w:ascii="Times New Roman" w:hAnsi="Times New Roman" w:cs="Times New Roman"/>
          <w:sz w:val="24"/>
          <w:szCs w:val="24"/>
        </w:rPr>
        <w:t>sorumluluğu</w:t>
      </w:r>
      <w:r w:rsidR="00470899" w:rsidRPr="004D5A57">
        <w:rPr>
          <w:rFonts w:ascii="Times New Roman" w:hAnsi="Times New Roman" w:cs="Times New Roman"/>
          <w:sz w:val="24"/>
          <w:szCs w:val="24"/>
        </w:rPr>
        <w:t>nun</w:t>
      </w:r>
      <w:r w:rsidR="00A66C87" w:rsidRPr="004D5A57">
        <w:rPr>
          <w:rFonts w:ascii="Times New Roman" w:hAnsi="Times New Roman" w:cs="Times New Roman"/>
          <w:sz w:val="24"/>
          <w:szCs w:val="24"/>
        </w:rPr>
        <w:t xml:space="preserve"> başka hekime </w:t>
      </w:r>
      <w:r w:rsidR="00470899" w:rsidRPr="004D5A57">
        <w:rPr>
          <w:rFonts w:ascii="Times New Roman" w:hAnsi="Times New Roman" w:cs="Times New Roman"/>
          <w:sz w:val="24"/>
          <w:szCs w:val="24"/>
        </w:rPr>
        <w:t>aktarılması</w:t>
      </w:r>
    </w:p>
    <w:p w:rsidR="00EA55C3" w:rsidRPr="004D5A57" w:rsidRDefault="00470899"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Birincil hekimin fizik </w:t>
      </w:r>
      <w:r w:rsidR="00EA55C3" w:rsidRPr="004D5A57">
        <w:rPr>
          <w:rFonts w:ascii="Times New Roman" w:hAnsi="Times New Roman" w:cs="Times New Roman"/>
          <w:sz w:val="24"/>
          <w:szCs w:val="24"/>
        </w:rPr>
        <w:t>muayene bulguların</w:t>
      </w:r>
      <w:r w:rsidRPr="004D5A57">
        <w:rPr>
          <w:rFonts w:ascii="Times New Roman" w:hAnsi="Times New Roman" w:cs="Times New Roman"/>
          <w:sz w:val="24"/>
          <w:szCs w:val="24"/>
        </w:rPr>
        <w:t>ın</w:t>
      </w:r>
      <w:r w:rsidR="00EA55C3" w:rsidRPr="004D5A57">
        <w:rPr>
          <w:rFonts w:ascii="Times New Roman" w:hAnsi="Times New Roman" w:cs="Times New Roman"/>
          <w:sz w:val="24"/>
          <w:szCs w:val="24"/>
        </w:rPr>
        <w:t xml:space="preserve"> doğrula</w:t>
      </w:r>
      <w:r w:rsidRPr="004D5A57">
        <w:rPr>
          <w:rFonts w:ascii="Times New Roman" w:hAnsi="Times New Roman" w:cs="Times New Roman"/>
          <w:sz w:val="24"/>
          <w:szCs w:val="24"/>
        </w:rPr>
        <w:t>nması ve verilerin yorumlanması</w:t>
      </w:r>
    </w:p>
    <w:p w:rsidR="004F3391" w:rsidRPr="004D5A57" w:rsidRDefault="00DD7528" w:rsidP="00C518B2">
      <w:pPr>
        <w:pStyle w:val="ListeParagraf"/>
        <w:numPr>
          <w:ilvl w:val="0"/>
          <w:numId w:val="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Hasta hakkında bilgi paylaşımı</w:t>
      </w:r>
      <w:r w:rsidR="00B53DB1" w:rsidRPr="004D5A57">
        <w:rPr>
          <w:rFonts w:ascii="Times New Roman" w:hAnsi="Times New Roman" w:cs="Times New Roman"/>
          <w:sz w:val="24"/>
          <w:szCs w:val="24"/>
        </w:rPr>
        <w:t xml:space="preserve"> (17)</w:t>
      </w:r>
    </w:p>
    <w:p w:rsidR="00C60854" w:rsidRPr="004D5A57" w:rsidRDefault="00C60854" w:rsidP="00470899">
      <w:pPr>
        <w:spacing w:line="360" w:lineRule="auto"/>
        <w:jc w:val="both"/>
        <w:rPr>
          <w:rFonts w:ascii="Times New Roman" w:hAnsi="Times New Roman" w:cs="Times New Roman"/>
          <w:b/>
          <w:sz w:val="24"/>
          <w:szCs w:val="24"/>
        </w:rPr>
      </w:pPr>
    </w:p>
    <w:p w:rsidR="00C60854" w:rsidRPr="004D5A57" w:rsidRDefault="00C60854" w:rsidP="00470899">
      <w:pPr>
        <w:spacing w:line="360" w:lineRule="auto"/>
        <w:jc w:val="both"/>
        <w:rPr>
          <w:rFonts w:ascii="Times New Roman" w:hAnsi="Times New Roman" w:cs="Times New Roman"/>
          <w:b/>
          <w:sz w:val="24"/>
          <w:szCs w:val="24"/>
        </w:rPr>
      </w:pPr>
    </w:p>
    <w:p w:rsidR="008B0407" w:rsidRPr="004D5A57" w:rsidRDefault="00805DE3" w:rsidP="00470899">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lastRenderedPageBreak/>
        <w:t>2.8.</w:t>
      </w:r>
      <w:r w:rsidR="00D34F76" w:rsidRPr="004D5A57">
        <w:rPr>
          <w:rFonts w:ascii="Times New Roman" w:hAnsi="Times New Roman" w:cs="Times New Roman"/>
          <w:b/>
          <w:sz w:val="24"/>
          <w:szCs w:val="24"/>
        </w:rPr>
        <w:t>K</w:t>
      </w:r>
      <w:r w:rsidR="00470899" w:rsidRPr="004D5A57">
        <w:rPr>
          <w:rFonts w:ascii="Times New Roman" w:hAnsi="Times New Roman" w:cs="Times New Roman"/>
          <w:b/>
          <w:sz w:val="24"/>
          <w:szCs w:val="24"/>
        </w:rPr>
        <w:t>onsültasyon endikasyonları</w:t>
      </w:r>
    </w:p>
    <w:p w:rsidR="00226420" w:rsidRPr="004D5A57" w:rsidRDefault="008B0407"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serviste görevli hekim, hastaya tanı koyma, tedavisini planlama gibi durumlarda yeterli bilgiye sahip değil ise ya da aldığı eğitim düzeyinin üstünde bir girişim yapması gerekiyorsa hastayı ilgili bölüme danışabilir ve danıştığı hekimden danıştığı hastayla ilgili olarak görüşünü bildirmesini isteyebilir. Konsültasyonda bulunan hekim</w:t>
      </w:r>
      <w:r w:rsidR="00F552E8" w:rsidRPr="004D5A57">
        <w:rPr>
          <w:rFonts w:ascii="Times New Roman" w:hAnsi="Times New Roman" w:cs="Times New Roman"/>
          <w:sz w:val="24"/>
          <w:szCs w:val="24"/>
        </w:rPr>
        <w:t xml:space="preserve"> d</w:t>
      </w:r>
      <w:r w:rsidR="00EA2D91" w:rsidRPr="004D5A57">
        <w:rPr>
          <w:rFonts w:ascii="Times New Roman" w:hAnsi="Times New Roman" w:cs="Times New Roman"/>
          <w:sz w:val="24"/>
          <w:szCs w:val="24"/>
        </w:rPr>
        <w:t xml:space="preserve">e </w:t>
      </w:r>
      <w:proofErr w:type="gramStart"/>
      <w:r w:rsidR="00EA2D91" w:rsidRPr="004D5A57">
        <w:rPr>
          <w:rFonts w:ascii="Times New Roman" w:hAnsi="Times New Roman" w:cs="Times New Roman"/>
          <w:sz w:val="24"/>
          <w:szCs w:val="24"/>
        </w:rPr>
        <w:t>prosedürden</w:t>
      </w:r>
      <w:proofErr w:type="gramEnd"/>
      <w:r w:rsidR="00EA2D91" w:rsidRPr="004D5A57">
        <w:rPr>
          <w:rFonts w:ascii="Times New Roman" w:hAnsi="Times New Roman" w:cs="Times New Roman"/>
          <w:sz w:val="24"/>
          <w:szCs w:val="24"/>
        </w:rPr>
        <w:t xml:space="preserve"> haberdar olmalıdır ve </w:t>
      </w:r>
      <w:r w:rsidRPr="004D5A57">
        <w:rPr>
          <w:rFonts w:ascii="Times New Roman" w:hAnsi="Times New Roman" w:cs="Times New Roman"/>
          <w:sz w:val="24"/>
          <w:szCs w:val="24"/>
        </w:rPr>
        <w:t xml:space="preserve">hasta hakkında tüm klinik konularda bilgi sahibi olmalıdır. Hekim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istemeden önce hastanın kliniğ</w:t>
      </w:r>
      <w:r w:rsidR="00661711" w:rsidRPr="004D5A57">
        <w:rPr>
          <w:rFonts w:ascii="Times New Roman" w:hAnsi="Times New Roman" w:cs="Times New Roman"/>
          <w:sz w:val="24"/>
          <w:szCs w:val="24"/>
        </w:rPr>
        <w:t>i</w:t>
      </w:r>
      <w:r w:rsidRPr="004D5A57">
        <w:rPr>
          <w:rFonts w:ascii="Times New Roman" w:hAnsi="Times New Roman" w:cs="Times New Roman"/>
          <w:sz w:val="24"/>
          <w:szCs w:val="24"/>
        </w:rPr>
        <w:t>ni tüm ayrıntılarıyla değerlendi</w:t>
      </w:r>
      <w:r w:rsidR="00661711" w:rsidRPr="004D5A57">
        <w:rPr>
          <w:rFonts w:ascii="Times New Roman" w:hAnsi="Times New Roman" w:cs="Times New Roman"/>
          <w:sz w:val="24"/>
          <w:szCs w:val="24"/>
        </w:rPr>
        <w:t>r</w:t>
      </w:r>
      <w:r w:rsidRPr="004D5A57">
        <w:rPr>
          <w:rFonts w:ascii="Times New Roman" w:hAnsi="Times New Roman" w:cs="Times New Roman"/>
          <w:sz w:val="24"/>
          <w:szCs w:val="24"/>
        </w:rPr>
        <w:t>melidir. Kliniğin haric</w:t>
      </w:r>
      <w:r w:rsidR="00661711" w:rsidRPr="004D5A57">
        <w:rPr>
          <w:rFonts w:ascii="Times New Roman" w:hAnsi="Times New Roman" w:cs="Times New Roman"/>
          <w:sz w:val="24"/>
          <w:szCs w:val="24"/>
        </w:rPr>
        <w:t>inde doktorun hasta için öneril</w:t>
      </w:r>
      <w:r w:rsidRPr="004D5A57">
        <w:rPr>
          <w:rFonts w:ascii="Times New Roman" w:hAnsi="Times New Roman" w:cs="Times New Roman"/>
          <w:sz w:val="24"/>
          <w:szCs w:val="24"/>
        </w:rPr>
        <w:t>erini y</w:t>
      </w:r>
      <w:r w:rsidR="00661711" w:rsidRPr="004D5A57">
        <w:rPr>
          <w:rFonts w:ascii="Times New Roman" w:hAnsi="Times New Roman" w:cs="Times New Roman"/>
          <w:sz w:val="24"/>
          <w:szCs w:val="24"/>
        </w:rPr>
        <w:t>a</w:t>
      </w:r>
      <w:r w:rsidRPr="004D5A57">
        <w:rPr>
          <w:rFonts w:ascii="Times New Roman" w:hAnsi="Times New Roman" w:cs="Times New Roman"/>
          <w:sz w:val="24"/>
          <w:szCs w:val="24"/>
        </w:rPr>
        <w:t>zacağı bir form</w:t>
      </w:r>
      <w:r w:rsidR="00EA2D91" w:rsidRPr="004D5A57">
        <w:rPr>
          <w:rFonts w:ascii="Times New Roman" w:hAnsi="Times New Roman" w:cs="Times New Roman"/>
          <w:sz w:val="24"/>
          <w:szCs w:val="24"/>
        </w:rPr>
        <w:t xml:space="preserve"> </w:t>
      </w:r>
      <w:r w:rsidRPr="004D5A57">
        <w:rPr>
          <w:rFonts w:ascii="Times New Roman" w:hAnsi="Times New Roman" w:cs="Times New Roman"/>
          <w:sz w:val="24"/>
          <w:szCs w:val="24"/>
        </w:rPr>
        <w:t>da bulunmalıdır.</w:t>
      </w:r>
      <w:r w:rsidR="00470899" w:rsidRPr="004D5A57">
        <w:rPr>
          <w:rFonts w:ascii="Times New Roman" w:hAnsi="Times New Roman" w:cs="Times New Roman"/>
          <w:sz w:val="24"/>
          <w:szCs w:val="24"/>
        </w:rPr>
        <w:t xml:space="preserve"> </w:t>
      </w:r>
      <w:r w:rsidR="00A66C87" w:rsidRPr="004D5A57">
        <w:rPr>
          <w:rFonts w:ascii="Times New Roman" w:hAnsi="Times New Roman" w:cs="Times New Roman"/>
          <w:sz w:val="24"/>
          <w:szCs w:val="24"/>
        </w:rPr>
        <w:t>(</w:t>
      </w:r>
      <w:r w:rsidR="00AA79CC" w:rsidRPr="004D5A57">
        <w:rPr>
          <w:rFonts w:ascii="Times New Roman" w:hAnsi="Times New Roman" w:cs="Times New Roman"/>
          <w:sz w:val="24"/>
          <w:szCs w:val="24"/>
        </w:rPr>
        <w:t>19</w:t>
      </w:r>
      <w:r w:rsidR="00CD1DA7" w:rsidRPr="004D5A57">
        <w:rPr>
          <w:rFonts w:ascii="Times New Roman" w:hAnsi="Times New Roman" w:cs="Times New Roman"/>
          <w:sz w:val="24"/>
          <w:szCs w:val="24"/>
        </w:rPr>
        <w:t>,3</w:t>
      </w:r>
      <w:r w:rsidR="00470899" w:rsidRPr="004D5A57">
        <w:rPr>
          <w:rFonts w:ascii="Times New Roman" w:hAnsi="Times New Roman" w:cs="Times New Roman"/>
          <w:sz w:val="24"/>
          <w:szCs w:val="24"/>
        </w:rPr>
        <w:t xml:space="preserve"> </w:t>
      </w:r>
      <w:r w:rsidR="00CD1DA7" w:rsidRPr="004D5A57">
        <w:rPr>
          <w:rFonts w:ascii="Times New Roman" w:hAnsi="Times New Roman" w:cs="Times New Roman"/>
          <w:sz w:val="24"/>
          <w:szCs w:val="24"/>
        </w:rPr>
        <w:t>8</w:t>
      </w:r>
      <w:r w:rsidR="00A66C87" w:rsidRPr="004D5A57">
        <w:rPr>
          <w:rFonts w:ascii="Times New Roman" w:hAnsi="Times New Roman" w:cs="Times New Roman"/>
          <w:sz w:val="24"/>
          <w:szCs w:val="24"/>
        </w:rPr>
        <w:t>)</w:t>
      </w:r>
    </w:p>
    <w:p w:rsidR="00CD1DA7" w:rsidRPr="004D5A57" w:rsidRDefault="00AA79C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Konsültan hekim alanında uzmanlaşmış olmalı</w:t>
      </w:r>
      <w:r w:rsidR="00470899" w:rsidRPr="004D5A57">
        <w:rPr>
          <w:rFonts w:ascii="Times New Roman" w:hAnsi="Times New Roman" w:cs="Times New Roman"/>
          <w:sz w:val="24"/>
          <w:szCs w:val="24"/>
        </w:rPr>
        <w:t>,</w:t>
      </w:r>
      <w:r w:rsidRPr="004D5A57">
        <w:rPr>
          <w:rFonts w:ascii="Times New Roman" w:hAnsi="Times New Roman" w:cs="Times New Roman"/>
          <w:sz w:val="24"/>
          <w:szCs w:val="24"/>
        </w:rPr>
        <w:t xml:space="preserve"> yeterli bilgiye ve deneyime sahip olmalıdır.</w:t>
      </w:r>
      <w:r w:rsidR="00B67D49"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Bu sebepten dolayı </w:t>
      </w:r>
      <w:proofErr w:type="gramStart"/>
      <w:r w:rsidRPr="004D5A57">
        <w:rPr>
          <w:rFonts w:ascii="Times New Roman" w:hAnsi="Times New Roman" w:cs="Times New Roman"/>
          <w:sz w:val="24"/>
          <w:szCs w:val="24"/>
        </w:rPr>
        <w:t>konsültasyona</w:t>
      </w:r>
      <w:proofErr w:type="gramEnd"/>
      <w:r w:rsidRPr="004D5A57">
        <w:rPr>
          <w:rFonts w:ascii="Times New Roman" w:hAnsi="Times New Roman" w:cs="Times New Roman"/>
          <w:sz w:val="24"/>
          <w:szCs w:val="24"/>
        </w:rPr>
        <w:t xml:space="preserve"> ilk olarak uzman hekim gitmelidir. </w:t>
      </w:r>
      <w:r w:rsidR="00CD1DA7" w:rsidRPr="004D5A57">
        <w:rPr>
          <w:rFonts w:ascii="Times New Roman" w:hAnsi="Times New Roman" w:cs="Times New Roman"/>
          <w:sz w:val="24"/>
          <w:szCs w:val="24"/>
        </w:rPr>
        <w:t>(39)</w:t>
      </w:r>
    </w:p>
    <w:p w:rsidR="00DE06BF" w:rsidRPr="004D5A57" w:rsidRDefault="00AA79C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Konsültan hekim hastayı sadece </w:t>
      </w:r>
      <w:proofErr w:type="gramStart"/>
      <w:r w:rsidRPr="004D5A57">
        <w:rPr>
          <w:rFonts w:ascii="Times New Roman" w:hAnsi="Times New Roman" w:cs="Times New Roman"/>
          <w:sz w:val="24"/>
          <w:szCs w:val="24"/>
        </w:rPr>
        <w:t>branşına</w:t>
      </w:r>
      <w:proofErr w:type="gramEnd"/>
      <w:r w:rsidRPr="004D5A57">
        <w:rPr>
          <w:rFonts w:ascii="Times New Roman" w:hAnsi="Times New Roman" w:cs="Times New Roman"/>
          <w:sz w:val="24"/>
          <w:szCs w:val="24"/>
        </w:rPr>
        <w:t xml:space="preserve"> göre değerlendirmemeli, hastanın tüm patolojilerini değerlendirmelidir.</w:t>
      </w:r>
      <w:r w:rsidR="00B67D49"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Konsültan hekimin hastası ile sürekli iletişimde bulunması gereklidir. Tedavisini ve takibini yapmalıdır </w:t>
      </w:r>
      <w:r w:rsidR="00470899" w:rsidRPr="004D5A57">
        <w:rPr>
          <w:rFonts w:ascii="Times New Roman" w:hAnsi="Times New Roman" w:cs="Times New Roman"/>
          <w:sz w:val="24"/>
          <w:szCs w:val="24"/>
        </w:rPr>
        <w:t xml:space="preserve">ve kendisinden </w:t>
      </w:r>
      <w:r w:rsidRPr="004D5A57">
        <w:rPr>
          <w:rFonts w:ascii="Times New Roman" w:hAnsi="Times New Roman" w:cs="Times New Roman"/>
          <w:sz w:val="24"/>
          <w:szCs w:val="24"/>
        </w:rPr>
        <w:t xml:space="preserve">tekrardan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istenmesine gerek kalmamalıdır. Hekimin öncelikli sorumluluklarından biridir yasalarda </w:t>
      </w:r>
      <w:r w:rsidR="0053388C" w:rsidRPr="004D5A57">
        <w:rPr>
          <w:rFonts w:ascii="Times New Roman" w:hAnsi="Times New Roman" w:cs="Times New Roman"/>
          <w:sz w:val="24"/>
          <w:szCs w:val="24"/>
        </w:rPr>
        <w:t>da bu şekilde belirtilmiştir. (25)</w:t>
      </w:r>
    </w:p>
    <w:p w:rsidR="008306F4" w:rsidRPr="004D5A57" w:rsidRDefault="008306F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hekimi tanıda ve tedavide kararsız kaldığı durumlarda </w:t>
      </w:r>
      <w:proofErr w:type="gramStart"/>
      <w:r w:rsidRPr="004D5A57">
        <w:rPr>
          <w:rFonts w:ascii="Times New Roman" w:hAnsi="Times New Roman" w:cs="Times New Roman"/>
          <w:sz w:val="24"/>
          <w:szCs w:val="24"/>
        </w:rPr>
        <w:t>konsültasyonu</w:t>
      </w:r>
      <w:proofErr w:type="gramEnd"/>
      <w:r w:rsidRPr="004D5A57">
        <w:rPr>
          <w:rFonts w:ascii="Times New Roman" w:hAnsi="Times New Roman" w:cs="Times New Roman"/>
          <w:sz w:val="24"/>
          <w:szCs w:val="24"/>
        </w:rPr>
        <w:t xml:space="preserve"> mutlaka istemelidir.</w:t>
      </w:r>
    </w:p>
    <w:p w:rsidR="00470899" w:rsidRPr="004D5A57" w:rsidRDefault="008306F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Konsültasyon kararından sonra </w:t>
      </w:r>
      <w:proofErr w:type="gramStart"/>
      <w:r w:rsidRPr="004D5A57">
        <w:rPr>
          <w:rFonts w:ascii="Times New Roman" w:hAnsi="Times New Roman" w:cs="Times New Roman"/>
          <w:sz w:val="24"/>
          <w:szCs w:val="24"/>
        </w:rPr>
        <w:t>konsültasyona</w:t>
      </w:r>
      <w:proofErr w:type="gramEnd"/>
      <w:r w:rsidRPr="004D5A57">
        <w:rPr>
          <w:rFonts w:ascii="Times New Roman" w:hAnsi="Times New Roman" w:cs="Times New Roman"/>
          <w:sz w:val="24"/>
          <w:szCs w:val="24"/>
        </w:rPr>
        <w:t xml:space="preserve"> gelecek olan uygun hekim seçilmelidir. Konsültasyona gelecek olan hekim</w:t>
      </w:r>
      <w:r w:rsidR="00470899" w:rsidRPr="004D5A57">
        <w:rPr>
          <w:rFonts w:ascii="Times New Roman" w:hAnsi="Times New Roman" w:cs="Times New Roman"/>
          <w:sz w:val="24"/>
          <w:szCs w:val="24"/>
        </w:rPr>
        <w:t>e</w:t>
      </w:r>
      <w:r w:rsidRPr="004D5A57">
        <w:rPr>
          <w:rFonts w:ascii="Times New Roman" w:hAnsi="Times New Roman" w:cs="Times New Roman"/>
          <w:sz w:val="24"/>
          <w:szCs w:val="24"/>
        </w:rPr>
        <w:t xml:space="preserve"> hastane ya da sağlık kurumu yönetimi tarafından karar verilir. </w:t>
      </w:r>
    </w:p>
    <w:p w:rsidR="008306F4" w:rsidRPr="004D5A57" w:rsidRDefault="008306F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Konsültasyonda hekim güvenilir önerilerde bulunup hastanın </w:t>
      </w:r>
      <w:r w:rsidR="00470899" w:rsidRPr="004D5A57">
        <w:rPr>
          <w:rFonts w:ascii="Times New Roman" w:hAnsi="Times New Roman" w:cs="Times New Roman"/>
          <w:sz w:val="24"/>
          <w:szCs w:val="24"/>
        </w:rPr>
        <w:t>bakım</w:t>
      </w:r>
      <w:r w:rsidRPr="004D5A57">
        <w:rPr>
          <w:rFonts w:ascii="Times New Roman" w:hAnsi="Times New Roman" w:cs="Times New Roman"/>
          <w:sz w:val="24"/>
          <w:szCs w:val="24"/>
        </w:rPr>
        <w:t xml:space="preserve"> standartlarını arttırmalıdır.</w:t>
      </w:r>
    </w:p>
    <w:p w:rsidR="008306F4" w:rsidRPr="004D5A57" w:rsidRDefault="008306F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hekimi kons</w:t>
      </w:r>
      <w:r w:rsidR="00470899" w:rsidRPr="004D5A57">
        <w:rPr>
          <w:rFonts w:ascii="Times New Roman" w:hAnsi="Times New Roman" w:cs="Times New Roman"/>
          <w:sz w:val="24"/>
          <w:szCs w:val="24"/>
        </w:rPr>
        <w:t>ültan hekimin sunduğu önerileri uygulamak konusunda</w:t>
      </w:r>
      <w:r w:rsidRPr="004D5A57">
        <w:rPr>
          <w:rFonts w:ascii="Times New Roman" w:hAnsi="Times New Roman" w:cs="Times New Roman"/>
          <w:sz w:val="24"/>
          <w:szCs w:val="24"/>
        </w:rPr>
        <w:t xml:space="preserve"> kararsız kalırsa </w:t>
      </w:r>
      <w:r w:rsidR="00470899" w:rsidRPr="004D5A57">
        <w:rPr>
          <w:rFonts w:ascii="Times New Roman" w:hAnsi="Times New Roman" w:cs="Times New Roman"/>
          <w:sz w:val="24"/>
          <w:szCs w:val="24"/>
        </w:rPr>
        <w:t>bilgi edinmek</w:t>
      </w:r>
      <w:r w:rsidRPr="004D5A57">
        <w:rPr>
          <w:rFonts w:ascii="Times New Roman" w:hAnsi="Times New Roman" w:cs="Times New Roman"/>
          <w:sz w:val="24"/>
          <w:szCs w:val="24"/>
        </w:rPr>
        <w:t xml:space="preserve"> adına tekrardan konsültan hekime danış</w:t>
      </w:r>
      <w:r w:rsidR="00470899" w:rsidRPr="004D5A57">
        <w:rPr>
          <w:rFonts w:ascii="Times New Roman" w:hAnsi="Times New Roman" w:cs="Times New Roman"/>
          <w:sz w:val="24"/>
          <w:szCs w:val="24"/>
        </w:rPr>
        <w:t>abilir</w:t>
      </w:r>
      <w:r w:rsidRPr="004D5A57">
        <w:rPr>
          <w:rFonts w:ascii="Times New Roman" w:hAnsi="Times New Roman" w:cs="Times New Roman"/>
          <w:sz w:val="24"/>
          <w:szCs w:val="24"/>
        </w:rPr>
        <w:t>.</w:t>
      </w:r>
      <w:r w:rsidR="00203932" w:rsidRPr="004D5A57">
        <w:rPr>
          <w:rFonts w:ascii="Times New Roman" w:hAnsi="Times New Roman" w:cs="Times New Roman"/>
          <w:sz w:val="24"/>
          <w:szCs w:val="24"/>
        </w:rPr>
        <w:t xml:space="preserve"> (5)</w:t>
      </w:r>
    </w:p>
    <w:p w:rsidR="00E223E4" w:rsidRPr="004D5A57" w:rsidRDefault="00C83598"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Ha</w:t>
      </w:r>
      <w:r w:rsidR="00470899" w:rsidRPr="004D5A57">
        <w:rPr>
          <w:rFonts w:ascii="Times New Roman" w:hAnsi="Times New Roman" w:cs="Times New Roman"/>
          <w:sz w:val="24"/>
          <w:szCs w:val="24"/>
        </w:rPr>
        <w:t>s</w:t>
      </w:r>
      <w:r w:rsidRPr="004D5A57">
        <w:rPr>
          <w:rFonts w:ascii="Times New Roman" w:hAnsi="Times New Roman" w:cs="Times New Roman"/>
          <w:sz w:val="24"/>
          <w:szCs w:val="24"/>
        </w:rPr>
        <w:t xml:space="preserve">tanelerin </w:t>
      </w:r>
      <w:r w:rsidR="008306F4" w:rsidRPr="004D5A57">
        <w:rPr>
          <w:rFonts w:ascii="Times New Roman" w:hAnsi="Times New Roman" w:cs="Times New Roman"/>
          <w:sz w:val="24"/>
          <w:szCs w:val="24"/>
        </w:rPr>
        <w:t>kendi</w:t>
      </w:r>
      <w:r w:rsidR="00470899" w:rsidRPr="004D5A57">
        <w:rPr>
          <w:rFonts w:ascii="Times New Roman" w:hAnsi="Times New Roman" w:cs="Times New Roman"/>
          <w:sz w:val="24"/>
          <w:szCs w:val="24"/>
        </w:rPr>
        <w:t xml:space="preserve"> içinde, kendi sistemine </w:t>
      </w:r>
      <w:r w:rsidR="008306F4" w:rsidRPr="004D5A57">
        <w:rPr>
          <w:rFonts w:ascii="Times New Roman" w:hAnsi="Times New Roman" w:cs="Times New Roman"/>
          <w:sz w:val="24"/>
          <w:szCs w:val="24"/>
        </w:rPr>
        <w:t xml:space="preserve">uygun </w:t>
      </w:r>
      <w:proofErr w:type="gramStart"/>
      <w:r w:rsidR="008306F4" w:rsidRPr="004D5A57">
        <w:rPr>
          <w:rFonts w:ascii="Times New Roman" w:hAnsi="Times New Roman" w:cs="Times New Roman"/>
          <w:sz w:val="24"/>
          <w:szCs w:val="24"/>
        </w:rPr>
        <w:t>konsültasyon</w:t>
      </w:r>
      <w:proofErr w:type="gramEnd"/>
      <w:r w:rsidR="008306F4" w:rsidRPr="004D5A57">
        <w:rPr>
          <w:rFonts w:ascii="Times New Roman" w:hAnsi="Times New Roman" w:cs="Times New Roman"/>
          <w:sz w:val="24"/>
          <w:szCs w:val="24"/>
        </w:rPr>
        <w:t xml:space="preserve"> protokolü ve denetleme </w:t>
      </w:r>
      <w:r w:rsidRPr="004D5A57">
        <w:rPr>
          <w:rFonts w:ascii="Times New Roman" w:hAnsi="Times New Roman" w:cs="Times New Roman"/>
          <w:sz w:val="24"/>
          <w:szCs w:val="24"/>
        </w:rPr>
        <w:t xml:space="preserve">yönetimi </w:t>
      </w:r>
      <w:r w:rsidR="008306F4" w:rsidRPr="004D5A57">
        <w:rPr>
          <w:rFonts w:ascii="Times New Roman" w:hAnsi="Times New Roman" w:cs="Times New Roman"/>
          <w:sz w:val="24"/>
          <w:szCs w:val="24"/>
        </w:rPr>
        <w:t>yapılandırması</w:t>
      </w:r>
      <w:r w:rsidR="00470899" w:rsidRPr="004D5A57">
        <w:rPr>
          <w:rFonts w:ascii="Times New Roman" w:hAnsi="Times New Roman" w:cs="Times New Roman"/>
          <w:sz w:val="24"/>
          <w:szCs w:val="24"/>
        </w:rPr>
        <w:t>,</w:t>
      </w:r>
      <w:r w:rsidR="008306F4" w:rsidRPr="004D5A57">
        <w:rPr>
          <w:rFonts w:ascii="Times New Roman" w:hAnsi="Times New Roman" w:cs="Times New Roman"/>
          <w:sz w:val="24"/>
          <w:szCs w:val="24"/>
        </w:rPr>
        <w:t xml:space="preserve"> uygulamalardaki hata ve aksaklıkları azaltmak açısından önerilmektedir. Bu protokol kurallarını acil tıp, hastane yönetimi ve diğer ilgili bölümler </w:t>
      </w:r>
      <w:r w:rsidR="00470899" w:rsidRPr="004D5A57">
        <w:rPr>
          <w:rFonts w:ascii="Times New Roman" w:hAnsi="Times New Roman" w:cs="Times New Roman"/>
          <w:sz w:val="24"/>
          <w:szCs w:val="24"/>
        </w:rPr>
        <w:t>belirle</w:t>
      </w:r>
      <w:r w:rsidR="008306F4" w:rsidRPr="004D5A57">
        <w:rPr>
          <w:rFonts w:ascii="Times New Roman" w:hAnsi="Times New Roman" w:cs="Times New Roman"/>
          <w:sz w:val="24"/>
          <w:szCs w:val="24"/>
        </w:rPr>
        <w:t>melidir.</w:t>
      </w:r>
      <w:r w:rsidR="00203932" w:rsidRPr="004D5A57">
        <w:rPr>
          <w:rFonts w:ascii="Times New Roman" w:hAnsi="Times New Roman" w:cs="Times New Roman"/>
          <w:sz w:val="24"/>
          <w:szCs w:val="24"/>
        </w:rPr>
        <w:t xml:space="preserve"> (19)</w:t>
      </w:r>
    </w:p>
    <w:p w:rsidR="00E223E4" w:rsidRPr="004D5A57" w:rsidRDefault="00E223E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Acil tedavinin gecikmesini önlemek amacıyla acil hekimi konsültan heki</w:t>
      </w:r>
      <w:r w:rsidR="00470899" w:rsidRPr="004D5A57">
        <w:rPr>
          <w:rFonts w:ascii="Times New Roman" w:hAnsi="Times New Roman" w:cs="Times New Roman"/>
          <w:sz w:val="24"/>
          <w:szCs w:val="24"/>
        </w:rPr>
        <w:t xml:space="preserve">me danışmadan önce gerekli kısa </w:t>
      </w:r>
      <w:r w:rsidRPr="004D5A57">
        <w:rPr>
          <w:rFonts w:ascii="Times New Roman" w:hAnsi="Times New Roman" w:cs="Times New Roman"/>
          <w:sz w:val="24"/>
          <w:szCs w:val="24"/>
        </w:rPr>
        <w:t>süreli acil tedavi</w:t>
      </w:r>
      <w:r w:rsidR="00470899" w:rsidRPr="004D5A57">
        <w:rPr>
          <w:rFonts w:ascii="Times New Roman" w:hAnsi="Times New Roman" w:cs="Times New Roman"/>
          <w:sz w:val="24"/>
          <w:szCs w:val="24"/>
        </w:rPr>
        <w:t>yi başlatabilir. Örneğin</w:t>
      </w:r>
      <w:r w:rsidRPr="004D5A57">
        <w:rPr>
          <w:rFonts w:ascii="Times New Roman" w:hAnsi="Times New Roman" w:cs="Times New Roman"/>
          <w:sz w:val="24"/>
          <w:szCs w:val="24"/>
        </w:rPr>
        <w:t xml:space="preserve"> akut miyokard enfarktüsü geçiren hasta</w:t>
      </w:r>
      <w:r w:rsidR="00470899" w:rsidRPr="004D5A57">
        <w:rPr>
          <w:rFonts w:ascii="Times New Roman" w:hAnsi="Times New Roman" w:cs="Times New Roman"/>
          <w:sz w:val="24"/>
          <w:szCs w:val="24"/>
        </w:rPr>
        <w:t>ya</w:t>
      </w:r>
      <w:r w:rsidRPr="004D5A57">
        <w:rPr>
          <w:rFonts w:ascii="Times New Roman" w:hAnsi="Times New Roman" w:cs="Times New Roman"/>
          <w:sz w:val="24"/>
          <w:szCs w:val="24"/>
        </w:rPr>
        <w:t xml:space="preserve"> antipl</w:t>
      </w:r>
      <w:r w:rsidR="00470899" w:rsidRPr="004D5A57">
        <w:rPr>
          <w:rFonts w:ascii="Times New Roman" w:hAnsi="Times New Roman" w:cs="Times New Roman"/>
          <w:sz w:val="24"/>
          <w:szCs w:val="24"/>
        </w:rPr>
        <w:t>atelet tedaviler</w:t>
      </w:r>
      <w:r w:rsidRPr="004D5A57">
        <w:rPr>
          <w:rFonts w:ascii="Times New Roman" w:hAnsi="Times New Roman" w:cs="Times New Roman"/>
          <w:sz w:val="24"/>
          <w:szCs w:val="24"/>
        </w:rPr>
        <w:t xml:space="preserve"> ver</w:t>
      </w:r>
      <w:r w:rsidR="00470899" w:rsidRPr="004D5A57">
        <w:rPr>
          <w:rFonts w:ascii="Times New Roman" w:hAnsi="Times New Roman" w:cs="Times New Roman"/>
          <w:sz w:val="24"/>
          <w:szCs w:val="24"/>
        </w:rPr>
        <w:t>ildikten sonra ileri değerlendirme</w:t>
      </w:r>
      <w:r w:rsidRPr="004D5A57">
        <w:rPr>
          <w:rFonts w:ascii="Times New Roman" w:hAnsi="Times New Roman" w:cs="Times New Roman"/>
          <w:sz w:val="24"/>
          <w:szCs w:val="24"/>
        </w:rPr>
        <w:t xml:space="preserve"> ve tedavi açısından konsültan hekim ile görüşebilir.</w:t>
      </w:r>
      <w:r w:rsidR="003A17AF"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Böylece tedavi hızlı </w:t>
      </w:r>
      <w:r w:rsidR="00470899" w:rsidRPr="004D5A57">
        <w:rPr>
          <w:rFonts w:ascii="Times New Roman" w:hAnsi="Times New Roman" w:cs="Times New Roman"/>
          <w:sz w:val="24"/>
          <w:szCs w:val="24"/>
        </w:rPr>
        <w:t xml:space="preserve">bir </w:t>
      </w:r>
      <w:r w:rsidRPr="004D5A57">
        <w:rPr>
          <w:rFonts w:ascii="Times New Roman" w:hAnsi="Times New Roman" w:cs="Times New Roman"/>
          <w:sz w:val="24"/>
          <w:szCs w:val="24"/>
        </w:rPr>
        <w:t>şekilde ilerler.</w:t>
      </w:r>
      <w:r w:rsidR="00203932" w:rsidRPr="004D5A57">
        <w:rPr>
          <w:rFonts w:ascii="Times New Roman" w:hAnsi="Times New Roman" w:cs="Times New Roman"/>
          <w:sz w:val="24"/>
          <w:szCs w:val="24"/>
        </w:rPr>
        <w:t xml:space="preserve"> (5)</w:t>
      </w:r>
    </w:p>
    <w:p w:rsidR="0053388C" w:rsidRPr="004D5A57" w:rsidRDefault="00E223E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Hekim hakları arasında hekimin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w:t>
      </w:r>
      <w:r w:rsidR="00470899" w:rsidRPr="004D5A57">
        <w:rPr>
          <w:rFonts w:ascii="Times New Roman" w:hAnsi="Times New Roman" w:cs="Times New Roman"/>
          <w:sz w:val="24"/>
          <w:szCs w:val="24"/>
        </w:rPr>
        <w:t xml:space="preserve">isteme </w:t>
      </w:r>
      <w:r w:rsidRPr="004D5A57">
        <w:rPr>
          <w:rFonts w:ascii="Times New Roman" w:hAnsi="Times New Roman" w:cs="Times New Roman"/>
          <w:sz w:val="24"/>
          <w:szCs w:val="24"/>
        </w:rPr>
        <w:t>hakkı vardır.</w:t>
      </w:r>
      <w:r w:rsidR="0053388C" w:rsidRPr="004D5A57">
        <w:rPr>
          <w:rFonts w:ascii="Times New Roman" w:hAnsi="Times New Roman" w:cs="Times New Roman"/>
          <w:sz w:val="24"/>
          <w:szCs w:val="24"/>
        </w:rPr>
        <w:t xml:space="preserve"> </w:t>
      </w:r>
      <w:r w:rsidRPr="004D5A57">
        <w:rPr>
          <w:rFonts w:ascii="Times New Roman" w:hAnsi="Times New Roman" w:cs="Times New Roman"/>
          <w:sz w:val="24"/>
          <w:szCs w:val="24"/>
        </w:rPr>
        <w:t>Bu hak uygun biçimde kullanıldığında hasta sağlığı için fayda sağlamaktadır.</w:t>
      </w:r>
      <w:r w:rsidR="00470899" w:rsidRPr="004D5A57">
        <w:rPr>
          <w:rFonts w:ascii="Times New Roman" w:hAnsi="Times New Roman" w:cs="Times New Roman"/>
          <w:sz w:val="24"/>
          <w:szCs w:val="24"/>
        </w:rPr>
        <w:t xml:space="preserve"> </w:t>
      </w:r>
      <w:r w:rsidR="0053388C" w:rsidRPr="004D5A57">
        <w:rPr>
          <w:rFonts w:ascii="Times New Roman" w:hAnsi="Times New Roman" w:cs="Times New Roman"/>
          <w:sz w:val="24"/>
          <w:szCs w:val="24"/>
        </w:rPr>
        <w:t>(27)</w:t>
      </w:r>
      <w:r w:rsidRPr="004D5A57">
        <w:rPr>
          <w:rFonts w:ascii="Times New Roman" w:hAnsi="Times New Roman" w:cs="Times New Roman"/>
          <w:sz w:val="24"/>
          <w:szCs w:val="24"/>
        </w:rPr>
        <w:t xml:space="preserve"> </w:t>
      </w:r>
    </w:p>
    <w:p w:rsidR="00360C7F" w:rsidRPr="004D5A57" w:rsidRDefault="00E223E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Konsültasyon öncelik sırasında bir karmaşa yaşanması durumu hastanın zararına olabilecektir. Bazı hasta grupları için erken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yapılması gerekebilir. Örnek:</w:t>
      </w:r>
      <w:r w:rsidR="00F75684" w:rsidRPr="004D5A57">
        <w:rPr>
          <w:rFonts w:ascii="Times New Roman" w:hAnsi="Times New Roman" w:cs="Times New Roman"/>
          <w:sz w:val="24"/>
          <w:szCs w:val="24"/>
        </w:rPr>
        <w:t xml:space="preserve"> akut apandisit gibi hızla operasyon gereken </w:t>
      </w:r>
      <w:r w:rsidR="00470899" w:rsidRPr="004D5A57">
        <w:rPr>
          <w:rFonts w:ascii="Times New Roman" w:hAnsi="Times New Roman" w:cs="Times New Roman"/>
          <w:sz w:val="24"/>
          <w:szCs w:val="24"/>
        </w:rPr>
        <w:t>durumlar ya da</w:t>
      </w:r>
      <w:r w:rsidR="00F75684" w:rsidRPr="004D5A57">
        <w:rPr>
          <w:rFonts w:ascii="Times New Roman" w:hAnsi="Times New Roman" w:cs="Times New Roman"/>
          <w:sz w:val="24"/>
          <w:szCs w:val="24"/>
        </w:rPr>
        <w:t xml:space="preserve"> perikardiyosentez</w:t>
      </w:r>
      <w:r w:rsidRPr="004D5A57">
        <w:rPr>
          <w:rFonts w:ascii="Times New Roman" w:hAnsi="Times New Roman" w:cs="Times New Roman"/>
          <w:sz w:val="24"/>
          <w:szCs w:val="24"/>
        </w:rPr>
        <w:t>, tüp torakostomi gibi acil servis hekiminin tecrübesini</w:t>
      </w:r>
      <w:r w:rsidR="00470899" w:rsidRPr="004D5A57">
        <w:rPr>
          <w:rFonts w:ascii="Times New Roman" w:hAnsi="Times New Roman" w:cs="Times New Roman"/>
          <w:sz w:val="24"/>
          <w:szCs w:val="24"/>
        </w:rPr>
        <w:t>n</w:t>
      </w:r>
      <w:r w:rsidRPr="004D5A57">
        <w:rPr>
          <w:rFonts w:ascii="Times New Roman" w:hAnsi="Times New Roman" w:cs="Times New Roman"/>
          <w:sz w:val="24"/>
          <w:szCs w:val="24"/>
        </w:rPr>
        <w:t xml:space="preserve"> yeterli olmadığı girişimler için. </w:t>
      </w:r>
      <w:r w:rsidR="0053388C" w:rsidRPr="004D5A57">
        <w:rPr>
          <w:rFonts w:ascii="Times New Roman" w:hAnsi="Times New Roman" w:cs="Times New Roman"/>
          <w:sz w:val="24"/>
          <w:szCs w:val="24"/>
        </w:rPr>
        <w:t>(</w:t>
      </w:r>
      <w:r w:rsidRPr="004D5A57">
        <w:rPr>
          <w:rFonts w:ascii="Times New Roman" w:hAnsi="Times New Roman" w:cs="Times New Roman"/>
          <w:sz w:val="24"/>
          <w:szCs w:val="24"/>
        </w:rPr>
        <w:t>19</w:t>
      </w:r>
      <w:r w:rsidR="0053388C" w:rsidRPr="004D5A57">
        <w:rPr>
          <w:rFonts w:ascii="Times New Roman" w:hAnsi="Times New Roman" w:cs="Times New Roman"/>
          <w:sz w:val="24"/>
          <w:szCs w:val="24"/>
        </w:rPr>
        <w:t>)</w:t>
      </w:r>
    </w:p>
    <w:p w:rsidR="00C3767A" w:rsidRPr="004D5A57" w:rsidRDefault="00470899"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Gerekli durumlard</w:t>
      </w:r>
      <w:r w:rsidR="00F0586D" w:rsidRPr="004D5A57">
        <w:rPr>
          <w:rFonts w:ascii="Times New Roman" w:hAnsi="Times New Roman" w:cs="Times New Roman"/>
          <w:sz w:val="24"/>
          <w:szCs w:val="24"/>
        </w:rPr>
        <w:t xml:space="preserve">a </w:t>
      </w:r>
      <w:r w:rsidRPr="004D5A57">
        <w:rPr>
          <w:rFonts w:ascii="Times New Roman" w:hAnsi="Times New Roman" w:cs="Times New Roman"/>
          <w:sz w:val="24"/>
          <w:szCs w:val="24"/>
        </w:rPr>
        <w:t xml:space="preserve">acil hekimi </w:t>
      </w:r>
      <w:r w:rsidR="00F0586D" w:rsidRPr="004D5A57">
        <w:rPr>
          <w:rFonts w:ascii="Times New Roman" w:hAnsi="Times New Roman" w:cs="Times New Roman"/>
          <w:sz w:val="24"/>
          <w:szCs w:val="24"/>
        </w:rPr>
        <w:t>konsültasyon</w:t>
      </w:r>
      <w:r w:rsidRPr="004D5A57">
        <w:rPr>
          <w:rFonts w:ascii="Times New Roman" w:hAnsi="Times New Roman" w:cs="Times New Roman"/>
          <w:sz w:val="24"/>
          <w:szCs w:val="24"/>
        </w:rPr>
        <w:t>u</w:t>
      </w:r>
      <w:r w:rsidR="00F0586D" w:rsidRPr="004D5A57">
        <w:rPr>
          <w:rFonts w:ascii="Times New Roman" w:hAnsi="Times New Roman" w:cs="Times New Roman"/>
          <w:sz w:val="24"/>
          <w:szCs w:val="24"/>
        </w:rPr>
        <w:t xml:space="preserve"> istemeden önce</w:t>
      </w:r>
      <w:r w:rsidR="005C4DAE" w:rsidRPr="004D5A57">
        <w:rPr>
          <w:rFonts w:ascii="Times New Roman" w:hAnsi="Times New Roman" w:cs="Times New Roman"/>
          <w:sz w:val="24"/>
          <w:szCs w:val="24"/>
        </w:rPr>
        <w:t xml:space="preserve">, </w:t>
      </w:r>
      <w:proofErr w:type="gramStart"/>
      <w:r w:rsidR="00F0586D" w:rsidRPr="004D5A57">
        <w:rPr>
          <w:rFonts w:ascii="Times New Roman" w:hAnsi="Times New Roman" w:cs="Times New Roman"/>
          <w:sz w:val="24"/>
          <w:szCs w:val="24"/>
        </w:rPr>
        <w:t>konsültasyon</w:t>
      </w:r>
      <w:proofErr w:type="gramEnd"/>
      <w:r w:rsidR="00F0586D" w:rsidRPr="004D5A57">
        <w:rPr>
          <w:rFonts w:ascii="Times New Roman" w:hAnsi="Times New Roman" w:cs="Times New Roman"/>
          <w:sz w:val="24"/>
          <w:szCs w:val="24"/>
        </w:rPr>
        <w:t xml:space="preserve"> ile ilgili</w:t>
      </w:r>
      <w:r w:rsidR="005C4DAE" w:rsidRPr="004D5A57">
        <w:rPr>
          <w:rFonts w:ascii="Times New Roman" w:hAnsi="Times New Roman" w:cs="Times New Roman"/>
          <w:sz w:val="24"/>
          <w:szCs w:val="24"/>
        </w:rPr>
        <w:t xml:space="preserve"> hasta ile görüşebilir. Böylece hastanın kendisi istediği doktoru seçme </w:t>
      </w:r>
      <w:r w:rsidR="00EA2D91" w:rsidRPr="004D5A57">
        <w:rPr>
          <w:rFonts w:ascii="Times New Roman" w:hAnsi="Times New Roman" w:cs="Times New Roman"/>
          <w:sz w:val="24"/>
          <w:szCs w:val="24"/>
        </w:rPr>
        <w:t xml:space="preserve">veya </w:t>
      </w:r>
      <w:proofErr w:type="gramStart"/>
      <w:r w:rsidR="00EA2D91" w:rsidRPr="004D5A57">
        <w:rPr>
          <w:rFonts w:ascii="Times New Roman" w:hAnsi="Times New Roman" w:cs="Times New Roman"/>
          <w:sz w:val="24"/>
          <w:szCs w:val="24"/>
        </w:rPr>
        <w:t>konsültasyon</w:t>
      </w:r>
      <w:proofErr w:type="gramEnd"/>
      <w:r w:rsidR="00EA2D91" w:rsidRPr="004D5A57">
        <w:rPr>
          <w:rFonts w:ascii="Times New Roman" w:hAnsi="Times New Roman" w:cs="Times New Roman"/>
          <w:sz w:val="24"/>
          <w:szCs w:val="24"/>
        </w:rPr>
        <w:t xml:space="preserve"> reddetme hakkı</w:t>
      </w:r>
      <w:r w:rsidRPr="004D5A57">
        <w:rPr>
          <w:rFonts w:ascii="Times New Roman" w:hAnsi="Times New Roman" w:cs="Times New Roman"/>
          <w:sz w:val="24"/>
          <w:szCs w:val="24"/>
        </w:rPr>
        <w:t>nı</w:t>
      </w:r>
      <w:r w:rsidR="005C4DAE" w:rsidRPr="004D5A57">
        <w:rPr>
          <w:rFonts w:ascii="Times New Roman" w:hAnsi="Times New Roman" w:cs="Times New Roman"/>
          <w:sz w:val="24"/>
          <w:szCs w:val="24"/>
        </w:rPr>
        <w:t xml:space="preserve"> kullanmış olmaktadır.</w:t>
      </w:r>
      <w:r w:rsidRPr="004D5A57">
        <w:rPr>
          <w:rFonts w:ascii="Times New Roman" w:hAnsi="Times New Roman" w:cs="Times New Roman"/>
          <w:sz w:val="24"/>
          <w:szCs w:val="24"/>
        </w:rPr>
        <w:t xml:space="preserve"> </w:t>
      </w:r>
      <w:r w:rsidR="00AF3BC7" w:rsidRPr="004D5A57">
        <w:rPr>
          <w:rFonts w:ascii="Times New Roman" w:hAnsi="Times New Roman" w:cs="Times New Roman"/>
          <w:sz w:val="24"/>
          <w:szCs w:val="24"/>
        </w:rPr>
        <w:t>(5)</w:t>
      </w:r>
    </w:p>
    <w:p w:rsidR="006C751B" w:rsidRPr="004D5A57" w:rsidRDefault="003F49F5" w:rsidP="00C518B2">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2.9.</w:t>
      </w:r>
      <w:r w:rsidR="00D34F76" w:rsidRPr="004D5A57">
        <w:rPr>
          <w:rFonts w:ascii="Times New Roman" w:hAnsi="Times New Roman" w:cs="Times New Roman"/>
          <w:b/>
          <w:sz w:val="24"/>
          <w:szCs w:val="24"/>
        </w:rPr>
        <w:t>A</w:t>
      </w:r>
      <w:r w:rsidR="006C751B" w:rsidRPr="004D5A57">
        <w:rPr>
          <w:rFonts w:ascii="Times New Roman" w:hAnsi="Times New Roman" w:cs="Times New Roman"/>
          <w:b/>
          <w:sz w:val="24"/>
          <w:szCs w:val="24"/>
        </w:rPr>
        <w:t>cil hekim ve ko</w:t>
      </w:r>
      <w:r w:rsidR="005573BF" w:rsidRPr="004D5A57">
        <w:rPr>
          <w:rFonts w:ascii="Times New Roman" w:hAnsi="Times New Roman" w:cs="Times New Roman"/>
          <w:b/>
          <w:sz w:val="24"/>
          <w:szCs w:val="24"/>
        </w:rPr>
        <w:t>nsültan hekim arasındaki ilişki</w:t>
      </w:r>
    </w:p>
    <w:p w:rsidR="001727CC" w:rsidRPr="004D5A57" w:rsidRDefault="001727C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servis hekimi ve konsültan hekim arasındaki ilişkinin öncelikle profesyonel, ardından iyi, sıcak ve arkadaşça </w:t>
      </w:r>
      <w:r w:rsidR="006E704E" w:rsidRPr="004D5A57">
        <w:rPr>
          <w:rFonts w:ascii="Times New Roman" w:hAnsi="Times New Roman" w:cs="Times New Roman"/>
          <w:sz w:val="24"/>
          <w:szCs w:val="24"/>
        </w:rPr>
        <w:t>olması hastanın bakımında da olumlu</w:t>
      </w:r>
      <w:r w:rsidRPr="004D5A57">
        <w:rPr>
          <w:rFonts w:ascii="Times New Roman" w:hAnsi="Times New Roman" w:cs="Times New Roman"/>
          <w:sz w:val="24"/>
          <w:szCs w:val="24"/>
        </w:rPr>
        <w:t xml:space="preserve"> sonuçlara yol açacaktır. </w:t>
      </w:r>
      <w:r w:rsidR="00CC0D9F" w:rsidRPr="004D5A57">
        <w:rPr>
          <w:rFonts w:ascii="Times New Roman" w:hAnsi="Times New Roman" w:cs="Times New Roman"/>
          <w:sz w:val="24"/>
          <w:szCs w:val="24"/>
        </w:rPr>
        <w:t>(40)</w:t>
      </w:r>
    </w:p>
    <w:p w:rsidR="001727CC" w:rsidRPr="004D5A57" w:rsidRDefault="005573BF"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Sıklıkla karşılaşılan diğer </w:t>
      </w:r>
      <w:r w:rsidR="00D04BAF" w:rsidRPr="004D5A57">
        <w:rPr>
          <w:rFonts w:ascii="Times New Roman" w:hAnsi="Times New Roman" w:cs="Times New Roman"/>
          <w:sz w:val="24"/>
          <w:szCs w:val="24"/>
        </w:rPr>
        <w:t>problem</w:t>
      </w:r>
      <w:r w:rsidRPr="004D5A57">
        <w:rPr>
          <w:rFonts w:ascii="Times New Roman" w:hAnsi="Times New Roman" w:cs="Times New Roman"/>
          <w:sz w:val="24"/>
          <w:szCs w:val="24"/>
        </w:rPr>
        <w:t>ler</w:t>
      </w:r>
      <w:r w:rsidR="00D04BAF" w:rsidRPr="004D5A57">
        <w:rPr>
          <w:rFonts w:ascii="Times New Roman" w:hAnsi="Times New Roman" w:cs="Times New Roman"/>
          <w:sz w:val="24"/>
          <w:szCs w:val="24"/>
        </w:rPr>
        <w:t xml:space="preserve"> ise acil servis hekiminin konsültan hekimi uygun endikasyona davet etmemesi, konsültan hekimin </w:t>
      </w:r>
      <w:proofErr w:type="gramStart"/>
      <w:r w:rsidR="00D04BAF" w:rsidRPr="004D5A57">
        <w:rPr>
          <w:rFonts w:ascii="Times New Roman" w:hAnsi="Times New Roman" w:cs="Times New Roman"/>
          <w:sz w:val="24"/>
          <w:szCs w:val="24"/>
        </w:rPr>
        <w:t>konsültasyona</w:t>
      </w:r>
      <w:proofErr w:type="gramEnd"/>
      <w:r w:rsidR="00D04BAF" w:rsidRPr="004D5A57">
        <w:rPr>
          <w:rFonts w:ascii="Times New Roman" w:hAnsi="Times New Roman" w:cs="Times New Roman"/>
          <w:sz w:val="24"/>
          <w:szCs w:val="24"/>
        </w:rPr>
        <w:t xml:space="preserve"> geç gelmesi veya hiç gelmeyerek telefonla acil hekimini yönlendirmesi şeklindedir.</w:t>
      </w:r>
      <w:r w:rsidR="00CC0D9F" w:rsidRPr="004D5A57">
        <w:rPr>
          <w:rFonts w:ascii="Times New Roman" w:hAnsi="Times New Roman" w:cs="Times New Roman"/>
          <w:sz w:val="24"/>
          <w:szCs w:val="24"/>
        </w:rPr>
        <w:t xml:space="preserve"> (41,</w:t>
      </w:r>
      <w:r w:rsidRPr="004D5A57">
        <w:rPr>
          <w:rFonts w:ascii="Times New Roman" w:hAnsi="Times New Roman" w:cs="Times New Roman"/>
          <w:sz w:val="24"/>
          <w:szCs w:val="24"/>
        </w:rPr>
        <w:t xml:space="preserve"> </w:t>
      </w:r>
      <w:r w:rsidR="00CC0D9F" w:rsidRPr="004D5A57">
        <w:rPr>
          <w:rFonts w:ascii="Times New Roman" w:hAnsi="Times New Roman" w:cs="Times New Roman"/>
          <w:sz w:val="24"/>
          <w:szCs w:val="24"/>
        </w:rPr>
        <w:t>42)</w:t>
      </w:r>
    </w:p>
    <w:p w:rsidR="001D6F61" w:rsidRPr="004D5A57" w:rsidRDefault="006C751B"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 ile konsültan hekimin görüşmeleri ikisinin ara</w:t>
      </w:r>
      <w:r w:rsidR="001D6F61" w:rsidRPr="004D5A57">
        <w:rPr>
          <w:rFonts w:ascii="Times New Roman" w:hAnsi="Times New Roman" w:cs="Times New Roman"/>
          <w:sz w:val="24"/>
          <w:szCs w:val="24"/>
        </w:rPr>
        <w:t>sındaki ilişkiye göre değişmekte</w:t>
      </w:r>
      <w:r w:rsidR="000569C7" w:rsidRPr="004D5A57">
        <w:rPr>
          <w:rFonts w:ascii="Times New Roman" w:hAnsi="Times New Roman" w:cs="Times New Roman"/>
          <w:sz w:val="24"/>
          <w:szCs w:val="24"/>
        </w:rPr>
        <w:t xml:space="preserve">dir. </w:t>
      </w:r>
      <w:r w:rsidRPr="004D5A57">
        <w:rPr>
          <w:rFonts w:ascii="Times New Roman" w:hAnsi="Times New Roman" w:cs="Times New Roman"/>
          <w:sz w:val="24"/>
          <w:szCs w:val="24"/>
        </w:rPr>
        <w:t>Eğer</w:t>
      </w:r>
      <w:r w:rsidR="005944CB" w:rsidRPr="004D5A57">
        <w:rPr>
          <w:rFonts w:ascii="Times New Roman" w:hAnsi="Times New Roman" w:cs="Times New Roman"/>
          <w:sz w:val="24"/>
          <w:szCs w:val="24"/>
        </w:rPr>
        <w:t xml:space="preserve"> birbirine çok yakın arkadaşlar</w:t>
      </w:r>
      <w:r w:rsidRPr="004D5A57">
        <w:rPr>
          <w:rFonts w:ascii="Times New Roman" w:hAnsi="Times New Roman" w:cs="Times New Roman"/>
          <w:sz w:val="24"/>
          <w:szCs w:val="24"/>
        </w:rPr>
        <w:t xml:space="preserve"> ya da çok iyi tanışıyorlars</w:t>
      </w:r>
      <w:r w:rsidR="005944CB" w:rsidRPr="004D5A57">
        <w:rPr>
          <w:rFonts w:ascii="Times New Roman" w:hAnsi="Times New Roman" w:cs="Times New Roman"/>
          <w:sz w:val="24"/>
          <w:szCs w:val="24"/>
        </w:rPr>
        <w:t>a hasta ile ilgili çok ayrıntıya</w:t>
      </w:r>
      <w:r w:rsidRPr="004D5A57">
        <w:rPr>
          <w:rFonts w:ascii="Times New Roman" w:hAnsi="Times New Roman" w:cs="Times New Roman"/>
          <w:sz w:val="24"/>
          <w:szCs w:val="24"/>
        </w:rPr>
        <w:t xml:space="preserve"> girmeden </w:t>
      </w:r>
      <w:r w:rsidR="005944CB" w:rsidRPr="004D5A57">
        <w:rPr>
          <w:rFonts w:ascii="Times New Roman" w:hAnsi="Times New Roman" w:cs="Times New Roman"/>
          <w:sz w:val="24"/>
          <w:szCs w:val="24"/>
        </w:rPr>
        <w:t xml:space="preserve">dahi </w:t>
      </w:r>
      <w:r w:rsidRPr="004D5A57">
        <w:rPr>
          <w:rFonts w:ascii="Times New Roman" w:hAnsi="Times New Roman" w:cs="Times New Roman"/>
          <w:sz w:val="24"/>
          <w:szCs w:val="24"/>
        </w:rPr>
        <w:t xml:space="preserve">tek cümle ile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yapılab</w:t>
      </w:r>
      <w:r w:rsidR="00CC0D9F" w:rsidRPr="004D5A57">
        <w:rPr>
          <w:rFonts w:ascii="Times New Roman" w:hAnsi="Times New Roman" w:cs="Times New Roman"/>
          <w:sz w:val="24"/>
          <w:szCs w:val="24"/>
        </w:rPr>
        <w:t>ilmektedir.</w:t>
      </w:r>
      <w:r w:rsidRPr="004D5A57">
        <w:rPr>
          <w:rFonts w:ascii="Times New Roman" w:hAnsi="Times New Roman" w:cs="Times New Roman"/>
          <w:sz w:val="24"/>
          <w:szCs w:val="24"/>
        </w:rPr>
        <w:t xml:space="preserve"> Hekimler arası samimi ilişki yoksa </w:t>
      </w:r>
      <w:proofErr w:type="gramStart"/>
      <w:r w:rsidRPr="004D5A57">
        <w:rPr>
          <w:rFonts w:ascii="Times New Roman" w:hAnsi="Times New Roman" w:cs="Times New Roman"/>
          <w:sz w:val="24"/>
          <w:szCs w:val="24"/>
        </w:rPr>
        <w:t>konsültasyon</w:t>
      </w:r>
      <w:r w:rsidR="005944CB" w:rsidRPr="004D5A57">
        <w:rPr>
          <w:rFonts w:ascii="Times New Roman" w:hAnsi="Times New Roman" w:cs="Times New Roman"/>
          <w:sz w:val="24"/>
          <w:szCs w:val="24"/>
        </w:rPr>
        <w:t>un</w:t>
      </w:r>
      <w:proofErr w:type="gramEnd"/>
      <w:r w:rsidRPr="004D5A57">
        <w:rPr>
          <w:rFonts w:ascii="Times New Roman" w:hAnsi="Times New Roman" w:cs="Times New Roman"/>
          <w:sz w:val="24"/>
          <w:szCs w:val="24"/>
        </w:rPr>
        <w:t xml:space="preserve"> gerçekleştirilmesi için daha ayrın</w:t>
      </w:r>
      <w:r w:rsidR="004D6717" w:rsidRPr="004D5A57">
        <w:rPr>
          <w:rFonts w:ascii="Times New Roman" w:hAnsi="Times New Roman" w:cs="Times New Roman"/>
          <w:sz w:val="24"/>
          <w:szCs w:val="24"/>
        </w:rPr>
        <w:t>tılı görüşmeleri gerekmektedir.(5)</w:t>
      </w:r>
    </w:p>
    <w:p w:rsidR="006C751B" w:rsidRPr="004D5A57" w:rsidRDefault="001D6F6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Erken dönemde </w:t>
      </w:r>
      <w:proofErr w:type="gramStart"/>
      <w:r w:rsidRPr="004D5A57">
        <w:rPr>
          <w:rFonts w:ascii="Times New Roman" w:hAnsi="Times New Roman" w:cs="Times New Roman"/>
          <w:sz w:val="24"/>
          <w:szCs w:val="24"/>
        </w:rPr>
        <w:t>konsültasyonun</w:t>
      </w:r>
      <w:proofErr w:type="gramEnd"/>
      <w:r w:rsidRPr="004D5A57">
        <w:rPr>
          <w:rFonts w:ascii="Times New Roman" w:hAnsi="Times New Roman" w:cs="Times New Roman"/>
          <w:sz w:val="24"/>
          <w:szCs w:val="24"/>
        </w:rPr>
        <w:t xml:space="preserve"> nedeni ve aciliyeti net bir şeklide belirlenmelidir. Böylece konsültan hekimin kendini doğru ayarlaması </w:t>
      </w:r>
      <w:r w:rsidR="00474AFE" w:rsidRPr="004D5A57">
        <w:rPr>
          <w:rFonts w:ascii="Times New Roman" w:hAnsi="Times New Roman" w:cs="Times New Roman"/>
          <w:sz w:val="24"/>
          <w:szCs w:val="24"/>
        </w:rPr>
        <w:t>ve yanlış anlaşılmalar</w:t>
      </w:r>
      <w:r w:rsidRPr="004D5A57">
        <w:rPr>
          <w:rFonts w:ascii="Times New Roman" w:hAnsi="Times New Roman" w:cs="Times New Roman"/>
          <w:sz w:val="24"/>
          <w:szCs w:val="24"/>
        </w:rPr>
        <w:t xml:space="preserve"> engellen</w:t>
      </w:r>
      <w:r w:rsidR="00474AFE" w:rsidRPr="004D5A57">
        <w:rPr>
          <w:rFonts w:ascii="Times New Roman" w:hAnsi="Times New Roman" w:cs="Times New Roman"/>
          <w:sz w:val="24"/>
          <w:szCs w:val="24"/>
        </w:rPr>
        <w:t>ebilir</w:t>
      </w:r>
      <w:r w:rsidRPr="004D5A57">
        <w:rPr>
          <w:rFonts w:ascii="Times New Roman" w:hAnsi="Times New Roman" w:cs="Times New Roman"/>
          <w:sz w:val="24"/>
          <w:szCs w:val="24"/>
        </w:rPr>
        <w:t>.</w:t>
      </w:r>
      <w:r w:rsidR="00474AFE" w:rsidRPr="004D5A57">
        <w:rPr>
          <w:rFonts w:ascii="Times New Roman" w:hAnsi="Times New Roman" w:cs="Times New Roman"/>
          <w:sz w:val="24"/>
          <w:szCs w:val="24"/>
        </w:rPr>
        <w:t xml:space="preserve"> </w:t>
      </w:r>
      <w:r w:rsidR="004D6717" w:rsidRPr="004D5A57">
        <w:rPr>
          <w:rFonts w:ascii="Times New Roman" w:hAnsi="Times New Roman" w:cs="Times New Roman"/>
          <w:sz w:val="24"/>
          <w:szCs w:val="24"/>
        </w:rPr>
        <w:t>(7)</w:t>
      </w:r>
    </w:p>
    <w:p w:rsidR="001D6F61" w:rsidRPr="004D5A57" w:rsidRDefault="001D6F6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Konsültasyonun nedeni belirt</w:t>
      </w:r>
      <w:r w:rsidR="00474AFE" w:rsidRPr="004D5A57">
        <w:rPr>
          <w:rFonts w:ascii="Times New Roman" w:hAnsi="Times New Roman" w:cs="Times New Roman"/>
          <w:sz w:val="24"/>
          <w:szCs w:val="24"/>
        </w:rPr>
        <w:t>il</w:t>
      </w:r>
      <w:r w:rsidRPr="004D5A57">
        <w:rPr>
          <w:rFonts w:ascii="Times New Roman" w:hAnsi="Times New Roman" w:cs="Times New Roman"/>
          <w:sz w:val="24"/>
          <w:szCs w:val="24"/>
        </w:rPr>
        <w:t>meden detaylı öykü ve fizik muayene bulguları</w:t>
      </w:r>
      <w:r w:rsidR="00474AFE" w:rsidRPr="004D5A57">
        <w:rPr>
          <w:rFonts w:ascii="Times New Roman" w:hAnsi="Times New Roman" w:cs="Times New Roman"/>
          <w:sz w:val="24"/>
          <w:szCs w:val="24"/>
        </w:rPr>
        <w:t>nın</w:t>
      </w:r>
      <w:r w:rsidRPr="004D5A57">
        <w:rPr>
          <w:rFonts w:ascii="Times New Roman" w:hAnsi="Times New Roman" w:cs="Times New Roman"/>
          <w:sz w:val="24"/>
          <w:szCs w:val="24"/>
        </w:rPr>
        <w:t xml:space="preserve"> verilmesi konsültan hekimin odaklanmasını zorlaştırmaktadır. Konsültasyonun nedeninin yanlış yorumlanması, hastanın değerlendirilmesinin gecikmesi</w:t>
      </w:r>
      <w:r w:rsidR="00474AFE" w:rsidRPr="004D5A57">
        <w:rPr>
          <w:rFonts w:ascii="Times New Roman" w:hAnsi="Times New Roman" w:cs="Times New Roman"/>
          <w:sz w:val="24"/>
          <w:szCs w:val="24"/>
        </w:rPr>
        <w:t>ne ve</w:t>
      </w:r>
      <w:r w:rsidRPr="004D5A57">
        <w:rPr>
          <w:rFonts w:ascii="Times New Roman" w:hAnsi="Times New Roman" w:cs="Times New Roman"/>
          <w:sz w:val="24"/>
          <w:szCs w:val="24"/>
        </w:rPr>
        <w:t xml:space="preserve"> yanlış tedavi uygulanmasına neden ol</w:t>
      </w:r>
      <w:r w:rsidR="00474AFE" w:rsidRPr="004D5A57">
        <w:rPr>
          <w:rFonts w:ascii="Times New Roman" w:hAnsi="Times New Roman" w:cs="Times New Roman"/>
          <w:sz w:val="24"/>
          <w:szCs w:val="24"/>
        </w:rPr>
        <w:t>abilmektedi</w:t>
      </w:r>
      <w:r w:rsidRPr="004D5A57">
        <w:rPr>
          <w:rFonts w:ascii="Times New Roman" w:hAnsi="Times New Roman" w:cs="Times New Roman"/>
          <w:sz w:val="24"/>
          <w:szCs w:val="24"/>
        </w:rPr>
        <w:t>r.</w:t>
      </w:r>
      <w:r w:rsidR="00474AFE" w:rsidRPr="004D5A57">
        <w:rPr>
          <w:rFonts w:ascii="Times New Roman" w:hAnsi="Times New Roman" w:cs="Times New Roman"/>
          <w:sz w:val="24"/>
          <w:szCs w:val="24"/>
        </w:rPr>
        <w:t xml:space="preserve"> </w:t>
      </w:r>
      <w:r w:rsidR="00AF3BC7" w:rsidRPr="004D5A57">
        <w:rPr>
          <w:rFonts w:ascii="Times New Roman" w:hAnsi="Times New Roman" w:cs="Times New Roman"/>
          <w:sz w:val="24"/>
          <w:szCs w:val="24"/>
        </w:rPr>
        <w:t>(5</w:t>
      </w:r>
      <w:r w:rsidR="00C303F3" w:rsidRPr="004D5A57">
        <w:rPr>
          <w:rFonts w:ascii="Times New Roman" w:hAnsi="Times New Roman" w:cs="Times New Roman"/>
          <w:sz w:val="24"/>
          <w:szCs w:val="24"/>
        </w:rPr>
        <w:t>,13</w:t>
      </w:r>
      <w:r w:rsidR="00AF3BC7" w:rsidRPr="004D5A57">
        <w:rPr>
          <w:rFonts w:ascii="Times New Roman" w:hAnsi="Times New Roman" w:cs="Times New Roman"/>
          <w:sz w:val="24"/>
          <w:szCs w:val="24"/>
        </w:rPr>
        <w:t>)</w:t>
      </w:r>
    </w:p>
    <w:p w:rsidR="00E223E4" w:rsidRPr="004D5A57" w:rsidRDefault="003F49F5" w:rsidP="00C518B2">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lastRenderedPageBreak/>
        <w:t>2.10.</w:t>
      </w:r>
      <w:r w:rsidR="001D6B4B" w:rsidRPr="004D5A57">
        <w:rPr>
          <w:rFonts w:ascii="Times New Roman" w:hAnsi="Times New Roman" w:cs="Times New Roman"/>
          <w:b/>
          <w:sz w:val="24"/>
          <w:szCs w:val="24"/>
        </w:rPr>
        <w:t>Hekimlerarası</w:t>
      </w:r>
      <w:r w:rsidR="00D34F76" w:rsidRPr="004D5A57">
        <w:rPr>
          <w:rFonts w:ascii="Times New Roman" w:hAnsi="Times New Roman" w:cs="Times New Roman"/>
          <w:b/>
          <w:sz w:val="24"/>
          <w:szCs w:val="24"/>
        </w:rPr>
        <w:t xml:space="preserve"> negatif iliş</w:t>
      </w:r>
      <w:r w:rsidR="004A5F38" w:rsidRPr="004D5A57">
        <w:rPr>
          <w:rFonts w:ascii="Times New Roman" w:hAnsi="Times New Roman" w:cs="Times New Roman"/>
          <w:b/>
          <w:sz w:val="24"/>
          <w:szCs w:val="24"/>
        </w:rPr>
        <w:t>ki</w:t>
      </w:r>
      <w:r w:rsidR="001D6B4B" w:rsidRPr="004D5A57">
        <w:rPr>
          <w:rFonts w:ascii="Times New Roman" w:hAnsi="Times New Roman" w:cs="Times New Roman"/>
          <w:b/>
          <w:sz w:val="24"/>
          <w:szCs w:val="24"/>
        </w:rPr>
        <w:t>nin</w:t>
      </w:r>
      <w:r w:rsidR="00D34F76" w:rsidRPr="004D5A57">
        <w:rPr>
          <w:rFonts w:ascii="Times New Roman" w:hAnsi="Times New Roman" w:cs="Times New Roman"/>
          <w:b/>
          <w:sz w:val="24"/>
          <w:szCs w:val="24"/>
        </w:rPr>
        <w:t xml:space="preserve"> çözümü</w:t>
      </w:r>
    </w:p>
    <w:p w:rsidR="00F34F9B" w:rsidRPr="004D5A57" w:rsidRDefault="00F34F9B"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Bazen konsültan hekim ile has</w:t>
      </w:r>
      <w:r w:rsidR="00D34F76" w:rsidRPr="004D5A57">
        <w:rPr>
          <w:rFonts w:ascii="Times New Roman" w:hAnsi="Times New Roman" w:cs="Times New Roman"/>
          <w:sz w:val="24"/>
          <w:szCs w:val="24"/>
        </w:rPr>
        <w:t xml:space="preserve">tanın değerlendirmesi konusunda </w:t>
      </w:r>
      <w:r w:rsidRPr="004D5A57">
        <w:rPr>
          <w:rFonts w:ascii="Times New Roman" w:hAnsi="Times New Roman" w:cs="Times New Roman"/>
          <w:sz w:val="24"/>
          <w:szCs w:val="24"/>
        </w:rPr>
        <w:t xml:space="preserve">anlaşmazlık yaşanabilir. Mesela </w:t>
      </w:r>
      <w:proofErr w:type="gramStart"/>
      <w:r w:rsidRPr="004D5A57">
        <w:rPr>
          <w:rFonts w:ascii="Times New Roman" w:hAnsi="Times New Roman" w:cs="Times New Roman"/>
          <w:sz w:val="24"/>
          <w:szCs w:val="24"/>
        </w:rPr>
        <w:t>konsültasyona</w:t>
      </w:r>
      <w:proofErr w:type="gramEnd"/>
      <w:r w:rsidR="00B03729" w:rsidRPr="004D5A57">
        <w:rPr>
          <w:rFonts w:ascii="Times New Roman" w:hAnsi="Times New Roman" w:cs="Times New Roman"/>
          <w:sz w:val="24"/>
          <w:szCs w:val="24"/>
        </w:rPr>
        <w:t xml:space="preserve"> zamanında ya da hiç gelmemesi gibi. Her sağlık kurumu, hekimler arası çatışmaların çözüm</w:t>
      </w:r>
      <w:r w:rsidR="004248B0" w:rsidRPr="004D5A57">
        <w:rPr>
          <w:rFonts w:ascii="Times New Roman" w:hAnsi="Times New Roman" w:cs="Times New Roman"/>
          <w:sz w:val="24"/>
          <w:szCs w:val="24"/>
        </w:rPr>
        <w:t>ü için</w:t>
      </w:r>
      <w:r w:rsidR="00B03729" w:rsidRPr="004D5A57">
        <w:rPr>
          <w:rFonts w:ascii="Times New Roman" w:hAnsi="Times New Roman" w:cs="Times New Roman"/>
          <w:sz w:val="24"/>
          <w:szCs w:val="24"/>
        </w:rPr>
        <w:t xml:space="preserve"> </w:t>
      </w:r>
      <w:r w:rsidR="001D6B4B" w:rsidRPr="004D5A57">
        <w:rPr>
          <w:rFonts w:ascii="Times New Roman" w:hAnsi="Times New Roman" w:cs="Times New Roman"/>
          <w:sz w:val="24"/>
          <w:szCs w:val="24"/>
        </w:rPr>
        <w:t xml:space="preserve">gerekli </w:t>
      </w:r>
      <w:r w:rsidR="00B03729" w:rsidRPr="004D5A57">
        <w:rPr>
          <w:rFonts w:ascii="Times New Roman" w:hAnsi="Times New Roman" w:cs="Times New Roman"/>
          <w:sz w:val="24"/>
          <w:szCs w:val="24"/>
        </w:rPr>
        <w:t>protokolleri oluşturmalıdır. Böyle çatışmaları</w:t>
      </w:r>
      <w:r w:rsidR="004248B0" w:rsidRPr="004D5A57">
        <w:rPr>
          <w:rFonts w:ascii="Times New Roman" w:hAnsi="Times New Roman" w:cs="Times New Roman"/>
          <w:sz w:val="24"/>
          <w:szCs w:val="24"/>
        </w:rPr>
        <w:t>n</w:t>
      </w:r>
      <w:r w:rsidR="00B03729" w:rsidRPr="004D5A57">
        <w:rPr>
          <w:rFonts w:ascii="Times New Roman" w:hAnsi="Times New Roman" w:cs="Times New Roman"/>
          <w:sz w:val="24"/>
          <w:szCs w:val="24"/>
        </w:rPr>
        <w:t xml:space="preserve"> yaşandığı zaman gerekirse bölüm başkanı ya da hastane yönetici</w:t>
      </w:r>
      <w:r w:rsidR="001D6B4B" w:rsidRPr="004D5A57">
        <w:rPr>
          <w:rFonts w:ascii="Times New Roman" w:hAnsi="Times New Roman" w:cs="Times New Roman"/>
          <w:sz w:val="24"/>
          <w:szCs w:val="24"/>
        </w:rPr>
        <w:t xml:space="preserve">leri çatışmaların çözüm sürecine </w:t>
      </w:r>
      <w:proofErr w:type="gramStart"/>
      <w:r w:rsidR="001D6B4B" w:rsidRPr="004D5A57">
        <w:rPr>
          <w:rFonts w:ascii="Times New Roman" w:hAnsi="Times New Roman" w:cs="Times New Roman"/>
          <w:sz w:val="24"/>
          <w:szCs w:val="24"/>
        </w:rPr>
        <w:t>dahil</w:t>
      </w:r>
      <w:proofErr w:type="gramEnd"/>
      <w:r w:rsidR="001D6B4B" w:rsidRPr="004D5A57">
        <w:rPr>
          <w:rFonts w:ascii="Times New Roman" w:hAnsi="Times New Roman" w:cs="Times New Roman"/>
          <w:sz w:val="24"/>
          <w:szCs w:val="24"/>
        </w:rPr>
        <w:t xml:space="preserve"> edilmeli</w:t>
      </w:r>
      <w:r w:rsidR="00B03729" w:rsidRPr="004D5A57">
        <w:rPr>
          <w:rFonts w:ascii="Times New Roman" w:hAnsi="Times New Roman" w:cs="Times New Roman"/>
          <w:sz w:val="24"/>
          <w:szCs w:val="24"/>
        </w:rPr>
        <w:t>dir.</w:t>
      </w:r>
      <w:r w:rsidR="001D6B4B" w:rsidRPr="004D5A57">
        <w:rPr>
          <w:rFonts w:ascii="Times New Roman" w:hAnsi="Times New Roman" w:cs="Times New Roman"/>
          <w:sz w:val="24"/>
          <w:szCs w:val="24"/>
        </w:rPr>
        <w:t xml:space="preserve"> </w:t>
      </w:r>
      <w:r w:rsidR="00112117" w:rsidRPr="004D5A57">
        <w:rPr>
          <w:rFonts w:ascii="Times New Roman" w:hAnsi="Times New Roman" w:cs="Times New Roman"/>
          <w:sz w:val="24"/>
          <w:szCs w:val="24"/>
        </w:rPr>
        <w:t>(</w:t>
      </w:r>
      <w:r w:rsidR="00820CD7" w:rsidRPr="004D5A57">
        <w:rPr>
          <w:rFonts w:ascii="Times New Roman" w:hAnsi="Times New Roman" w:cs="Times New Roman"/>
          <w:sz w:val="24"/>
          <w:szCs w:val="24"/>
        </w:rPr>
        <w:t>5,</w:t>
      </w:r>
      <w:r w:rsidR="001D6B4B" w:rsidRPr="004D5A57">
        <w:rPr>
          <w:rFonts w:ascii="Times New Roman" w:hAnsi="Times New Roman" w:cs="Times New Roman"/>
          <w:sz w:val="24"/>
          <w:szCs w:val="24"/>
        </w:rPr>
        <w:t xml:space="preserve"> </w:t>
      </w:r>
      <w:r w:rsidR="00112117" w:rsidRPr="004D5A57">
        <w:rPr>
          <w:rFonts w:ascii="Times New Roman" w:hAnsi="Times New Roman" w:cs="Times New Roman"/>
          <w:sz w:val="24"/>
          <w:szCs w:val="24"/>
        </w:rPr>
        <w:t>43</w:t>
      </w:r>
      <w:r w:rsidR="00AF3BC7" w:rsidRPr="004D5A57">
        <w:rPr>
          <w:rFonts w:ascii="Times New Roman" w:hAnsi="Times New Roman" w:cs="Times New Roman"/>
          <w:sz w:val="24"/>
          <w:szCs w:val="24"/>
        </w:rPr>
        <w:t>)</w:t>
      </w:r>
    </w:p>
    <w:p w:rsidR="004A5F38" w:rsidRPr="004D5A57" w:rsidRDefault="003F49F5"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2.11.N</w:t>
      </w:r>
      <w:r w:rsidR="00B03729" w:rsidRPr="004D5A57">
        <w:rPr>
          <w:rFonts w:ascii="Times New Roman" w:hAnsi="Times New Roman" w:cs="Times New Roman"/>
          <w:b/>
          <w:sz w:val="24"/>
          <w:szCs w:val="24"/>
        </w:rPr>
        <w:t>egatif ilişki</w:t>
      </w:r>
      <w:r w:rsidR="004B1F3E" w:rsidRPr="004D5A57">
        <w:rPr>
          <w:rFonts w:ascii="Times New Roman" w:hAnsi="Times New Roman" w:cs="Times New Roman"/>
          <w:b/>
          <w:sz w:val="24"/>
          <w:szCs w:val="24"/>
        </w:rPr>
        <w:t>nin</w:t>
      </w:r>
      <w:r w:rsidR="00B03729" w:rsidRPr="004D5A57">
        <w:rPr>
          <w:rFonts w:ascii="Times New Roman" w:hAnsi="Times New Roman" w:cs="Times New Roman"/>
          <w:b/>
          <w:sz w:val="24"/>
          <w:szCs w:val="24"/>
        </w:rPr>
        <w:t xml:space="preserve"> önlemesi için a</w:t>
      </w:r>
      <w:r w:rsidR="004A5F38" w:rsidRPr="004D5A57">
        <w:rPr>
          <w:rFonts w:ascii="Times New Roman" w:hAnsi="Times New Roman" w:cs="Times New Roman"/>
          <w:b/>
          <w:sz w:val="24"/>
          <w:szCs w:val="24"/>
        </w:rPr>
        <w:t xml:space="preserve">cil </w:t>
      </w:r>
      <w:r w:rsidR="00F34F9B" w:rsidRPr="004D5A57">
        <w:rPr>
          <w:rFonts w:ascii="Times New Roman" w:hAnsi="Times New Roman" w:cs="Times New Roman"/>
          <w:b/>
          <w:sz w:val="24"/>
          <w:szCs w:val="24"/>
        </w:rPr>
        <w:t>hekim</w:t>
      </w:r>
      <w:r w:rsidR="004B1F3E" w:rsidRPr="004D5A57">
        <w:rPr>
          <w:rFonts w:ascii="Times New Roman" w:hAnsi="Times New Roman" w:cs="Times New Roman"/>
          <w:b/>
          <w:sz w:val="24"/>
          <w:szCs w:val="24"/>
        </w:rPr>
        <w:t>inin yapması gerekenler</w:t>
      </w:r>
      <w:r w:rsidR="004A5F38" w:rsidRPr="004D5A57">
        <w:rPr>
          <w:rFonts w:ascii="Times New Roman" w:hAnsi="Times New Roman" w:cs="Times New Roman"/>
          <w:b/>
          <w:sz w:val="24"/>
          <w:szCs w:val="24"/>
        </w:rPr>
        <w:t>:</w:t>
      </w:r>
    </w:p>
    <w:p w:rsidR="004A5F38" w:rsidRPr="004D5A57" w:rsidRDefault="004A5F38" w:rsidP="00C518B2">
      <w:pPr>
        <w:pStyle w:val="ListeParagraf"/>
        <w:numPr>
          <w:ilvl w:val="0"/>
          <w:numId w:val="13"/>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Profesyonel ve hoş</w:t>
      </w:r>
      <w:r w:rsidR="004B1F3E" w:rsidRPr="004D5A57">
        <w:rPr>
          <w:rFonts w:ascii="Times New Roman" w:hAnsi="Times New Roman" w:cs="Times New Roman"/>
          <w:sz w:val="24"/>
          <w:szCs w:val="24"/>
        </w:rPr>
        <w:t>görülü</w:t>
      </w:r>
      <w:r w:rsidRPr="004D5A57">
        <w:rPr>
          <w:rFonts w:ascii="Times New Roman" w:hAnsi="Times New Roman" w:cs="Times New Roman"/>
          <w:sz w:val="24"/>
          <w:szCs w:val="24"/>
        </w:rPr>
        <w:t xml:space="preserve"> olmak</w:t>
      </w:r>
    </w:p>
    <w:p w:rsidR="004A5F38" w:rsidRPr="004D5A57" w:rsidRDefault="004A5F38" w:rsidP="00C518B2">
      <w:pPr>
        <w:pStyle w:val="ListeParagraf"/>
        <w:numPr>
          <w:ilvl w:val="0"/>
          <w:numId w:val="13"/>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Gerekli bilgi ile organize olmak</w:t>
      </w:r>
    </w:p>
    <w:p w:rsidR="004F6E0F" w:rsidRPr="004D5A57" w:rsidRDefault="004A5F38" w:rsidP="004F6E0F">
      <w:pPr>
        <w:pStyle w:val="ListeParagraf"/>
        <w:numPr>
          <w:ilvl w:val="0"/>
          <w:numId w:val="13"/>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Açık ve net olmak</w:t>
      </w:r>
    </w:p>
    <w:p w:rsidR="004A5F38" w:rsidRPr="004D5A57" w:rsidRDefault="004A5F38" w:rsidP="00C518B2">
      <w:pPr>
        <w:pStyle w:val="ListeParagraf"/>
        <w:numPr>
          <w:ilvl w:val="0"/>
          <w:numId w:val="13"/>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Soruları tahmin etme ve hazırlıklı olmak</w:t>
      </w:r>
    </w:p>
    <w:p w:rsidR="004A5F38" w:rsidRPr="004D5A57" w:rsidRDefault="004A5F38" w:rsidP="00C518B2">
      <w:pPr>
        <w:pStyle w:val="ListeParagraf"/>
        <w:numPr>
          <w:ilvl w:val="0"/>
          <w:numId w:val="13"/>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Meşgül konsültanlara karşı anlayışlı olmak</w:t>
      </w:r>
    </w:p>
    <w:p w:rsidR="004A5F38" w:rsidRPr="004D5A57" w:rsidRDefault="004A5F38" w:rsidP="00C518B2">
      <w:pPr>
        <w:pStyle w:val="ListeParagraf"/>
        <w:numPr>
          <w:ilvl w:val="0"/>
          <w:numId w:val="13"/>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Hastanın savun</w:t>
      </w:r>
      <w:r w:rsidR="004B1F3E" w:rsidRPr="004D5A57">
        <w:rPr>
          <w:rFonts w:ascii="Times New Roman" w:hAnsi="Times New Roman" w:cs="Times New Roman"/>
          <w:sz w:val="24"/>
          <w:szCs w:val="24"/>
        </w:rPr>
        <w:t>u</w:t>
      </w:r>
      <w:r w:rsidRPr="004D5A57">
        <w:rPr>
          <w:rFonts w:ascii="Times New Roman" w:hAnsi="Times New Roman" w:cs="Times New Roman"/>
          <w:sz w:val="24"/>
          <w:szCs w:val="24"/>
        </w:rPr>
        <w:t>cusu olmak</w:t>
      </w:r>
    </w:p>
    <w:p w:rsidR="004A5F38" w:rsidRPr="004D5A57" w:rsidRDefault="004A5F38" w:rsidP="00C518B2">
      <w:pPr>
        <w:pStyle w:val="ListeParagraf"/>
        <w:numPr>
          <w:ilvl w:val="0"/>
          <w:numId w:val="13"/>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Sorun olduğu zaman ya da konsültan hekim zorlandığı zaman moral vermek</w:t>
      </w:r>
      <w:r w:rsidR="00820CD7" w:rsidRPr="004D5A57">
        <w:rPr>
          <w:rFonts w:ascii="Times New Roman" w:hAnsi="Times New Roman" w:cs="Times New Roman"/>
          <w:sz w:val="24"/>
          <w:szCs w:val="24"/>
        </w:rPr>
        <w:t>. (44,</w:t>
      </w:r>
      <w:r w:rsidR="004B1F3E" w:rsidRPr="004D5A57">
        <w:rPr>
          <w:rFonts w:ascii="Times New Roman" w:hAnsi="Times New Roman" w:cs="Times New Roman"/>
          <w:sz w:val="24"/>
          <w:szCs w:val="24"/>
        </w:rPr>
        <w:t xml:space="preserve"> </w:t>
      </w:r>
      <w:r w:rsidR="00820CD7" w:rsidRPr="004D5A57">
        <w:rPr>
          <w:rFonts w:ascii="Times New Roman" w:hAnsi="Times New Roman" w:cs="Times New Roman"/>
          <w:sz w:val="24"/>
          <w:szCs w:val="24"/>
        </w:rPr>
        <w:t>45</w:t>
      </w:r>
      <w:r w:rsidR="00F16A97" w:rsidRPr="004D5A57">
        <w:rPr>
          <w:rFonts w:ascii="Times New Roman" w:hAnsi="Times New Roman" w:cs="Times New Roman"/>
          <w:sz w:val="24"/>
          <w:szCs w:val="24"/>
        </w:rPr>
        <w:t>)</w:t>
      </w:r>
    </w:p>
    <w:p w:rsidR="004F3391" w:rsidRPr="004D5A57" w:rsidRDefault="003F49F5" w:rsidP="00753EA3">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2.12.</w:t>
      </w:r>
      <w:r w:rsidR="004F3391" w:rsidRPr="004D5A57">
        <w:rPr>
          <w:rFonts w:ascii="Times New Roman" w:hAnsi="Times New Roman" w:cs="Times New Roman"/>
          <w:b/>
          <w:sz w:val="24"/>
          <w:szCs w:val="24"/>
        </w:rPr>
        <w:t>Konsültasyona yanıt</w:t>
      </w:r>
      <w:r w:rsidR="004B1F3E" w:rsidRPr="004D5A57">
        <w:rPr>
          <w:rFonts w:ascii="Times New Roman" w:hAnsi="Times New Roman" w:cs="Times New Roman"/>
          <w:b/>
          <w:sz w:val="24"/>
          <w:szCs w:val="24"/>
        </w:rPr>
        <w:t>ın</w:t>
      </w:r>
      <w:r w:rsidR="004F3391" w:rsidRPr="004D5A57">
        <w:rPr>
          <w:rFonts w:ascii="Times New Roman" w:hAnsi="Times New Roman" w:cs="Times New Roman"/>
          <w:b/>
          <w:sz w:val="24"/>
          <w:szCs w:val="24"/>
        </w:rPr>
        <w:t xml:space="preserve"> gecikmesinin sebepleri:</w:t>
      </w:r>
      <w:r w:rsidR="004F3391" w:rsidRPr="004D5A57">
        <w:rPr>
          <w:rFonts w:ascii="Times New Roman" w:hAnsi="Times New Roman" w:cs="Times New Roman"/>
          <w:sz w:val="24"/>
          <w:szCs w:val="24"/>
        </w:rPr>
        <w:t xml:space="preserve"> </w:t>
      </w:r>
    </w:p>
    <w:p w:rsidR="004F3391" w:rsidRPr="004D5A57" w:rsidRDefault="004F3391" w:rsidP="00C518B2">
      <w:pPr>
        <w:spacing w:line="360" w:lineRule="auto"/>
        <w:ind w:left="360"/>
        <w:jc w:val="both"/>
        <w:rPr>
          <w:rFonts w:ascii="Times New Roman" w:hAnsi="Times New Roman" w:cs="Times New Roman"/>
          <w:sz w:val="24"/>
          <w:szCs w:val="24"/>
        </w:rPr>
      </w:pPr>
      <w:r w:rsidRPr="004D5A57">
        <w:rPr>
          <w:rFonts w:ascii="Times New Roman" w:hAnsi="Times New Roman" w:cs="Times New Roman"/>
          <w:sz w:val="24"/>
          <w:szCs w:val="24"/>
        </w:rPr>
        <w:t>a) Konsültan hekim</w:t>
      </w:r>
      <w:r w:rsidR="00F96263" w:rsidRPr="004D5A57">
        <w:rPr>
          <w:rFonts w:ascii="Times New Roman" w:hAnsi="Times New Roman" w:cs="Times New Roman"/>
          <w:sz w:val="24"/>
          <w:szCs w:val="24"/>
        </w:rPr>
        <w:t>in</w:t>
      </w:r>
      <w:r w:rsidRPr="004D5A57">
        <w:rPr>
          <w:rFonts w:ascii="Times New Roman" w:hAnsi="Times New Roman" w:cs="Times New Roman"/>
          <w:sz w:val="24"/>
          <w:szCs w:val="24"/>
        </w:rPr>
        <w:t xml:space="preserve"> müsait olmaması</w:t>
      </w:r>
    </w:p>
    <w:p w:rsidR="004F3391" w:rsidRPr="004D5A57" w:rsidRDefault="004F3391" w:rsidP="00C518B2">
      <w:pPr>
        <w:spacing w:line="360" w:lineRule="auto"/>
        <w:ind w:left="360"/>
        <w:jc w:val="both"/>
        <w:rPr>
          <w:rFonts w:ascii="Times New Roman" w:hAnsi="Times New Roman" w:cs="Times New Roman"/>
          <w:sz w:val="24"/>
          <w:szCs w:val="24"/>
        </w:rPr>
      </w:pPr>
      <w:r w:rsidRPr="004D5A57">
        <w:rPr>
          <w:rFonts w:ascii="Times New Roman" w:hAnsi="Times New Roman" w:cs="Times New Roman"/>
          <w:sz w:val="24"/>
          <w:szCs w:val="24"/>
        </w:rPr>
        <w:t>b) Konsültan hekimin başka önceliklerin</w:t>
      </w:r>
      <w:r w:rsidR="00040A1A" w:rsidRPr="004D5A57">
        <w:rPr>
          <w:rFonts w:ascii="Times New Roman" w:hAnsi="Times New Roman" w:cs="Times New Roman"/>
          <w:sz w:val="24"/>
          <w:szCs w:val="24"/>
        </w:rPr>
        <w:t>in</w:t>
      </w:r>
      <w:r w:rsidRPr="004D5A57">
        <w:rPr>
          <w:rFonts w:ascii="Times New Roman" w:hAnsi="Times New Roman" w:cs="Times New Roman"/>
          <w:sz w:val="24"/>
          <w:szCs w:val="24"/>
        </w:rPr>
        <w:t xml:space="preserve"> olması</w:t>
      </w:r>
    </w:p>
    <w:p w:rsidR="004F3391" w:rsidRPr="004D5A57" w:rsidRDefault="00040A1A" w:rsidP="00C518B2">
      <w:pPr>
        <w:spacing w:line="360" w:lineRule="auto"/>
        <w:ind w:left="360"/>
        <w:jc w:val="both"/>
        <w:rPr>
          <w:rFonts w:ascii="Times New Roman" w:hAnsi="Times New Roman" w:cs="Times New Roman"/>
          <w:sz w:val="24"/>
          <w:szCs w:val="24"/>
        </w:rPr>
      </w:pPr>
      <w:r w:rsidRPr="004D5A57">
        <w:rPr>
          <w:rFonts w:ascii="Times New Roman" w:hAnsi="Times New Roman" w:cs="Times New Roman"/>
          <w:sz w:val="24"/>
          <w:szCs w:val="24"/>
        </w:rPr>
        <w:t>c) Hasta</w:t>
      </w:r>
      <w:r w:rsidR="004F3391" w:rsidRPr="004D5A57">
        <w:rPr>
          <w:rFonts w:ascii="Times New Roman" w:hAnsi="Times New Roman" w:cs="Times New Roman"/>
          <w:sz w:val="24"/>
          <w:szCs w:val="24"/>
        </w:rPr>
        <w:t>nede yeterli sayıda hekimin olmaması</w:t>
      </w:r>
    </w:p>
    <w:p w:rsidR="004F3391" w:rsidRPr="004D5A57" w:rsidRDefault="00040A1A" w:rsidP="00C518B2">
      <w:pPr>
        <w:spacing w:line="360" w:lineRule="auto"/>
        <w:ind w:left="360"/>
        <w:jc w:val="both"/>
        <w:rPr>
          <w:rFonts w:ascii="Times New Roman" w:hAnsi="Times New Roman" w:cs="Times New Roman"/>
          <w:sz w:val="24"/>
          <w:szCs w:val="24"/>
        </w:rPr>
      </w:pPr>
      <w:r w:rsidRPr="004D5A57">
        <w:rPr>
          <w:rFonts w:ascii="Times New Roman" w:hAnsi="Times New Roman" w:cs="Times New Roman"/>
          <w:sz w:val="24"/>
          <w:szCs w:val="24"/>
        </w:rPr>
        <w:t>d) Söz konusu sağlık kurumunun</w:t>
      </w:r>
      <w:r w:rsidR="004F3391" w:rsidRPr="004D5A57">
        <w:rPr>
          <w:rFonts w:ascii="Times New Roman" w:hAnsi="Times New Roman" w:cs="Times New Roman"/>
          <w:sz w:val="24"/>
          <w:szCs w:val="24"/>
        </w:rPr>
        <w:t xml:space="preserve"> maddi sıkıntılar</w:t>
      </w:r>
      <w:r w:rsidRPr="004D5A57">
        <w:rPr>
          <w:rFonts w:ascii="Times New Roman" w:hAnsi="Times New Roman" w:cs="Times New Roman"/>
          <w:sz w:val="24"/>
          <w:szCs w:val="24"/>
        </w:rPr>
        <w:t>ının</w:t>
      </w:r>
      <w:r w:rsidR="004F3391" w:rsidRPr="004D5A57">
        <w:rPr>
          <w:rFonts w:ascii="Times New Roman" w:hAnsi="Times New Roman" w:cs="Times New Roman"/>
          <w:sz w:val="24"/>
          <w:szCs w:val="24"/>
        </w:rPr>
        <w:t xml:space="preserve"> olması</w:t>
      </w:r>
    </w:p>
    <w:p w:rsidR="004F3391" w:rsidRPr="004D5A57" w:rsidRDefault="004F3391" w:rsidP="00C518B2">
      <w:pPr>
        <w:spacing w:line="360" w:lineRule="auto"/>
        <w:ind w:left="360"/>
        <w:jc w:val="both"/>
        <w:rPr>
          <w:rFonts w:ascii="Times New Roman" w:hAnsi="Times New Roman" w:cs="Times New Roman"/>
          <w:sz w:val="24"/>
          <w:szCs w:val="24"/>
        </w:rPr>
      </w:pPr>
      <w:r w:rsidRPr="004D5A57">
        <w:rPr>
          <w:rFonts w:ascii="Times New Roman" w:hAnsi="Times New Roman" w:cs="Times New Roman"/>
          <w:sz w:val="24"/>
          <w:szCs w:val="24"/>
        </w:rPr>
        <w:t>e)</w:t>
      </w:r>
      <w:r w:rsidR="008355EE" w:rsidRPr="004D5A57">
        <w:rPr>
          <w:rFonts w:ascii="Times New Roman" w:hAnsi="Times New Roman" w:cs="Times New Roman"/>
          <w:sz w:val="24"/>
          <w:szCs w:val="24"/>
        </w:rPr>
        <w:t xml:space="preserve"> Konsültasyon hakkında kurallar ve yönergeler olmaması</w:t>
      </w:r>
    </w:p>
    <w:p w:rsidR="008355EE" w:rsidRPr="004D5A57" w:rsidRDefault="008355EE" w:rsidP="00C518B2">
      <w:pPr>
        <w:spacing w:line="360" w:lineRule="auto"/>
        <w:ind w:left="360"/>
        <w:jc w:val="both"/>
        <w:rPr>
          <w:rFonts w:ascii="Times New Roman" w:hAnsi="Times New Roman" w:cs="Times New Roman"/>
          <w:sz w:val="24"/>
          <w:szCs w:val="24"/>
        </w:rPr>
      </w:pPr>
      <w:r w:rsidRPr="004D5A57">
        <w:rPr>
          <w:rFonts w:ascii="Times New Roman" w:hAnsi="Times New Roman" w:cs="Times New Roman"/>
          <w:sz w:val="24"/>
          <w:szCs w:val="24"/>
        </w:rPr>
        <w:t>f</w:t>
      </w:r>
      <w:r w:rsidR="00040A1A" w:rsidRPr="004D5A57">
        <w:rPr>
          <w:rFonts w:ascii="Times New Roman" w:hAnsi="Times New Roman" w:cs="Times New Roman"/>
          <w:sz w:val="24"/>
          <w:szCs w:val="24"/>
        </w:rPr>
        <w:t>) K</w:t>
      </w:r>
      <w:r w:rsidR="00AF3BC7" w:rsidRPr="004D5A57">
        <w:rPr>
          <w:rFonts w:ascii="Times New Roman" w:hAnsi="Times New Roman" w:cs="Times New Roman"/>
          <w:sz w:val="24"/>
          <w:szCs w:val="24"/>
        </w:rPr>
        <w:t xml:space="preserve">onsültan hekimlerin yanlış </w:t>
      </w:r>
      <w:r w:rsidRPr="004D5A57">
        <w:rPr>
          <w:rFonts w:ascii="Times New Roman" w:hAnsi="Times New Roman" w:cs="Times New Roman"/>
          <w:sz w:val="24"/>
          <w:szCs w:val="24"/>
        </w:rPr>
        <w:t>tavırları</w:t>
      </w:r>
      <w:r w:rsidR="00836E84" w:rsidRPr="004D5A57">
        <w:rPr>
          <w:rFonts w:ascii="Times New Roman" w:hAnsi="Times New Roman" w:cs="Times New Roman"/>
          <w:sz w:val="24"/>
          <w:szCs w:val="24"/>
        </w:rPr>
        <w:t xml:space="preserve"> </w:t>
      </w:r>
      <w:r w:rsidR="00AF3BC7" w:rsidRPr="004D5A57">
        <w:rPr>
          <w:rFonts w:ascii="Times New Roman" w:hAnsi="Times New Roman" w:cs="Times New Roman"/>
          <w:sz w:val="24"/>
          <w:szCs w:val="24"/>
        </w:rPr>
        <w:t xml:space="preserve"> (17)</w:t>
      </w:r>
    </w:p>
    <w:p w:rsidR="00826621" w:rsidRPr="004D5A57" w:rsidRDefault="003F49F5"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2.13.</w:t>
      </w:r>
      <w:r w:rsidR="007749C7" w:rsidRPr="004D5A57">
        <w:rPr>
          <w:rFonts w:ascii="Times New Roman" w:hAnsi="Times New Roman" w:cs="Times New Roman"/>
          <w:b/>
          <w:sz w:val="24"/>
          <w:szCs w:val="24"/>
        </w:rPr>
        <w:t>Konsültasyon sanatı</w:t>
      </w:r>
    </w:p>
    <w:p w:rsidR="005C04EA" w:rsidRPr="004D5A57" w:rsidRDefault="00972BA6"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Hekimlerin</w:t>
      </w:r>
      <w:r w:rsidR="005061DA" w:rsidRPr="004D5A57">
        <w:rPr>
          <w:rFonts w:ascii="Times New Roman" w:hAnsi="Times New Roman" w:cs="Times New Roman"/>
          <w:sz w:val="24"/>
          <w:szCs w:val="24"/>
        </w:rPr>
        <w:t xml:space="preserve"> etkili </w:t>
      </w:r>
      <w:proofErr w:type="gramStart"/>
      <w:r w:rsidR="005061DA" w:rsidRPr="004D5A57">
        <w:rPr>
          <w:rFonts w:ascii="Times New Roman" w:hAnsi="Times New Roman" w:cs="Times New Roman"/>
          <w:sz w:val="24"/>
          <w:szCs w:val="24"/>
        </w:rPr>
        <w:t>konsültasyon</w:t>
      </w:r>
      <w:r w:rsidRPr="004D5A57">
        <w:rPr>
          <w:rFonts w:ascii="Times New Roman" w:hAnsi="Times New Roman" w:cs="Times New Roman"/>
          <w:sz w:val="24"/>
          <w:szCs w:val="24"/>
        </w:rPr>
        <w:t>un</w:t>
      </w:r>
      <w:proofErr w:type="gramEnd"/>
      <w:r w:rsidR="00826621" w:rsidRPr="004D5A57">
        <w:rPr>
          <w:rFonts w:ascii="Times New Roman" w:hAnsi="Times New Roman" w:cs="Times New Roman"/>
          <w:sz w:val="24"/>
          <w:szCs w:val="24"/>
        </w:rPr>
        <w:t xml:space="preserve"> nasıl yapıldığını öğrenmesi gerekmektedir. Konsültasyon eğitimi uzmanlık e</w:t>
      </w:r>
      <w:r w:rsidR="005061DA" w:rsidRPr="004D5A57">
        <w:rPr>
          <w:rFonts w:ascii="Times New Roman" w:hAnsi="Times New Roman" w:cs="Times New Roman"/>
          <w:sz w:val="24"/>
          <w:szCs w:val="24"/>
        </w:rPr>
        <w:t>ğit</w:t>
      </w:r>
      <w:r w:rsidRPr="004D5A57">
        <w:rPr>
          <w:rFonts w:ascii="Times New Roman" w:hAnsi="Times New Roman" w:cs="Times New Roman"/>
          <w:sz w:val="24"/>
          <w:szCs w:val="24"/>
        </w:rPr>
        <w:t>imin parçası olmalıdır</w:t>
      </w:r>
      <w:r w:rsidR="00826621" w:rsidRPr="004D5A57">
        <w:rPr>
          <w:rFonts w:ascii="Times New Roman" w:hAnsi="Times New Roman" w:cs="Times New Roman"/>
          <w:sz w:val="24"/>
          <w:szCs w:val="24"/>
        </w:rPr>
        <w:t>.</w:t>
      </w:r>
      <w:r w:rsidR="005061DA" w:rsidRPr="004D5A57">
        <w:rPr>
          <w:rFonts w:ascii="Times New Roman" w:hAnsi="Times New Roman" w:cs="Times New Roman"/>
          <w:sz w:val="24"/>
          <w:szCs w:val="24"/>
        </w:rPr>
        <w:t xml:space="preserve"> </w:t>
      </w:r>
      <w:r w:rsidRPr="004D5A57">
        <w:rPr>
          <w:rFonts w:ascii="Times New Roman" w:hAnsi="Times New Roman" w:cs="Times New Roman"/>
          <w:sz w:val="24"/>
          <w:szCs w:val="24"/>
        </w:rPr>
        <w:t>Acil servisteki deney</w:t>
      </w:r>
      <w:r w:rsidR="00131AAA" w:rsidRPr="004D5A57">
        <w:rPr>
          <w:rFonts w:ascii="Times New Roman" w:hAnsi="Times New Roman" w:cs="Times New Roman"/>
          <w:sz w:val="24"/>
          <w:szCs w:val="24"/>
        </w:rPr>
        <w:t>im, stajyer doktorlar</w:t>
      </w:r>
      <w:r w:rsidRPr="004D5A57">
        <w:rPr>
          <w:rFonts w:ascii="Times New Roman" w:hAnsi="Times New Roman" w:cs="Times New Roman"/>
          <w:sz w:val="24"/>
          <w:szCs w:val="24"/>
        </w:rPr>
        <w:t>a</w:t>
      </w:r>
      <w:r w:rsidR="00131AAA" w:rsidRPr="004D5A57">
        <w:rPr>
          <w:rFonts w:ascii="Times New Roman" w:hAnsi="Times New Roman" w:cs="Times New Roman"/>
          <w:sz w:val="24"/>
          <w:szCs w:val="24"/>
        </w:rPr>
        <w:t xml:space="preserve"> ve acil </w:t>
      </w:r>
      <w:r w:rsidRPr="004D5A57">
        <w:rPr>
          <w:rFonts w:ascii="Times New Roman" w:hAnsi="Times New Roman" w:cs="Times New Roman"/>
          <w:sz w:val="24"/>
          <w:szCs w:val="24"/>
        </w:rPr>
        <w:t xml:space="preserve">tıp </w:t>
      </w:r>
      <w:r w:rsidR="00131AAA" w:rsidRPr="004D5A57">
        <w:rPr>
          <w:rFonts w:ascii="Times New Roman" w:hAnsi="Times New Roman" w:cs="Times New Roman"/>
          <w:sz w:val="24"/>
          <w:szCs w:val="24"/>
        </w:rPr>
        <w:t>asistanlar</w:t>
      </w:r>
      <w:r w:rsidRPr="004D5A57">
        <w:rPr>
          <w:rFonts w:ascii="Times New Roman" w:hAnsi="Times New Roman" w:cs="Times New Roman"/>
          <w:sz w:val="24"/>
          <w:szCs w:val="24"/>
        </w:rPr>
        <w:t>ın</w:t>
      </w:r>
      <w:r w:rsidR="00131AAA" w:rsidRPr="004D5A57">
        <w:rPr>
          <w:rFonts w:ascii="Times New Roman" w:hAnsi="Times New Roman" w:cs="Times New Roman"/>
          <w:sz w:val="24"/>
          <w:szCs w:val="24"/>
        </w:rPr>
        <w:t xml:space="preserve">a doğru </w:t>
      </w:r>
      <w:proofErr w:type="gramStart"/>
      <w:r w:rsidR="00131AAA" w:rsidRPr="004D5A57">
        <w:rPr>
          <w:rFonts w:ascii="Times New Roman" w:hAnsi="Times New Roman" w:cs="Times New Roman"/>
          <w:sz w:val="24"/>
          <w:szCs w:val="24"/>
        </w:rPr>
        <w:t>konsültasyon</w:t>
      </w:r>
      <w:proofErr w:type="gramEnd"/>
      <w:r w:rsidR="00131AAA" w:rsidRPr="004D5A57">
        <w:rPr>
          <w:rFonts w:ascii="Times New Roman" w:hAnsi="Times New Roman" w:cs="Times New Roman"/>
          <w:sz w:val="24"/>
          <w:szCs w:val="24"/>
        </w:rPr>
        <w:t xml:space="preserve"> sürecini öğrenme fırsatı sunmaktadır.</w:t>
      </w:r>
      <w:r w:rsidR="005061DA" w:rsidRPr="004D5A57">
        <w:rPr>
          <w:rFonts w:ascii="Times New Roman" w:hAnsi="Times New Roman" w:cs="Times New Roman"/>
          <w:sz w:val="24"/>
          <w:szCs w:val="24"/>
        </w:rPr>
        <w:t xml:space="preserve"> Konsültas</w:t>
      </w:r>
      <w:r w:rsidRPr="004D5A57">
        <w:rPr>
          <w:rFonts w:ascii="Times New Roman" w:hAnsi="Times New Roman" w:cs="Times New Roman"/>
          <w:sz w:val="24"/>
          <w:szCs w:val="24"/>
        </w:rPr>
        <w:t xml:space="preserve">yon yapılmadan önce acil servisin nöbetçi </w:t>
      </w:r>
      <w:r w:rsidR="005061DA" w:rsidRPr="004D5A57">
        <w:rPr>
          <w:rFonts w:ascii="Times New Roman" w:hAnsi="Times New Roman" w:cs="Times New Roman"/>
          <w:sz w:val="24"/>
          <w:szCs w:val="24"/>
        </w:rPr>
        <w:t>şefin</w:t>
      </w:r>
      <w:r w:rsidRPr="004D5A57">
        <w:rPr>
          <w:rFonts w:ascii="Times New Roman" w:hAnsi="Times New Roman" w:cs="Times New Roman"/>
          <w:sz w:val="24"/>
          <w:szCs w:val="24"/>
        </w:rPr>
        <w:t>in</w:t>
      </w:r>
      <w:r w:rsidR="005061DA" w:rsidRPr="004D5A57">
        <w:rPr>
          <w:rFonts w:ascii="Times New Roman" w:hAnsi="Times New Roman" w:cs="Times New Roman"/>
          <w:sz w:val="24"/>
          <w:szCs w:val="24"/>
        </w:rPr>
        <w:t xml:space="preserve"> bilgilendirilmesi gerekmektedir. </w:t>
      </w:r>
      <w:r w:rsidR="005C04EA" w:rsidRPr="004D5A57">
        <w:rPr>
          <w:rFonts w:ascii="Times New Roman" w:hAnsi="Times New Roman" w:cs="Times New Roman"/>
          <w:sz w:val="24"/>
          <w:szCs w:val="24"/>
        </w:rPr>
        <w:t xml:space="preserve">Böylece </w:t>
      </w:r>
      <w:r w:rsidR="00956C3F" w:rsidRPr="004D5A57">
        <w:rPr>
          <w:rFonts w:ascii="Times New Roman" w:hAnsi="Times New Roman" w:cs="Times New Roman"/>
          <w:sz w:val="24"/>
          <w:szCs w:val="24"/>
        </w:rPr>
        <w:t>acil</w:t>
      </w:r>
      <w:r w:rsidR="005C04EA" w:rsidRPr="004D5A57">
        <w:rPr>
          <w:rFonts w:ascii="Times New Roman" w:hAnsi="Times New Roman" w:cs="Times New Roman"/>
          <w:sz w:val="24"/>
          <w:szCs w:val="24"/>
        </w:rPr>
        <w:t xml:space="preserve"> şefi, konsültasyonu</w:t>
      </w:r>
      <w:r w:rsidRPr="004D5A57">
        <w:rPr>
          <w:rFonts w:ascii="Times New Roman" w:hAnsi="Times New Roman" w:cs="Times New Roman"/>
          <w:sz w:val="24"/>
          <w:szCs w:val="24"/>
        </w:rPr>
        <w:t>n</w:t>
      </w:r>
      <w:r w:rsidR="005C04EA" w:rsidRPr="004D5A57">
        <w:rPr>
          <w:rFonts w:ascii="Times New Roman" w:hAnsi="Times New Roman" w:cs="Times New Roman"/>
          <w:sz w:val="24"/>
          <w:szCs w:val="24"/>
        </w:rPr>
        <w:t xml:space="preserve"> doğru amaçla yapıldığını, </w:t>
      </w:r>
      <w:proofErr w:type="gramStart"/>
      <w:r w:rsidR="005C04EA" w:rsidRPr="004D5A57">
        <w:rPr>
          <w:rFonts w:ascii="Times New Roman" w:hAnsi="Times New Roman" w:cs="Times New Roman"/>
          <w:sz w:val="24"/>
          <w:szCs w:val="24"/>
        </w:rPr>
        <w:t>konsültasyon</w:t>
      </w:r>
      <w:proofErr w:type="gramEnd"/>
      <w:r w:rsidR="005C04EA" w:rsidRPr="004D5A57">
        <w:rPr>
          <w:rFonts w:ascii="Times New Roman" w:hAnsi="Times New Roman" w:cs="Times New Roman"/>
          <w:sz w:val="24"/>
          <w:szCs w:val="24"/>
        </w:rPr>
        <w:t xml:space="preserve"> için gerekli bilgiler</w:t>
      </w:r>
      <w:r w:rsidRPr="004D5A57">
        <w:rPr>
          <w:rFonts w:ascii="Times New Roman" w:hAnsi="Times New Roman" w:cs="Times New Roman"/>
          <w:sz w:val="24"/>
          <w:szCs w:val="24"/>
        </w:rPr>
        <w:t>in</w:t>
      </w:r>
      <w:r w:rsidR="005C04EA" w:rsidRPr="004D5A57">
        <w:rPr>
          <w:rFonts w:ascii="Times New Roman" w:hAnsi="Times New Roman" w:cs="Times New Roman"/>
          <w:sz w:val="24"/>
          <w:szCs w:val="24"/>
        </w:rPr>
        <w:t xml:space="preserve"> </w:t>
      </w:r>
      <w:r w:rsidR="00131AAA" w:rsidRPr="004D5A57">
        <w:rPr>
          <w:rFonts w:ascii="Times New Roman" w:hAnsi="Times New Roman" w:cs="Times New Roman"/>
          <w:sz w:val="24"/>
          <w:szCs w:val="24"/>
        </w:rPr>
        <w:t>hazır olduğunu bilir, kontrol ed</w:t>
      </w:r>
      <w:r w:rsidRPr="004D5A57">
        <w:rPr>
          <w:rFonts w:ascii="Times New Roman" w:hAnsi="Times New Roman" w:cs="Times New Roman"/>
          <w:sz w:val="24"/>
          <w:szCs w:val="24"/>
        </w:rPr>
        <w:t>er ve gerekirse destek verir</w:t>
      </w:r>
      <w:r w:rsidR="00131AAA" w:rsidRPr="004D5A57">
        <w:rPr>
          <w:rFonts w:ascii="Times New Roman" w:hAnsi="Times New Roman" w:cs="Times New Roman"/>
          <w:sz w:val="24"/>
          <w:szCs w:val="24"/>
        </w:rPr>
        <w:t xml:space="preserve">. </w:t>
      </w:r>
      <w:r w:rsidR="00474261" w:rsidRPr="004D5A57">
        <w:rPr>
          <w:rFonts w:ascii="Times New Roman" w:hAnsi="Times New Roman" w:cs="Times New Roman"/>
          <w:sz w:val="24"/>
          <w:szCs w:val="24"/>
        </w:rPr>
        <w:t>(5)</w:t>
      </w:r>
    </w:p>
    <w:p w:rsidR="005C04EA" w:rsidRPr="004D5A57" w:rsidRDefault="00C629EF"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 xml:space="preserve">Acil </w:t>
      </w:r>
      <w:r w:rsidR="00131AAA" w:rsidRPr="004D5A57">
        <w:rPr>
          <w:rFonts w:ascii="Times New Roman" w:hAnsi="Times New Roman" w:cs="Times New Roman"/>
          <w:sz w:val="24"/>
          <w:szCs w:val="24"/>
        </w:rPr>
        <w:t xml:space="preserve">şefi </w:t>
      </w:r>
      <w:proofErr w:type="gramStart"/>
      <w:r w:rsidR="00131AAA" w:rsidRPr="004D5A57">
        <w:rPr>
          <w:rFonts w:ascii="Times New Roman" w:hAnsi="Times New Roman" w:cs="Times New Roman"/>
          <w:sz w:val="24"/>
          <w:szCs w:val="24"/>
        </w:rPr>
        <w:t>konsültasyon</w:t>
      </w:r>
      <w:proofErr w:type="gramEnd"/>
      <w:r w:rsidR="00131AAA" w:rsidRPr="004D5A57">
        <w:rPr>
          <w:rFonts w:ascii="Times New Roman" w:hAnsi="Times New Roman" w:cs="Times New Roman"/>
          <w:sz w:val="24"/>
          <w:szCs w:val="24"/>
        </w:rPr>
        <w:t xml:space="preserve"> sürecinde gözlem yapmaktadır. Birçok hastane veya bölüm protokollerinde hastanın sorumluluğunu klinik şefi üstlenmektedir. Hasta ile ilgili gelişen olumsuz durum</w:t>
      </w:r>
      <w:r w:rsidRPr="004D5A57">
        <w:rPr>
          <w:rFonts w:ascii="Times New Roman" w:hAnsi="Times New Roman" w:cs="Times New Roman"/>
          <w:sz w:val="24"/>
          <w:szCs w:val="24"/>
        </w:rPr>
        <w:t>larda</w:t>
      </w:r>
      <w:r w:rsidR="00131AAA" w:rsidRPr="004D5A57">
        <w:rPr>
          <w:rFonts w:ascii="Times New Roman" w:hAnsi="Times New Roman" w:cs="Times New Roman"/>
          <w:sz w:val="24"/>
          <w:szCs w:val="24"/>
        </w:rPr>
        <w:t xml:space="preserve"> nöbetçi klinik şefi sorumlu tutulmaktadır. Bazı kurumlarda hastanın sorumluluğu sadece acil klinik şefine danışıldığı ya da klinik şefi bireysel olarak hastayı değerlendirdiği zaman klinik şefine aittir.</w:t>
      </w:r>
      <w:r w:rsidRPr="004D5A57">
        <w:rPr>
          <w:rFonts w:ascii="Times New Roman" w:hAnsi="Times New Roman" w:cs="Times New Roman"/>
          <w:sz w:val="24"/>
          <w:szCs w:val="24"/>
        </w:rPr>
        <w:t xml:space="preserve"> </w:t>
      </w:r>
      <w:r w:rsidR="00474261" w:rsidRPr="004D5A57">
        <w:rPr>
          <w:rFonts w:ascii="Times New Roman" w:hAnsi="Times New Roman" w:cs="Times New Roman"/>
          <w:sz w:val="24"/>
          <w:szCs w:val="24"/>
        </w:rPr>
        <w:t>(5)</w:t>
      </w:r>
    </w:p>
    <w:p w:rsidR="00F017A8" w:rsidRPr="004D5A57" w:rsidRDefault="00E156A0"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şefi</w:t>
      </w:r>
      <w:r w:rsidR="00C629EF" w:rsidRPr="004D5A57">
        <w:rPr>
          <w:rFonts w:ascii="Times New Roman" w:hAnsi="Times New Roman" w:cs="Times New Roman"/>
          <w:sz w:val="24"/>
          <w:szCs w:val="24"/>
        </w:rPr>
        <w:t>nin</w:t>
      </w:r>
      <w:r w:rsidRPr="004D5A57">
        <w:rPr>
          <w:rFonts w:ascii="Times New Roman" w:hAnsi="Times New Roman" w:cs="Times New Roman"/>
          <w:sz w:val="24"/>
          <w:szCs w:val="24"/>
        </w:rPr>
        <w:t>, konsültan hekim</w:t>
      </w:r>
      <w:r w:rsidR="00C629EF" w:rsidRPr="004D5A57">
        <w:rPr>
          <w:rFonts w:ascii="Times New Roman" w:hAnsi="Times New Roman" w:cs="Times New Roman"/>
          <w:sz w:val="24"/>
          <w:szCs w:val="24"/>
        </w:rPr>
        <w:t>in yaptığı bütün uygulamaları</w:t>
      </w:r>
      <w:r w:rsidRPr="004D5A57">
        <w:rPr>
          <w:rFonts w:ascii="Times New Roman" w:hAnsi="Times New Roman" w:cs="Times New Roman"/>
          <w:sz w:val="24"/>
          <w:szCs w:val="24"/>
        </w:rPr>
        <w:t xml:space="preserve"> denetlemesi gerekmektedir. Ayrıca </w:t>
      </w:r>
      <w:r w:rsidR="00C629EF" w:rsidRPr="004D5A57">
        <w:rPr>
          <w:rFonts w:ascii="Times New Roman" w:hAnsi="Times New Roman" w:cs="Times New Roman"/>
          <w:sz w:val="24"/>
          <w:szCs w:val="24"/>
        </w:rPr>
        <w:t xml:space="preserve">şef, </w:t>
      </w:r>
      <w:r w:rsidRPr="004D5A57">
        <w:rPr>
          <w:rFonts w:ascii="Times New Roman" w:hAnsi="Times New Roman" w:cs="Times New Roman"/>
          <w:sz w:val="24"/>
          <w:szCs w:val="24"/>
        </w:rPr>
        <w:t>konsültan hekim ile acil hekim arasındaki sorun ve anlaşmazlığın çözümüne de katkıda bulunabilir, gerekirse konsültan hekimin şefini hastanın değerlen</w:t>
      </w:r>
      <w:r w:rsidR="00C629EF" w:rsidRPr="004D5A57">
        <w:rPr>
          <w:rFonts w:ascii="Times New Roman" w:hAnsi="Times New Roman" w:cs="Times New Roman"/>
          <w:sz w:val="24"/>
          <w:szCs w:val="24"/>
        </w:rPr>
        <w:t>dirilmesine davet edebilir</w:t>
      </w:r>
      <w:r w:rsidRPr="004D5A57">
        <w:rPr>
          <w:rFonts w:ascii="Times New Roman" w:hAnsi="Times New Roman" w:cs="Times New Roman"/>
          <w:sz w:val="24"/>
          <w:szCs w:val="24"/>
        </w:rPr>
        <w:t>. (5)</w:t>
      </w:r>
    </w:p>
    <w:p w:rsidR="00F017A8" w:rsidRPr="004D5A57" w:rsidRDefault="003F49F5"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2.14.</w:t>
      </w:r>
      <w:r w:rsidR="00C629EF" w:rsidRPr="004D5A57">
        <w:rPr>
          <w:rFonts w:ascii="Times New Roman" w:hAnsi="Times New Roman" w:cs="Times New Roman"/>
          <w:b/>
          <w:sz w:val="24"/>
          <w:szCs w:val="24"/>
        </w:rPr>
        <w:t xml:space="preserve">Etkili </w:t>
      </w:r>
      <w:proofErr w:type="gramStart"/>
      <w:r w:rsidR="00C629EF" w:rsidRPr="004D5A57">
        <w:rPr>
          <w:rFonts w:ascii="Times New Roman" w:hAnsi="Times New Roman" w:cs="Times New Roman"/>
          <w:b/>
          <w:sz w:val="24"/>
          <w:szCs w:val="24"/>
        </w:rPr>
        <w:t>konsültasyon</w:t>
      </w:r>
      <w:proofErr w:type="gramEnd"/>
      <w:r w:rsidR="00C629EF" w:rsidRPr="004D5A57">
        <w:rPr>
          <w:rFonts w:ascii="Times New Roman" w:hAnsi="Times New Roman" w:cs="Times New Roman"/>
          <w:b/>
          <w:sz w:val="24"/>
          <w:szCs w:val="24"/>
        </w:rPr>
        <w:t xml:space="preserve"> unsurları</w:t>
      </w:r>
    </w:p>
    <w:p w:rsidR="001152AC" w:rsidRPr="004D5A57" w:rsidRDefault="001152AC" w:rsidP="00C518B2">
      <w:p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 xml:space="preserve">  </w:t>
      </w:r>
      <w:r w:rsidR="007E3923" w:rsidRPr="004D5A57">
        <w:rPr>
          <w:rFonts w:ascii="Times New Roman" w:hAnsi="Times New Roman" w:cs="Times New Roman"/>
          <w:sz w:val="24"/>
          <w:szCs w:val="24"/>
        </w:rPr>
        <w:t>2.14.1.</w:t>
      </w:r>
      <w:r w:rsidRPr="004D5A57">
        <w:rPr>
          <w:rFonts w:ascii="Times New Roman" w:hAnsi="Times New Roman" w:cs="Times New Roman"/>
          <w:sz w:val="24"/>
          <w:szCs w:val="24"/>
        </w:rPr>
        <w:t xml:space="preserve"> Etkili iletişim</w:t>
      </w:r>
    </w:p>
    <w:p w:rsidR="001152AC" w:rsidRPr="004D5A57" w:rsidRDefault="007E3923"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  2.14.2. </w:t>
      </w:r>
      <w:r w:rsidR="001152AC" w:rsidRPr="004D5A57">
        <w:rPr>
          <w:rFonts w:ascii="Times New Roman" w:hAnsi="Times New Roman" w:cs="Times New Roman"/>
          <w:sz w:val="24"/>
          <w:szCs w:val="24"/>
        </w:rPr>
        <w:t>Organizasyon becerileri</w:t>
      </w:r>
    </w:p>
    <w:p w:rsidR="003231AC" w:rsidRPr="004D5A57" w:rsidRDefault="001152AC" w:rsidP="007E3923">
      <w:pPr>
        <w:pStyle w:val="ListeParagraf"/>
        <w:numPr>
          <w:ilvl w:val="2"/>
          <w:numId w:val="28"/>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Tıbbi bilgi (46)</w:t>
      </w:r>
    </w:p>
    <w:p w:rsidR="00212BE1" w:rsidRPr="004D5A57" w:rsidRDefault="007E3923" w:rsidP="001152AC">
      <w:pPr>
        <w:pStyle w:val="ListeParagraf"/>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2.14.1.</w:t>
      </w:r>
      <w:r w:rsidR="003E084C" w:rsidRPr="004D5A57">
        <w:rPr>
          <w:rFonts w:ascii="Times New Roman" w:hAnsi="Times New Roman" w:cs="Times New Roman"/>
          <w:b/>
          <w:sz w:val="24"/>
          <w:szCs w:val="24"/>
        </w:rPr>
        <w:t>E</w:t>
      </w:r>
      <w:r w:rsidR="00212BE1" w:rsidRPr="004D5A57">
        <w:rPr>
          <w:rFonts w:ascii="Times New Roman" w:hAnsi="Times New Roman" w:cs="Times New Roman"/>
          <w:b/>
          <w:sz w:val="24"/>
          <w:szCs w:val="24"/>
        </w:rPr>
        <w:t>tkili iletişim:</w:t>
      </w:r>
    </w:p>
    <w:p w:rsidR="00212BE1" w:rsidRPr="004D5A57" w:rsidRDefault="00E156A0"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Etkili iletişim, tıbbın tüm alanlarında </w:t>
      </w:r>
      <w:proofErr w:type="gramStart"/>
      <w:r w:rsidRPr="004D5A57">
        <w:rPr>
          <w:rFonts w:ascii="Times New Roman" w:hAnsi="Times New Roman" w:cs="Times New Roman"/>
          <w:sz w:val="24"/>
          <w:szCs w:val="24"/>
        </w:rPr>
        <w:t>konsültasyonu</w:t>
      </w:r>
      <w:proofErr w:type="gramEnd"/>
      <w:r w:rsidRPr="004D5A57">
        <w:rPr>
          <w:rFonts w:ascii="Times New Roman" w:hAnsi="Times New Roman" w:cs="Times New Roman"/>
          <w:sz w:val="24"/>
          <w:szCs w:val="24"/>
        </w:rPr>
        <w:t xml:space="preserve"> etkileyen en önemli unsur olarak kabul edilmektedir. Zayıf iletişim hem sağlık sistemin</w:t>
      </w:r>
      <w:r w:rsidR="00734D2E" w:rsidRPr="004D5A57">
        <w:rPr>
          <w:rFonts w:ascii="Times New Roman" w:hAnsi="Times New Roman" w:cs="Times New Roman"/>
          <w:sz w:val="24"/>
          <w:szCs w:val="24"/>
        </w:rPr>
        <w:t>in</w:t>
      </w:r>
      <w:r w:rsidRPr="004D5A57">
        <w:rPr>
          <w:rFonts w:ascii="Times New Roman" w:hAnsi="Times New Roman" w:cs="Times New Roman"/>
          <w:sz w:val="24"/>
          <w:szCs w:val="24"/>
        </w:rPr>
        <w:t xml:space="preserve"> hem de hastanın </w:t>
      </w:r>
      <w:r w:rsidR="00734D2E" w:rsidRPr="004D5A57">
        <w:rPr>
          <w:rFonts w:ascii="Times New Roman" w:hAnsi="Times New Roman" w:cs="Times New Roman"/>
          <w:sz w:val="24"/>
          <w:szCs w:val="24"/>
        </w:rPr>
        <w:t xml:space="preserve">tıbbi bakım </w:t>
      </w:r>
      <w:r w:rsidRPr="004D5A57">
        <w:rPr>
          <w:rFonts w:ascii="Times New Roman" w:hAnsi="Times New Roman" w:cs="Times New Roman"/>
          <w:sz w:val="24"/>
          <w:szCs w:val="24"/>
        </w:rPr>
        <w:t xml:space="preserve">maliyetini artırmakta, </w:t>
      </w:r>
      <w:proofErr w:type="gramStart"/>
      <w:r w:rsidRPr="004D5A57">
        <w:rPr>
          <w:rFonts w:ascii="Times New Roman" w:hAnsi="Times New Roman" w:cs="Times New Roman"/>
          <w:sz w:val="24"/>
          <w:szCs w:val="24"/>
        </w:rPr>
        <w:t>konsültasyon</w:t>
      </w:r>
      <w:proofErr w:type="gramEnd"/>
      <w:r w:rsidR="00734D2E" w:rsidRPr="004D5A57">
        <w:rPr>
          <w:rFonts w:ascii="Times New Roman" w:hAnsi="Times New Roman" w:cs="Times New Roman"/>
          <w:sz w:val="24"/>
          <w:szCs w:val="24"/>
        </w:rPr>
        <w:t xml:space="preserve"> işlemlerini</w:t>
      </w:r>
      <w:r w:rsidRPr="004D5A57">
        <w:rPr>
          <w:rFonts w:ascii="Times New Roman" w:hAnsi="Times New Roman" w:cs="Times New Roman"/>
          <w:sz w:val="24"/>
          <w:szCs w:val="24"/>
        </w:rPr>
        <w:t xml:space="preserve"> zorlaştırmakta ve nihayet kötü hasta bakımı ve memnuniyetsizlik ile sonuçlamaktadır.</w:t>
      </w:r>
      <w:r w:rsidR="00474261" w:rsidRPr="004D5A57">
        <w:rPr>
          <w:rFonts w:ascii="Times New Roman" w:hAnsi="Times New Roman" w:cs="Times New Roman"/>
          <w:sz w:val="24"/>
          <w:szCs w:val="24"/>
        </w:rPr>
        <w:t xml:space="preserve"> (7)</w:t>
      </w:r>
    </w:p>
    <w:p w:rsidR="00CC64C5" w:rsidRPr="004D5A57" w:rsidRDefault="00212BE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Kişilerarası ilişki ve iletişim becerileri etkili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için çok önemlidir. Acil ve konsültan hekim aynı dil</w:t>
      </w:r>
      <w:r w:rsidR="00734D2E" w:rsidRPr="004D5A57">
        <w:rPr>
          <w:rFonts w:ascii="Times New Roman" w:hAnsi="Times New Roman" w:cs="Times New Roman"/>
          <w:sz w:val="24"/>
          <w:szCs w:val="24"/>
        </w:rPr>
        <w:t>i</w:t>
      </w:r>
      <w:r w:rsidRPr="004D5A57">
        <w:rPr>
          <w:rFonts w:ascii="Times New Roman" w:hAnsi="Times New Roman" w:cs="Times New Roman"/>
          <w:sz w:val="24"/>
          <w:szCs w:val="24"/>
        </w:rPr>
        <w:t xml:space="preserve"> kullanmalı ve birbirine insanca ve dostça davranmalıdır.</w:t>
      </w:r>
      <w:r w:rsidR="00036B99" w:rsidRPr="004D5A57">
        <w:rPr>
          <w:rFonts w:ascii="Times New Roman" w:hAnsi="Times New Roman" w:cs="Times New Roman"/>
          <w:sz w:val="24"/>
          <w:szCs w:val="24"/>
        </w:rPr>
        <w:t xml:space="preserve"> (48)</w:t>
      </w:r>
    </w:p>
    <w:p w:rsidR="00212BE1" w:rsidRPr="004D5A57" w:rsidRDefault="0019469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Murphy ve Wears’a göre iletişim iki parçaya ayrılabilir:</w:t>
      </w:r>
    </w:p>
    <w:p w:rsidR="0019469A" w:rsidRPr="004D5A57" w:rsidRDefault="0019469A" w:rsidP="00C518B2">
      <w:pPr>
        <w:pStyle w:val="ListeParagraf"/>
        <w:numPr>
          <w:ilvl w:val="0"/>
          <w:numId w:val="16"/>
        </w:num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İçerik</w:t>
      </w:r>
      <w:r w:rsidR="00E156A0" w:rsidRPr="004D5A57">
        <w:rPr>
          <w:rFonts w:ascii="Times New Roman" w:hAnsi="Times New Roman" w:cs="Times New Roman"/>
          <w:b/>
          <w:sz w:val="24"/>
          <w:szCs w:val="24"/>
        </w:rPr>
        <w:t>sel</w:t>
      </w:r>
      <w:r w:rsidRPr="004D5A57">
        <w:rPr>
          <w:rFonts w:ascii="Times New Roman" w:hAnsi="Times New Roman" w:cs="Times New Roman"/>
          <w:b/>
          <w:sz w:val="24"/>
          <w:szCs w:val="24"/>
        </w:rPr>
        <w:t xml:space="preserve"> iletişim:</w:t>
      </w:r>
      <w:r w:rsidRPr="004D5A57">
        <w:rPr>
          <w:rFonts w:ascii="Times New Roman" w:hAnsi="Times New Roman" w:cs="Times New Roman"/>
          <w:sz w:val="24"/>
          <w:szCs w:val="24"/>
        </w:rPr>
        <w:t xml:space="preserve"> İletilen bilgi tanımla</w:t>
      </w:r>
      <w:r w:rsidR="00734D2E" w:rsidRPr="004D5A57">
        <w:rPr>
          <w:rFonts w:ascii="Times New Roman" w:hAnsi="Times New Roman" w:cs="Times New Roman"/>
          <w:sz w:val="24"/>
          <w:szCs w:val="24"/>
        </w:rPr>
        <w:t>n</w:t>
      </w:r>
      <w:r w:rsidRPr="004D5A57">
        <w:rPr>
          <w:rFonts w:ascii="Times New Roman" w:hAnsi="Times New Roman" w:cs="Times New Roman"/>
          <w:sz w:val="24"/>
          <w:szCs w:val="24"/>
        </w:rPr>
        <w:t>maktadır</w:t>
      </w:r>
    </w:p>
    <w:p w:rsidR="0019469A" w:rsidRPr="004D5A57" w:rsidRDefault="0019469A" w:rsidP="00C518B2">
      <w:pPr>
        <w:pStyle w:val="ListeParagraf"/>
        <w:numPr>
          <w:ilvl w:val="0"/>
          <w:numId w:val="16"/>
        </w:numPr>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İlişkisel iletişim:</w:t>
      </w:r>
      <w:r w:rsidRPr="004D5A57">
        <w:rPr>
          <w:rFonts w:ascii="Times New Roman" w:hAnsi="Times New Roman" w:cs="Times New Roman"/>
          <w:sz w:val="24"/>
          <w:szCs w:val="24"/>
        </w:rPr>
        <w:t xml:space="preserve"> Bilgi</w:t>
      </w:r>
      <w:r w:rsidR="00734D2E" w:rsidRPr="004D5A57">
        <w:rPr>
          <w:rFonts w:ascii="Times New Roman" w:hAnsi="Times New Roman" w:cs="Times New Roman"/>
          <w:sz w:val="24"/>
          <w:szCs w:val="24"/>
        </w:rPr>
        <w:t>nin</w:t>
      </w:r>
      <w:r w:rsidRPr="004D5A57">
        <w:rPr>
          <w:rFonts w:ascii="Times New Roman" w:hAnsi="Times New Roman" w:cs="Times New Roman"/>
          <w:sz w:val="24"/>
          <w:szCs w:val="24"/>
        </w:rPr>
        <w:t xml:space="preserve"> nasıl iletildiğini tanımlamaktadır.</w:t>
      </w:r>
      <w:r w:rsidR="00036B99" w:rsidRPr="004D5A57">
        <w:rPr>
          <w:rFonts w:ascii="Times New Roman" w:hAnsi="Times New Roman" w:cs="Times New Roman"/>
          <w:sz w:val="24"/>
          <w:szCs w:val="24"/>
        </w:rPr>
        <w:t xml:space="preserve"> (49)</w:t>
      </w:r>
    </w:p>
    <w:p w:rsidR="0019469A" w:rsidRPr="004D5A57" w:rsidRDefault="00E156A0"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Nezaket, yardımseverlik ve konsültan hekim ile net ve anlaşılır şekilde iletişim kurabilme gibi çeşitli iletişim tiplerinin uygulanması pozitif ve başarılı </w:t>
      </w:r>
      <w:proofErr w:type="gramStart"/>
      <w:r w:rsidRPr="004D5A57">
        <w:rPr>
          <w:rFonts w:ascii="Times New Roman" w:hAnsi="Times New Roman" w:cs="Times New Roman"/>
          <w:sz w:val="24"/>
          <w:szCs w:val="24"/>
        </w:rPr>
        <w:t>konsültasyona</w:t>
      </w:r>
      <w:proofErr w:type="gramEnd"/>
      <w:r w:rsidRPr="004D5A57">
        <w:rPr>
          <w:rFonts w:ascii="Times New Roman" w:hAnsi="Times New Roman" w:cs="Times New Roman"/>
          <w:sz w:val="24"/>
          <w:szCs w:val="24"/>
        </w:rPr>
        <w:t xml:space="preserve"> olanak sağlamaktadır.</w:t>
      </w:r>
      <w:r w:rsidR="00036B99" w:rsidRPr="004D5A57">
        <w:rPr>
          <w:rFonts w:ascii="Times New Roman" w:hAnsi="Times New Roman" w:cs="Times New Roman"/>
          <w:sz w:val="24"/>
          <w:szCs w:val="24"/>
        </w:rPr>
        <w:t xml:space="preserve"> (50)</w:t>
      </w:r>
    </w:p>
    <w:p w:rsidR="0019469A" w:rsidRPr="004D5A57" w:rsidRDefault="0019469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Yanlış hazırlanan veya gereksiz </w:t>
      </w:r>
      <w:proofErr w:type="gramStart"/>
      <w:r w:rsidRPr="004D5A57">
        <w:rPr>
          <w:rFonts w:ascii="Times New Roman" w:hAnsi="Times New Roman" w:cs="Times New Roman"/>
          <w:sz w:val="24"/>
          <w:szCs w:val="24"/>
        </w:rPr>
        <w:t>konsültasyonlar</w:t>
      </w:r>
      <w:proofErr w:type="gramEnd"/>
      <w:r w:rsidRPr="004D5A57">
        <w:rPr>
          <w:rFonts w:ascii="Times New Roman" w:hAnsi="Times New Roman" w:cs="Times New Roman"/>
          <w:sz w:val="24"/>
          <w:szCs w:val="24"/>
        </w:rPr>
        <w:t xml:space="preserve"> etkin hasta bakımı</w:t>
      </w:r>
      <w:r w:rsidR="00B009D3" w:rsidRPr="004D5A57">
        <w:rPr>
          <w:rFonts w:ascii="Times New Roman" w:hAnsi="Times New Roman" w:cs="Times New Roman"/>
          <w:sz w:val="24"/>
          <w:szCs w:val="24"/>
        </w:rPr>
        <w:t>nı</w:t>
      </w:r>
      <w:r w:rsidRPr="004D5A57">
        <w:rPr>
          <w:rFonts w:ascii="Times New Roman" w:hAnsi="Times New Roman" w:cs="Times New Roman"/>
          <w:sz w:val="24"/>
          <w:szCs w:val="24"/>
        </w:rPr>
        <w:t xml:space="preserve"> engellemektedir ve maliyeti</w:t>
      </w:r>
      <w:r w:rsidR="00B009D3" w:rsidRPr="004D5A57">
        <w:rPr>
          <w:rFonts w:ascii="Times New Roman" w:hAnsi="Times New Roman" w:cs="Times New Roman"/>
          <w:sz w:val="24"/>
          <w:szCs w:val="24"/>
        </w:rPr>
        <w:t>ni</w:t>
      </w:r>
      <w:r w:rsidRPr="004D5A57">
        <w:rPr>
          <w:rFonts w:ascii="Times New Roman" w:hAnsi="Times New Roman" w:cs="Times New Roman"/>
          <w:sz w:val="24"/>
          <w:szCs w:val="24"/>
        </w:rPr>
        <w:t xml:space="preserve"> attırmaktadır.</w:t>
      </w:r>
    </w:p>
    <w:p w:rsidR="0019469A" w:rsidRPr="004D5A57" w:rsidRDefault="0019469A" w:rsidP="00C518B2">
      <w:pPr>
        <w:spacing w:line="360" w:lineRule="auto"/>
        <w:jc w:val="both"/>
        <w:rPr>
          <w:rFonts w:ascii="Times New Roman" w:hAnsi="Times New Roman" w:cs="Times New Roman"/>
          <w:color w:val="FF0000"/>
          <w:sz w:val="24"/>
          <w:szCs w:val="24"/>
        </w:rPr>
      </w:pPr>
      <w:r w:rsidRPr="004D5A57">
        <w:rPr>
          <w:rFonts w:ascii="Times New Roman" w:hAnsi="Times New Roman" w:cs="Times New Roman"/>
          <w:sz w:val="24"/>
          <w:szCs w:val="24"/>
        </w:rPr>
        <w:lastRenderedPageBreak/>
        <w:t xml:space="preserve">Doğru iletişim yokluğu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zorlukların</w:t>
      </w:r>
      <w:r w:rsidR="00734D2E" w:rsidRPr="004D5A57">
        <w:rPr>
          <w:rFonts w:ascii="Times New Roman" w:hAnsi="Times New Roman" w:cs="Times New Roman"/>
          <w:sz w:val="24"/>
          <w:szCs w:val="24"/>
        </w:rPr>
        <w:t>ın</w:t>
      </w:r>
      <w:r w:rsidRPr="004D5A57">
        <w:rPr>
          <w:rFonts w:ascii="Times New Roman" w:hAnsi="Times New Roman" w:cs="Times New Roman"/>
          <w:sz w:val="24"/>
          <w:szCs w:val="24"/>
        </w:rPr>
        <w:t xml:space="preserve"> en önemli sebebi olarak gösterilmiştir. </w:t>
      </w:r>
      <w:r w:rsidR="00B009D3" w:rsidRPr="004D5A57">
        <w:rPr>
          <w:rFonts w:ascii="Times New Roman" w:hAnsi="Times New Roman" w:cs="Times New Roman"/>
          <w:sz w:val="24"/>
          <w:szCs w:val="24"/>
        </w:rPr>
        <w:t xml:space="preserve">Tersine iyi iletişim, tavsiyelerin uyumu </w:t>
      </w:r>
      <w:proofErr w:type="gramStart"/>
      <w:r w:rsidR="00B009D3" w:rsidRPr="004D5A57">
        <w:rPr>
          <w:rFonts w:ascii="Times New Roman" w:hAnsi="Times New Roman" w:cs="Times New Roman"/>
          <w:sz w:val="24"/>
          <w:szCs w:val="24"/>
        </w:rPr>
        <w:t>konsültasyonun</w:t>
      </w:r>
      <w:proofErr w:type="gramEnd"/>
      <w:r w:rsidR="00B009D3" w:rsidRPr="004D5A57">
        <w:rPr>
          <w:rFonts w:ascii="Times New Roman" w:hAnsi="Times New Roman" w:cs="Times New Roman"/>
          <w:sz w:val="24"/>
          <w:szCs w:val="24"/>
        </w:rPr>
        <w:t xml:space="preserve"> başarılı olmasını sağlamaktadır.(7)</w:t>
      </w:r>
    </w:p>
    <w:p w:rsidR="001D1F88" w:rsidRPr="004D5A57" w:rsidRDefault="007E392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2.14.1.1.</w:t>
      </w:r>
      <w:r w:rsidR="001D1F88" w:rsidRPr="004D5A57">
        <w:rPr>
          <w:rFonts w:ascii="Times New Roman" w:hAnsi="Times New Roman" w:cs="Times New Roman"/>
          <w:b/>
          <w:sz w:val="24"/>
          <w:szCs w:val="24"/>
        </w:rPr>
        <w:t xml:space="preserve">Etkili iletişim geliştirme yöntemleri: </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Konsültan hekime ismiyle hitap etmek</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Her zaman kendinizi tanıtmak</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Yavaş ve anlaşılır şekilde konuşmak</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Kiminle konuştuğunuzu teyit etmek</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Her zaman saygılı olmak</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Karşınızdakinin sözünü kesmeden dinlemek</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Küçümseyerek konuşmamak</w:t>
      </w:r>
    </w:p>
    <w:p w:rsidR="001D1F88"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Değişik fikirleri dinlemeye ve kabul etmeye açık olmak</w:t>
      </w:r>
    </w:p>
    <w:p w:rsidR="00E52E66" w:rsidRPr="004D5A57" w:rsidRDefault="001D1F88" w:rsidP="00C518B2">
      <w:pPr>
        <w:pStyle w:val="ListeParagraf"/>
        <w:numPr>
          <w:ilvl w:val="0"/>
          <w:numId w:val="17"/>
        </w:num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Her zaman sevimli, nazik ve cana yakın olmak</w:t>
      </w:r>
      <w:r w:rsidR="00974914" w:rsidRPr="004D5A57">
        <w:rPr>
          <w:rFonts w:ascii="Times New Roman" w:hAnsi="Times New Roman" w:cs="Times New Roman"/>
          <w:sz w:val="24"/>
          <w:szCs w:val="24"/>
        </w:rPr>
        <w:t xml:space="preserve"> (50, 51)</w:t>
      </w:r>
    </w:p>
    <w:p w:rsidR="0040789D" w:rsidRPr="004D5A57" w:rsidRDefault="007E3923" w:rsidP="007E3923">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2.14.2.</w:t>
      </w:r>
      <w:r w:rsidR="003E084C" w:rsidRPr="004D5A57">
        <w:rPr>
          <w:rFonts w:ascii="Times New Roman" w:hAnsi="Times New Roman" w:cs="Times New Roman"/>
          <w:b/>
          <w:sz w:val="24"/>
          <w:szCs w:val="24"/>
        </w:rPr>
        <w:t>Organizasyon becerileri:</w:t>
      </w:r>
    </w:p>
    <w:p w:rsidR="003231AC" w:rsidRPr="004D5A57" w:rsidRDefault="003E084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Organizasyon becerileri başarılı </w:t>
      </w:r>
      <w:proofErr w:type="gramStart"/>
      <w:r w:rsidR="003231AC" w:rsidRPr="004D5A57">
        <w:rPr>
          <w:rFonts w:ascii="Times New Roman" w:hAnsi="Times New Roman" w:cs="Times New Roman"/>
          <w:sz w:val="24"/>
          <w:szCs w:val="24"/>
        </w:rPr>
        <w:t>konsültasyon</w:t>
      </w:r>
      <w:proofErr w:type="gramEnd"/>
      <w:r w:rsidR="003231AC" w:rsidRPr="004D5A57">
        <w:rPr>
          <w:rFonts w:ascii="Times New Roman" w:hAnsi="Times New Roman" w:cs="Times New Roman"/>
          <w:sz w:val="24"/>
          <w:szCs w:val="24"/>
        </w:rPr>
        <w:t xml:space="preserve"> </w:t>
      </w:r>
      <w:r w:rsidR="002F53B5" w:rsidRPr="004D5A57">
        <w:rPr>
          <w:rFonts w:ascii="Times New Roman" w:hAnsi="Times New Roman" w:cs="Times New Roman"/>
          <w:sz w:val="24"/>
          <w:szCs w:val="24"/>
        </w:rPr>
        <w:t xml:space="preserve">için gerekli unsurlardan biridir. Acil </w:t>
      </w:r>
      <w:r w:rsidR="00A73371" w:rsidRPr="004D5A57">
        <w:rPr>
          <w:rFonts w:ascii="Times New Roman" w:hAnsi="Times New Roman" w:cs="Times New Roman"/>
          <w:sz w:val="24"/>
          <w:szCs w:val="24"/>
        </w:rPr>
        <w:t xml:space="preserve">hekim anlamlı ve odaklanmış soruları sormalı, kısa ve tutarlı sunum yapmalı ve </w:t>
      </w:r>
      <w:proofErr w:type="gramStart"/>
      <w:r w:rsidR="00A73371" w:rsidRPr="004D5A57">
        <w:rPr>
          <w:rFonts w:ascii="Times New Roman" w:hAnsi="Times New Roman" w:cs="Times New Roman"/>
          <w:sz w:val="24"/>
          <w:szCs w:val="24"/>
        </w:rPr>
        <w:t>konsültasyon</w:t>
      </w:r>
      <w:proofErr w:type="gramEnd"/>
      <w:r w:rsidR="00A73371" w:rsidRPr="004D5A57">
        <w:rPr>
          <w:rFonts w:ascii="Times New Roman" w:hAnsi="Times New Roman" w:cs="Times New Roman"/>
          <w:sz w:val="24"/>
          <w:szCs w:val="24"/>
        </w:rPr>
        <w:t xml:space="preserve"> için yeterli hazırlık yapmalıdır.</w:t>
      </w:r>
      <w:r w:rsidR="00D77081" w:rsidRPr="004D5A57">
        <w:rPr>
          <w:rFonts w:ascii="Times New Roman" w:hAnsi="Times New Roman" w:cs="Times New Roman"/>
          <w:sz w:val="24"/>
          <w:szCs w:val="24"/>
        </w:rPr>
        <w:t>(7)</w:t>
      </w:r>
    </w:p>
    <w:p w:rsidR="00A73371" w:rsidRPr="004D5A57" w:rsidRDefault="007E3923" w:rsidP="007E3923">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2.14.3.</w:t>
      </w:r>
      <w:r w:rsidR="003E084C" w:rsidRPr="004D5A57">
        <w:rPr>
          <w:rFonts w:ascii="Times New Roman" w:hAnsi="Times New Roman" w:cs="Times New Roman"/>
          <w:b/>
          <w:sz w:val="24"/>
          <w:szCs w:val="24"/>
        </w:rPr>
        <w:t>Tıbbi</w:t>
      </w:r>
      <w:r w:rsidR="00A73371" w:rsidRPr="004D5A57">
        <w:rPr>
          <w:rFonts w:ascii="Times New Roman" w:hAnsi="Times New Roman" w:cs="Times New Roman"/>
          <w:b/>
          <w:sz w:val="24"/>
          <w:szCs w:val="24"/>
        </w:rPr>
        <w:t xml:space="preserve"> bilgi</w:t>
      </w:r>
    </w:p>
    <w:p w:rsidR="00A73371" w:rsidRPr="004D5A57" w:rsidRDefault="00A7337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Y</w:t>
      </w:r>
      <w:r w:rsidR="003E084C" w:rsidRPr="004D5A57">
        <w:rPr>
          <w:rFonts w:ascii="Times New Roman" w:hAnsi="Times New Roman" w:cs="Times New Roman"/>
          <w:sz w:val="24"/>
          <w:szCs w:val="24"/>
        </w:rPr>
        <w:t>eterli tıbbi</w:t>
      </w:r>
      <w:r w:rsidRPr="004D5A57">
        <w:rPr>
          <w:rFonts w:ascii="Times New Roman" w:hAnsi="Times New Roman" w:cs="Times New Roman"/>
          <w:sz w:val="24"/>
          <w:szCs w:val="24"/>
        </w:rPr>
        <w:t xml:space="preserve"> bilgi</w:t>
      </w:r>
      <w:r w:rsidR="003E084C" w:rsidRPr="004D5A57">
        <w:rPr>
          <w:rFonts w:ascii="Times New Roman" w:hAnsi="Times New Roman" w:cs="Times New Roman"/>
          <w:sz w:val="24"/>
          <w:szCs w:val="24"/>
        </w:rPr>
        <w:t>ye sahip olunması,</w:t>
      </w:r>
      <w:r w:rsidRPr="004D5A57">
        <w:rPr>
          <w:rFonts w:ascii="Times New Roman" w:hAnsi="Times New Roman" w:cs="Times New Roman"/>
          <w:sz w:val="24"/>
          <w:szCs w:val="24"/>
        </w:rPr>
        <w:t xml:space="preserve"> hastanın hikayesi</w:t>
      </w:r>
      <w:r w:rsidR="003E084C" w:rsidRPr="004D5A57">
        <w:rPr>
          <w:rFonts w:ascii="Times New Roman" w:hAnsi="Times New Roman" w:cs="Times New Roman"/>
          <w:sz w:val="24"/>
          <w:szCs w:val="24"/>
        </w:rPr>
        <w:t>nin</w:t>
      </w:r>
      <w:r w:rsidRPr="004D5A57">
        <w:rPr>
          <w:rFonts w:ascii="Times New Roman" w:hAnsi="Times New Roman" w:cs="Times New Roman"/>
          <w:sz w:val="24"/>
          <w:szCs w:val="24"/>
        </w:rPr>
        <w:t xml:space="preserve"> doğru alınması, sağlık problemlerin</w:t>
      </w:r>
      <w:r w:rsidR="003E084C" w:rsidRPr="004D5A57">
        <w:rPr>
          <w:rFonts w:ascii="Times New Roman" w:hAnsi="Times New Roman" w:cs="Times New Roman"/>
          <w:sz w:val="24"/>
          <w:szCs w:val="24"/>
        </w:rPr>
        <w:t>in</w:t>
      </w:r>
      <w:r w:rsidRPr="004D5A57">
        <w:rPr>
          <w:rFonts w:ascii="Times New Roman" w:hAnsi="Times New Roman" w:cs="Times New Roman"/>
          <w:sz w:val="24"/>
          <w:szCs w:val="24"/>
        </w:rPr>
        <w:t xml:space="preserve"> değerlendirilmesi ve bütün olarak hastanın yönetimini </w:t>
      </w:r>
      <w:r w:rsidR="003E084C" w:rsidRPr="004D5A57">
        <w:rPr>
          <w:rFonts w:ascii="Times New Roman" w:hAnsi="Times New Roman" w:cs="Times New Roman"/>
          <w:sz w:val="24"/>
          <w:szCs w:val="24"/>
        </w:rPr>
        <w:t>eksiksiz bir şekilde yapılmasını</w:t>
      </w:r>
      <w:r w:rsidRPr="004D5A57">
        <w:rPr>
          <w:rFonts w:ascii="Times New Roman" w:hAnsi="Times New Roman" w:cs="Times New Roman"/>
          <w:sz w:val="24"/>
          <w:szCs w:val="24"/>
        </w:rPr>
        <w:t xml:space="preserve"> sağladığı için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işlemlerin</w:t>
      </w:r>
      <w:r w:rsidR="003E084C" w:rsidRPr="004D5A57">
        <w:rPr>
          <w:rFonts w:ascii="Times New Roman" w:hAnsi="Times New Roman" w:cs="Times New Roman"/>
          <w:sz w:val="24"/>
          <w:szCs w:val="24"/>
        </w:rPr>
        <w:t>i</w:t>
      </w:r>
      <w:r w:rsidRPr="004D5A57">
        <w:rPr>
          <w:rFonts w:ascii="Times New Roman" w:hAnsi="Times New Roman" w:cs="Times New Roman"/>
          <w:sz w:val="24"/>
          <w:szCs w:val="24"/>
        </w:rPr>
        <w:t xml:space="preserve"> önemli derecede olumlu etkilemektedir.</w:t>
      </w:r>
      <w:r w:rsidR="00974914" w:rsidRPr="004D5A57">
        <w:rPr>
          <w:rFonts w:ascii="Times New Roman" w:hAnsi="Times New Roman" w:cs="Times New Roman"/>
          <w:sz w:val="24"/>
          <w:szCs w:val="24"/>
        </w:rPr>
        <w:t xml:space="preserve"> (7)</w:t>
      </w:r>
    </w:p>
    <w:p w:rsidR="00A73371" w:rsidRPr="004D5A57" w:rsidRDefault="007E392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2.15.</w:t>
      </w:r>
      <w:r w:rsidR="00353ABE" w:rsidRPr="004D5A57">
        <w:rPr>
          <w:rFonts w:ascii="Times New Roman" w:hAnsi="Times New Roman" w:cs="Times New Roman"/>
          <w:b/>
          <w:sz w:val="24"/>
          <w:szCs w:val="24"/>
        </w:rPr>
        <w:t>Konsultasyon 5 C</w:t>
      </w:r>
      <w:r w:rsidR="00A73371" w:rsidRPr="004D5A57">
        <w:rPr>
          <w:rFonts w:ascii="Times New Roman" w:hAnsi="Times New Roman" w:cs="Times New Roman"/>
          <w:b/>
          <w:sz w:val="24"/>
          <w:szCs w:val="24"/>
        </w:rPr>
        <w:t>’si</w:t>
      </w:r>
    </w:p>
    <w:p w:rsidR="00A73371" w:rsidRPr="004D5A57" w:rsidRDefault="00A7337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Mick Cope modelinde tanımlanmış olan konsültasyonun </w:t>
      </w:r>
      <w:r w:rsidR="00353ABE" w:rsidRPr="004D5A57">
        <w:rPr>
          <w:rFonts w:ascii="Times New Roman" w:hAnsi="Times New Roman" w:cs="Times New Roman"/>
          <w:sz w:val="24"/>
          <w:szCs w:val="24"/>
        </w:rPr>
        <w:t xml:space="preserve">5 C’si </w:t>
      </w:r>
      <w:proofErr w:type="gramStart"/>
      <w:r w:rsidR="00353ABE" w:rsidRPr="004D5A57">
        <w:rPr>
          <w:rFonts w:ascii="Times New Roman" w:hAnsi="Times New Roman" w:cs="Times New Roman"/>
          <w:sz w:val="24"/>
          <w:szCs w:val="24"/>
        </w:rPr>
        <w:t>(</w:t>
      </w:r>
      <w:proofErr w:type="gramEnd"/>
      <w:r w:rsidR="00D43FA7" w:rsidRPr="004D5A57">
        <w:rPr>
          <w:rFonts w:ascii="Times New Roman" w:hAnsi="Times New Roman" w:cs="Times New Roman"/>
          <w:sz w:val="24"/>
          <w:szCs w:val="24"/>
        </w:rPr>
        <w:t>contact(</w:t>
      </w:r>
      <w:r w:rsidR="000B2F92" w:rsidRPr="004D5A57">
        <w:rPr>
          <w:rFonts w:ascii="Times New Roman" w:hAnsi="Times New Roman" w:cs="Times New Roman"/>
          <w:sz w:val="24"/>
          <w:szCs w:val="24"/>
        </w:rPr>
        <w:t>bağlantı</w:t>
      </w:r>
      <w:r w:rsidR="00D43FA7" w:rsidRPr="004D5A57">
        <w:rPr>
          <w:rFonts w:ascii="Times New Roman" w:hAnsi="Times New Roman" w:cs="Times New Roman"/>
          <w:sz w:val="24"/>
          <w:szCs w:val="24"/>
        </w:rPr>
        <w:t>)</w:t>
      </w:r>
      <w:r w:rsidR="000B2F92" w:rsidRPr="004D5A57">
        <w:rPr>
          <w:rFonts w:ascii="Times New Roman" w:hAnsi="Times New Roman" w:cs="Times New Roman"/>
          <w:sz w:val="24"/>
          <w:szCs w:val="24"/>
        </w:rPr>
        <w:t xml:space="preserve">, </w:t>
      </w:r>
      <w:r w:rsidR="00D43FA7" w:rsidRPr="004D5A57">
        <w:rPr>
          <w:rFonts w:ascii="Times New Roman" w:hAnsi="Times New Roman" w:cs="Times New Roman"/>
          <w:sz w:val="24"/>
          <w:szCs w:val="24"/>
        </w:rPr>
        <w:t>communication(</w:t>
      </w:r>
      <w:r w:rsidR="000B2F92" w:rsidRPr="004D5A57">
        <w:rPr>
          <w:rFonts w:ascii="Times New Roman" w:hAnsi="Times New Roman" w:cs="Times New Roman"/>
          <w:sz w:val="24"/>
          <w:szCs w:val="24"/>
        </w:rPr>
        <w:t>iletişim</w:t>
      </w:r>
      <w:r w:rsidR="00BB4F62" w:rsidRPr="004D5A57">
        <w:rPr>
          <w:rFonts w:ascii="Times New Roman" w:hAnsi="Times New Roman" w:cs="Times New Roman"/>
          <w:sz w:val="24"/>
          <w:szCs w:val="24"/>
        </w:rPr>
        <w:t>)</w:t>
      </w:r>
      <w:r w:rsidR="000B2F92" w:rsidRPr="004D5A57">
        <w:rPr>
          <w:rFonts w:ascii="Times New Roman" w:hAnsi="Times New Roman" w:cs="Times New Roman"/>
          <w:sz w:val="24"/>
          <w:szCs w:val="24"/>
        </w:rPr>
        <w:t xml:space="preserve">, </w:t>
      </w:r>
      <w:r w:rsidR="00BB4F62" w:rsidRPr="004D5A57">
        <w:rPr>
          <w:rFonts w:ascii="Times New Roman" w:hAnsi="Times New Roman" w:cs="Times New Roman"/>
          <w:sz w:val="24"/>
          <w:szCs w:val="24"/>
        </w:rPr>
        <w:t>core question(</w:t>
      </w:r>
      <w:r w:rsidR="000B2F92" w:rsidRPr="004D5A57">
        <w:rPr>
          <w:rFonts w:ascii="Times New Roman" w:hAnsi="Times New Roman" w:cs="Times New Roman"/>
          <w:sz w:val="24"/>
          <w:szCs w:val="24"/>
        </w:rPr>
        <w:t>ana sorun</w:t>
      </w:r>
      <w:r w:rsidR="00BB4F62" w:rsidRPr="004D5A57">
        <w:rPr>
          <w:rFonts w:ascii="Times New Roman" w:hAnsi="Times New Roman" w:cs="Times New Roman"/>
          <w:sz w:val="24"/>
          <w:szCs w:val="24"/>
        </w:rPr>
        <w:t>)</w:t>
      </w:r>
      <w:r w:rsidR="000B2F92" w:rsidRPr="004D5A57">
        <w:rPr>
          <w:rFonts w:ascii="Times New Roman" w:hAnsi="Times New Roman" w:cs="Times New Roman"/>
          <w:sz w:val="24"/>
          <w:szCs w:val="24"/>
        </w:rPr>
        <w:t xml:space="preserve">, </w:t>
      </w:r>
      <w:r w:rsidR="00BB4F62" w:rsidRPr="004D5A57">
        <w:rPr>
          <w:rFonts w:ascii="Times New Roman" w:hAnsi="Times New Roman" w:cs="Times New Roman"/>
          <w:sz w:val="24"/>
          <w:szCs w:val="24"/>
        </w:rPr>
        <w:t>collaboration(</w:t>
      </w:r>
      <w:r w:rsidR="000B2F92" w:rsidRPr="004D5A57">
        <w:rPr>
          <w:rFonts w:ascii="Times New Roman" w:hAnsi="Times New Roman" w:cs="Times New Roman"/>
          <w:sz w:val="24"/>
          <w:szCs w:val="24"/>
        </w:rPr>
        <w:t>işbirliği</w:t>
      </w:r>
      <w:r w:rsidR="00BB4F62" w:rsidRPr="004D5A57">
        <w:rPr>
          <w:rFonts w:ascii="Times New Roman" w:hAnsi="Times New Roman" w:cs="Times New Roman"/>
          <w:sz w:val="24"/>
          <w:szCs w:val="24"/>
        </w:rPr>
        <w:t>)</w:t>
      </w:r>
      <w:r w:rsidR="000B2F92" w:rsidRPr="004D5A57">
        <w:rPr>
          <w:rFonts w:ascii="Times New Roman" w:hAnsi="Times New Roman" w:cs="Times New Roman"/>
          <w:sz w:val="24"/>
          <w:szCs w:val="24"/>
        </w:rPr>
        <w:t xml:space="preserve">, </w:t>
      </w:r>
      <w:r w:rsidR="00BB4F62" w:rsidRPr="004D5A57">
        <w:rPr>
          <w:rFonts w:ascii="Times New Roman" w:hAnsi="Times New Roman" w:cs="Times New Roman"/>
          <w:sz w:val="24"/>
          <w:szCs w:val="24"/>
        </w:rPr>
        <w:t>closing the loop(</w:t>
      </w:r>
      <w:r w:rsidR="000B2F92" w:rsidRPr="004D5A57">
        <w:rPr>
          <w:rFonts w:ascii="Times New Roman" w:hAnsi="Times New Roman" w:cs="Times New Roman"/>
          <w:sz w:val="24"/>
          <w:szCs w:val="24"/>
        </w:rPr>
        <w:t>sonlandırma) bütün acil servis</w:t>
      </w:r>
      <w:r w:rsidR="00353ABE" w:rsidRPr="004D5A57">
        <w:rPr>
          <w:rFonts w:ascii="Times New Roman" w:hAnsi="Times New Roman" w:cs="Times New Roman"/>
          <w:sz w:val="24"/>
          <w:szCs w:val="24"/>
        </w:rPr>
        <w:t xml:space="preserve"> konsültasyonlarında uygulanmalı</w:t>
      </w:r>
      <w:r w:rsidR="000B2F92" w:rsidRPr="004D5A57">
        <w:rPr>
          <w:rFonts w:ascii="Times New Roman" w:hAnsi="Times New Roman" w:cs="Times New Roman"/>
          <w:sz w:val="24"/>
          <w:szCs w:val="24"/>
        </w:rPr>
        <w:t>dır.</w:t>
      </w:r>
      <w:r w:rsidR="00DA1689" w:rsidRPr="004D5A57">
        <w:rPr>
          <w:rFonts w:ascii="Times New Roman" w:hAnsi="Times New Roman" w:cs="Times New Roman"/>
          <w:sz w:val="24"/>
          <w:szCs w:val="24"/>
        </w:rPr>
        <w:t xml:space="preserve"> (47)</w:t>
      </w:r>
    </w:p>
    <w:p w:rsidR="004E34E4" w:rsidRPr="004D5A57" w:rsidRDefault="007E3923" w:rsidP="007E3923">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2.15.1.</w:t>
      </w:r>
      <w:r w:rsidR="00F90405" w:rsidRPr="004D5A57">
        <w:rPr>
          <w:rFonts w:ascii="Times New Roman" w:hAnsi="Times New Roman" w:cs="Times New Roman"/>
          <w:b/>
          <w:sz w:val="24"/>
          <w:szCs w:val="24"/>
        </w:rPr>
        <w:t>Contact(</w:t>
      </w:r>
      <w:r w:rsidR="004E34E4" w:rsidRPr="004D5A57">
        <w:rPr>
          <w:rFonts w:ascii="Times New Roman" w:hAnsi="Times New Roman" w:cs="Times New Roman"/>
          <w:b/>
          <w:sz w:val="24"/>
          <w:szCs w:val="24"/>
        </w:rPr>
        <w:t>B</w:t>
      </w:r>
      <w:r w:rsidR="003E084C" w:rsidRPr="004D5A57">
        <w:rPr>
          <w:rFonts w:ascii="Times New Roman" w:hAnsi="Times New Roman" w:cs="Times New Roman"/>
          <w:b/>
          <w:sz w:val="24"/>
          <w:szCs w:val="24"/>
        </w:rPr>
        <w:t>ağlantı</w:t>
      </w:r>
      <w:r w:rsidR="00F90405" w:rsidRPr="004D5A57">
        <w:rPr>
          <w:rFonts w:ascii="Times New Roman" w:hAnsi="Times New Roman" w:cs="Times New Roman"/>
          <w:b/>
          <w:sz w:val="24"/>
          <w:szCs w:val="24"/>
        </w:rPr>
        <w:t>)</w:t>
      </w:r>
      <w:r w:rsidR="004E34E4" w:rsidRPr="004D5A57">
        <w:rPr>
          <w:rFonts w:ascii="Times New Roman" w:hAnsi="Times New Roman" w:cs="Times New Roman"/>
          <w:b/>
          <w:sz w:val="24"/>
          <w:szCs w:val="24"/>
        </w:rPr>
        <w:t xml:space="preserve"> </w:t>
      </w:r>
    </w:p>
    <w:p w:rsidR="004E34E4" w:rsidRPr="004D5A57" w:rsidRDefault="004E34E4"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Kendini tanıtarak karşıdakinin kimliğini öğrenip ilişkiyi başlatma anlamına gelmektedir. Acil hekim konsültan hekimle iyi ilişki kurmalıdır. K</w:t>
      </w:r>
      <w:r w:rsidR="0089582E" w:rsidRPr="004D5A57">
        <w:rPr>
          <w:rFonts w:ascii="Times New Roman" w:hAnsi="Times New Roman" w:cs="Times New Roman"/>
          <w:sz w:val="24"/>
          <w:szCs w:val="24"/>
        </w:rPr>
        <w:t>onsü</w:t>
      </w:r>
      <w:r w:rsidRPr="004D5A57">
        <w:rPr>
          <w:rFonts w:ascii="Times New Roman" w:hAnsi="Times New Roman" w:cs="Times New Roman"/>
          <w:sz w:val="24"/>
          <w:szCs w:val="24"/>
        </w:rPr>
        <w:t xml:space="preserve">ltasyon sırasında acil hekim </w:t>
      </w:r>
      <w:r w:rsidR="0089582E" w:rsidRPr="004D5A57">
        <w:rPr>
          <w:rFonts w:ascii="Times New Roman" w:hAnsi="Times New Roman" w:cs="Times New Roman"/>
          <w:sz w:val="24"/>
          <w:szCs w:val="24"/>
        </w:rPr>
        <w:t>pozisyonu net bir şekilde belirterek kendini iyi tanıtmalıdır.</w:t>
      </w:r>
    </w:p>
    <w:p w:rsidR="0089582E" w:rsidRPr="004D5A57" w:rsidRDefault="00353AB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Örnek: ‘’İ</w:t>
      </w:r>
      <w:r w:rsidR="0089582E" w:rsidRPr="004D5A57">
        <w:rPr>
          <w:rFonts w:ascii="Times New Roman" w:hAnsi="Times New Roman" w:cs="Times New Roman"/>
          <w:sz w:val="24"/>
          <w:szCs w:val="24"/>
        </w:rPr>
        <w:t>yi akşamlar</w:t>
      </w:r>
      <w:r w:rsidRPr="004D5A57">
        <w:rPr>
          <w:rFonts w:ascii="Times New Roman" w:hAnsi="Times New Roman" w:cs="Times New Roman"/>
          <w:sz w:val="24"/>
          <w:szCs w:val="24"/>
        </w:rPr>
        <w:t>. Ben Dr. İshaaq. A</w:t>
      </w:r>
      <w:r w:rsidR="0089582E" w:rsidRPr="004D5A57">
        <w:rPr>
          <w:rFonts w:ascii="Times New Roman" w:hAnsi="Times New Roman" w:cs="Times New Roman"/>
          <w:sz w:val="24"/>
          <w:szCs w:val="24"/>
        </w:rPr>
        <w:t>cil</w:t>
      </w:r>
      <w:r w:rsidRPr="004D5A57">
        <w:rPr>
          <w:rFonts w:ascii="Times New Roman" w:hAnsi="Times New Roman" w:cs="Times New Roman"/>
          <w:sz w:val="24"/>
          <w:szCs w:val="24"/>
        </w:rPr>
        <w:t xml:space="preserve"> servist</w:t>
      </w:r>
      <w:r w:rsidR="0089582E" w:rsidRPr="004D5A57">
        <w:rPr>
          <w:rFonts w:ascii="Times New Roman" w:hAnsi="Times New Roman" w:cs="Times New Roman"/>
          <w:sz w:val="24"/>
          <w:szCs w:val="24"/>
        </w:rPr>
        <w:t xml:space="preserve">en arıyorum, dört yıllık </w:t>
      </w:r>
      <w:r w:rsidRPr="004D5A57">
        <w:rPr>
          <w:rFonts w:ascii="Times New Roman" w:hAnsi="Times New Roman" w:cs="Times New Roman"/>
          <w:sz w:val="24"/>
          <w:szCs w:val="24"/>
        </w:rPr>
        <w:t xml:space="preserve">acil </w:t>
      </w:r>
      <w:r w:rsidR="0089582E" w:rsidRPr="004D5A57">
        <w:rPr>
          <w:rFonts w:ascii="Times New Roman" w:hAnsi="Times New Roman" w:cs="Times New Roman"/>
          <w:sz w:val="24"/>
          <w:szCs w:val="24"/>
        </w:rPr>
        <w:t>asistanıyı</w:t>
      </w:r>
      <w:r w:rsidRPr="004D5A57">
        <w:rPr>
          <w:rFonts w:ascii="Times New Roman" w:hAnsi="Times New Roman" w:cs="Times New Roman"/>
          <w:sz w:val="24"/>
          <w:szCs w:val="24"/>
        </w:rPr>
        <w:t xml:space="preserve">m. </w:t>
      </w:r>
      <w:proofErr w:type="gramStart"/>
      <w:r w:rsidRPr="004D5A57">
        <w:rPr>
          <w:rFonts w:ascii="Times New Roman" w:hAnsi="Times New Roman" w:cs="Times New Roman"/>
          <w:sz w:val="24"/>
          <w:szCs w:val="24"/>
        </w:rPr>
        <w:t xml:space="preserve">Bugün acil şefi olarak Yrd. </w:t>
      </w:r>
      <w:proofErr w:type="gramEnd"/>
      <w:r w:rsidRPr="004D5A57">
        <w:rPr>
          <w:rFonts w:ascii="Times New Roman" w:hAnsi="Times New Roman" w:cs="Times New Roman"/>
          <w:sz w:val="24"/>
          <w:szCs w:val="24"/>
        </w:rPr>
        <w:t>Do</w:t>
      </w:r>
      <w:r w:rsidR="0089582E" w:rsidRPr="004D5A57">
        <w:rPr>
          <w:rFonts w:ascii="Times New Roman" w:hAnsi="Times New Roman" w:cs="Times New Roman"/>
          <w:sz w:val="24"/>
          <w:szCs w:val="24"/>
        </w:rPr>
        <w:t>ç</w:t>
      </w:r>
      <w:r w:rsidRPr="004D5A57">
        <w:rPr>
          <w:rFonts w:ascii="Times New Roman" w:hAnsi="Times New Roman" w:cs="Times New Roman"/>
          <w:sz w:val="24"/>
          <w:szCs w:val="24"/>
        </w:rPr>
        <w:t>.</w:t>
      </w:r>
      <w:r w:rsidR="0089582E" w:rsidRPr="004D5A57">
        <w:rPr>
          <w:rFonts w:ascii="Times New Roman" w:hAnsi="Times New Roman" w:cs="Times New Roman"/>
          <w:sz w:val="24"/>
          <w:szCs w:val="24"/>
        </w:rPr>
        <w:t xml:space="preserve"> Dr</w:t>
      </w:r>
      <w:r w:rsidRPr="004D5A57">
        <w:rPr>
          <w:rFonts w:ascii="Times New Roman" w:hAnsi="Times New Roman" w:cs="Times New Roman"/>
          <w:sz w:val="24"/>
          <w:szCs w:val="24"/>
        </w:rPr>
        <w:t>. Afşin B</w:t>
      </w:r>
      <w:r w:rsidR="0089582E" w:rsidRPr="004D5A57">
        <w:rPr>
          <w:rFonts w:ascii="Times New Roman" w:hAnsi="Times New Roman" w:cs="Times New Roman"/>
          <w:sz w:val="24"/>
          <w:szCs w:val="24"/>
        </w:rPr>
        <w:t xml:space="preserve">ey </w:t>
      </w:r>
      <w:r w:rsidR="00AC5222" w:rsidRPr="004D5A57">
        <w:rPr>
          <w:rFonts w:ascii="Times New Roman" w:hAnsi="Times New Roman" w:cs="Times New Roman"/>
          <w:sz w:val="24"/>
          <w:szCs w:val="24"/>
        </w:rPr>
        <w:t>ile nö</w:t>
      </w:r>
      <w:r w:rsidRPr="004D5A57">
        <w:rPr>
          <w:rFonts w:ascii="Times New Roman" w:hAnsi="Times New Roman" w:cs="Times New Roman"/>
          <w:sz w:val="24"/>
          <w:szCs w:val="24"/>
        </w:rPr>
        <w:t>betçiyim. Kiminle görüşüyorum?</w:t>
      </w:r>
      <w:r w:rsidR="0089582E" w:rsidRPr="004D5A57">
        <w:rPr>
          <w:rFonts w:ascii="Times New Roman" w:hAnsi="Times New Roman" w:cs="Times New Roman"/>
          <w:sz w:val="24"/>
          <w:szCs w:val="24"/>
        </w:rPr>
        <w:t xml:space="preserve">’’ Önceden belirlenmiş bir kişi arandıysa </w:t>
      </w:r>
      <w:r w:rsidRPr="004D5A57">
        <w:rPr>
          <w:rFonts w:ascii="Times New Roman" w:hAnsi="Times New Roman" w:cs="Times New Roman"/>
          <w:sz w:val="24"/>
          <w:szCs w:val="24"/>
        </w:rPr>
        <w:t xml:space="preserve">konuşulan </w:t>
      </w:r>
      <w:r w:rsidR="0089582E" w:rsidRPr="004D5A57">
        <w:rPr>
          <w:rFonts w:ascii="Times New Roman" w:hAnsi="Times New Roman" w:cs="Times New Roman"/>
          <w:sz w:val="24"/>
          <w:szCs w:val="24"/>
        </w:rPr>
        <w:t>kişi</w:t>
      </w:r>
      <w:r w:rsidRPr="004D5A57">
        <w:rPr>
          <w:rFonts w:ascii="Times New Roman" w:hAnsi="Times New Roman" w:cs="Times New Roman"/>
          <w:sz w:val="24"/>
          <w:szCs w:val="24"/>
        </w:rPr>
        <w:t>nin o</w:t>
      </w:r>
      <w:r w:rsidR="0089582E" w:rsidRPr="004D5A57">
        <w:rPr>
          <w:rFonts w:ascii="Times New Roman" w:hAnsi="Times New Roman" w:cs="Times New Roman"/>
          <w:sz w:val="24"/>
          <w:szCs w:val="24"/>
        </w:rPr>
        <w:t xml:space="preserve"> olup olmadığını</w:t>
      </w:r>
      <w:r w:rsidRPr="004D5A57">
        <w:rPr>
          <w:rFonts w:ascii="Times New Roman" w:hAnsi="Times New Roman" w:cs="Times New Roman"/>
          <w:sz w:val="24"/>
          <w:szCs w:val="24"/>
        </w:rPr>
        <w:t>n</w:t>
      </w:r>
      <w:r w:rsidR="0089582E" w:rsidRPr="004D5A57">
        <w:rPr>
          <w:rFonts w:ascii="Times New Roman" w:hAnsi="Times New Roman" w:cs="Times New Roman"/>
          <w:sz w:val="24"/>
          <w:szCs w:val="24"/>
        </w:rPr>
        <w:t xml:space="preserve"> teyidi yapılmalıdır.</w:t>
      </w:r>
    </w:p>
    <w:p w:rsidR="0089582E" w:rsidRPr="004D5A57" w:rsidRDefault="007E3923" w:rsidP="007E3923">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2.15.2.</w:t>
      </w:r>
      <w:r w:rsidR="00F90405" w:rsidRPr="004D5A57">
        <w:rPr>
          <w:rFonts w:ascii="Times New Roman" w:hAnsi="Times New Roman" w:cs="Times New Roman"/>
          <w:b/>
          <w:sz w:val="24"/>
          <w:szCs w:val="24"/>
        </w:rPr>
        <w:t>Communication(</w:t>
      </w:r>
      <w:r w:rsidR="00234E9D" w:rsidRPr="004D5A57">
        <w:rPr>
          <w:rFonts w:ascii="Times New Roman" w:hAnsi="Times New Roman" w:cs="Times New Roman"/>
          <w:b/>
          <w:sz w:val="24"/>
          <w:szCs w:val="24"/>
        </w:rPr>
        <w:t>İletişim</w:t>
      </w:r>
      <w:r w:rsidR="00F90405" w:rsidRPr="004D5A57">
        <w:rPr>
          <w:rFonts w:ascii="Times New Roman" w:hAnsi="Times New Roman" w:cs="Times New Roman"/>
          <w:b/>
          <w:sz w:val="24"/>
          <w:szCs w:val="24"/>
        </w:rPr>
        <w:t>)</w:t>
      </w:r>
      <w:r w:rsidR="0089582E" w:rsidRPr="004D5A57">
        <w:rPr>
          <w:rFonts w:ascii="Times New Roman" w:hAnsi="Times New Roman" w:cs="Times New Roman"/>
          <w:b/>
          <w:sz w:val="24"/>
          <w:szCs w:val="24"/>
        </w:rPr>
        <w:t xml:space="preserve"> </w:t>
      </w:r>
    </w:p>
    <w:p w:rsidR="0089582E" w:rsidRPr="004D5A57" w:rsidRDefault="0089582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sırasında konsültan hekime vaka danışılırken net ifadeler</w:t>
      </w:r>
      <w:r w:rsidR="00353ABE" w:rsidRPr="004D5A57">
        <w:rPr>
          <w:rFonts w:ascii="Times New Roman" w:hAnsi="Times New Roman" w:cs="Times New Roman"/>
          <w:sz w:val="24"/>
          <w:szCs w:val="24"/>
        </w:rPr>
        <w:t>le nazik bir şekilde kısa öykü</w:t>
      </w:r>
      <w:r w:rsidRPr="004D5A57">
        <w:rPr>
          <w:rFonts w:ascii="Times New Roman" w:hAnsi="Times New Roman" w:cs="Times New Roman"/>
          <w:sz w:val="24"/>
          <w:szCs w:val="24"/>
        </w:rPr>
        <w:t xml:space="preserve"> anlatı</w:t>
      </w:r>
      <w:r w:rsidR="00353ABE" w:rsidRPr="004D5A57">
        <w:rPr>
          <w:rFonts w:ascii="Times New Roman" w:hAnsi="Times New Roman" w:cs="Times New Roman"/>
          <w:sz w:val="24"/>
          <w:szCs w:val="24"/>
        </w:rPr>
        <w:t>lı</w:t>
      </w:r>
      <w:r w:rsidRPr="004D5A57">
        <w:rPr>
          <w:rFonts w:ascii="Times New Roman" w:hAnsi="Times New Roman" w:cs="Times New Roman"/>
          <w:sz w:val="24"/>
          <w:szCs w:val="24"/>
        </w:rPr>
        <w:t>p</w:t>
      </w:r>
      <w:r w:rsidR="00353ABE" w:rsidRPr="004D5A57">
        <w:rPr>
          <w:rFonts w:ascii="Times New Roman" w:hAnsi="Times New Roman" w:cs="Times New Roman"/>
          <w:sz w:val="24"/>
          <w:szCs w:val="24"/>
        </w:rPr>
        <w:t>,</w:t>
      </w:r>
      <w:r w:rsidRPr="004D5A57">
        <w:rPr>
          <w:rFonts w:ascii="Times New Roman" w:hAnsi="Times New Roman" w:cs="Times New Roman"/>
          <w:sz w:val="24"/>
          <w:szCs w:val="24"/>
        </w:rPr>
        <w:t xml:space="preserve"> odaklanmış sorunları iletme şeklinde iletişim kurulmalıdır.</w:t>
      </w:r>
    </w:p>
    <w:p w:rsidR="0089582E" w:rsidRPr="004D5A57" w:rsidRDefault="0089582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Örnek: 60 yaşında erkek hasta, akciğer kanseri tanısı ile </w:t>
      </w:r>
      <w:proofErr w:type="gramStart"/>
      <w:r w:rsidRPr="004D5A57">
        <w:rPr>
          <w:rFonts w:ascii="Times New Roman" w:hAnsi="Times New Roman" w:cs="Times New Roman"/>
          <w:sz w:val="24"/>
          <w:szCs w:val="24"/>
        </w:rPr>
        <w:t>kemoterapi</w:t>
      </w:r>
      <w:proofErr w:type="gramEnd"/>
      <w:r w:rsidRPr="004D5A57">
        <w:rPr>
          <w:rFonts w:ascii="Times New Roman" w:hAnsi="Times New Roman" w:cs="Times New Roman"/>
          <w:sz w:val="24"/>
          <w:szCs w:val="24"/>
        </w:rPr>
        <w:t xml:space="preserve"> alıyor. Bugün 7.günü, 39 derecede ateş ve halsizlik tanısı</w:t>
      </w:r>
      <w:r w:rsidR="008B38F6" w:rsidRPr="004D5A57">
        <w:rPr>
          <w:rFonts w:ascii="Times New Roman" w:hAnsi="Times New Roman" w:cs="Times New Roman"/>
          <w:sz w:val="24"/>
          <w:szCs w:val="24"/>
        </w:rPr>
        <w:t xml:space="preserve"> ile geliyor. Hastanın nötropenisi var. Y</w:t>
      </w:r>
      <w:r w:rsidR="00353ABE" w:rsidRPr="004D5A57">
        <w:rPr>
          <w:rFonts w:ascii="Times New Roman" w:hAnsi="Times New Roman" w:cs="Times New Roman"/>
          <w:sz w:val="24"/>
          <w:szCs w:val="24"/>
        </w:rPr>
        <w:t xml:space="preserve">atış için </w:t>
      </w:r>
      <w:proofErr w:type="gramStart"/>
      <w:r w:rsidR="00353ABE" w:rsidRPr="004D5A57">
        <w:rPr>
          <w:rFonts w:ascii="Times New Roman" w:hAnsi="Times New Roman" w:cs="Times New Roman"/>
          <w:sz w:val="24"/>
          <w:szCs w:val="24"/>
        </w:rPr>
        <w:t>konsültasyon</w:t>
      </w:r>
      <w:proofErr w:type="gramEnd"/>
      <w:r w:rsidR="00353ABE" w:rsidRPr="004D5A57">
        <w:rPr>
          <w:rFonts w:ascii="Times New Roman" w:hAnsi="Times New Roman" w:cs="Times New Roman"/>
          <w:sz w:val="24"/>
          <w:szCs w:val="24"/>
        </w:rPr>
        <w:t xml:space="preserve"> rica ediyoruz</w:t>
      </w:r>
      <w:r w:rsidR="008B38F6" w:rsidRPr="004D5A57">
        <w:rPr>
          <w:rFonts w:ascii="Times New Roman" w:hAnsi="Times New Roman" w:cs="Times New Roman"/>
          <w:sz w:val="24"/>
          <w:szCs w:val="24"/>
        </w:rPr>
        <w:t>.</w:t>
      </w:r>
      <w:r w:rsidRPr="004D5A57">
        <w:rPr>
          <w:rFonts w:ascii="Times New Roman" w:hAnsi="Times New Roman" w:cs="Times New Roman"/>
          <w:sz w:val="24"/>
          <w:szCs w:val="24"/>
        </w:rPr>
        <w:t xml:space="preserve"> </w:t>
      </w:r>
    </w:p>
    <w:p w:rsidR="00326C91" w:rsidRPr="004D5A57" w:rsidRDefault="007E3923" w:rsidP="007E3923">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2.15.3.</w:t>
      </w:r>
      <w:r w:rsidR="00F90405" w:rsidRPr="004D5A57">
        <w:rPr>
          <w:rFonts w:ascii="Times New Roman" w:hAnsi="Times New Roman" w:cs="Times New Roman"/>
          <w:b/>
          <w:sz w:val="24"/>
          <w:szCs w:val="24"/>
        </w:rPr>
        <w:t>Core question(</w:t>
      </w:r>
      <w:r w:rsidR="00234E9D" w:rsidRPr="004D5A57">
        <w:rPr>
          <w:rFonts w:ascii="Times New Roman" w:hAnsi="Times New Roman" w:cs="Times New Roman"/>
          <w:b/>
          <w:sz w:val="24"/>
          <w:szCs w:val="24"/>
        </w:rPr>
        <w:t>Ana sorun</w:t>
      </w:r>
      <w:r w:rsidR="00F90405" w:rsidRPr="004D5A57">
        <w:rPr>
          <w:rFonts w:ascii="Times New Roman" w:hAnsi="Times New Roman" w:cs="Times New Roman"/>
          <w:b/>
          <w:sz w:val="24"/>
          <w:szCs w:val="24"/>
        </w:rPr>
        <w:t>)</w:t>
      </w:r>
    </w:p>
    <w:p w:rsidR="00326C91" w:rsidRPr="004D5A57" w:rsidRDefault="00326C9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hekim </w:t>
      </w:r>
      <w:proofErr w:type="gramStart"/>
      <w:r w:rsidRPr="004D5A57">
        <w:rPr>
          <w:rFonts w:ascii="Times New Roman" w:hAnsi="Times New Roman" w:cs="Times New Roman"/>
          <w:sz w:val="24"/>
          <w:szCs w:val="24"/>
        </w:rPr>
        <w:t>konsültasyon</w:t>
      </w:r>
      <w:r w:rsidR="00D618B8" w:rsidRPr="004D5A57">
        <w:rPr>
          <w:rFonts w:ascii="Times New Roman" w:hAnsi="Times New Roman" w:cs="Times New Roman"/>
          <w:sz w:val="24"/>
          <w:szCs w:val="24"/>
        </w:rPr>
        <w:t>un</w:t>
      </w:r>
      <w:proofErr w:type="gramEnd"/>
      <w:r w:rsidRPr="004D5A57">
        <w:rPr>
          <w:rFonts w:ascii="Times New Roman" w:hAnsi="Times New Roman" w:cs="Times New Roman"/>
          <w:sz w:val="24"/>
          <w:szCs w:val="24"/>
        </w:rPr>
        <w:t xml:space="preserve"> ana sebebi</w:t>
      </w:r>
      <w:r w:rsidR="00D618B8" w:rsidRPr="004D5A57">
        <w:rPr>
          <w:rFonts w:ascii="Times New Roman" w:hAnsi="Times New Roman" w:cs="Times New Roman"/>
          <w:sz w:val="24"/>
          <w:szCs w:val="24"/>
        </w:rPr>
        <w:t>ni</w:t>
      </w:r>
      <w:r w:rsidRPr="004D5A57">
        <w:rPr>
          <w:rFonts w:ascii="Times New Roman" w:hAnsi="Times New Roman" w:cs="Times New Roman"/>
          <w:sz w:val="24"/>
          <w:szCs w:val="24"/>
        </w:rPr>
        <w:t xml:space="preserve"> açık ve anlaşılır şekilde dile getirilmelidir. Ayrıca acil hekim</w:t>
      </w:r>
      <w:r w:rsidR="00D618B8" w:rsidRPr="004D5A57">
        <w:rPr>
          <w:rFonts w:ascii="Times New Roman" w:hAnsi="Times New Roman" w:cs="Times New Roman"/>
          <w:sz w:val="24"/>
          <w:szCs w:val="24"/>
        </w:rPr>
        <w:t>i</w:t>
      </w:r>
      <w:r w:rsidRPr="004D5A57">
        <w:rPr>
          <w:rFonts w:ascii="Times New Roman" w:hAnsi="Times New Roman" w:cs="Times New Roman"/>
          <w:sz w:val="24"/>
          <w:szCs w:val="24"/>
        </w:rPr>
        <w:t xml:space="preserve">, konsültan hekimin </w:t>
      </w:r>
      <w:proofErr w:type="gramStart"/>
      <w:r w:rsidRPr="004D5A57">
        <w:rPr>
          <w:rFonts w:ascii="Times New Roman" w:hAnsi="Times New Roman" w:cs="Times New Roman"/>
          <w:sz w:val="24"/>
          <w:szCs w:val="24"/>
        </w:rPr>
        <w:t>konsültasyona</w:t>
      </w:r>
      <w:proofErr w:type="gramEnd"/>
      <w:r w:rsidRPr="004D5A57">
        <w:rPr>
          <w:rFonts w:ascii="Times New Roman" w:hAnsi="Times New Roman" w:cs="Times New Roman"/>
          <w:sz w:val="24"/>
          <w:szCs w:val="24"/>
        </w:rPr>
        <w:t xml:space="preserve"> yanıt ve değerlendirme süresi</w:t>
      </w:r>
      <w:r w:rsidR="00D618B8" w:rsidRPr="004D5A57">
        <w:rPr>
          <w:rFonts w:ascii="Times New Roman" w:hAnsi="Times New Roman" w:cs="Times New Roman"/>
          <w:sz w:val="24"/>
          <w:szCs w:val="24"/>
        </w:rPr>
        <w:t>ni nazikçe</w:t>
      </w:r>
      <w:r w:rsidRPr="004D5A57">
        <w:rPr>
          <w:rFonts w:ascii="Times New Roman" w:hAnsi="Times New Roman" w:cs="Times New Roman"/>
          <w:sz w:val="24"/>
          <w:szCs w:val="24"/>
        </w:rPr>
        <w:t xml:space="preserve"> belirleyebilir. </w:t>
      </w:r>
    </w:p>
    <w:p w:rsidR="00326C91" w:rsidRPr="004D5A57" w:rsidRDefault="00326C9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Örnek: Lütfen yarım saat içinde acile gelip hastayı yatış açısından değerlendirebilir misiniz?</w:t>
      </w:r>
    </w:p>
    <w:p w:rsidR="00326C91" w:rsidRPr="004D5A57" w:rsidRDefault="007E3923" w:rsidP="007E3923">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2.15.4.</w:t>
      </w:r>
      <w:r w:rsidR="00F90405" w:rsidRPr="004D5A57">
        <w:rPr>
          <w:rFonts w:ascii="Times New Roman" w:hAnsi="Times New Roman" w:cs="Times New Roman"/>
          <w:b/>
          <w:sz w:val="24"/>
          <w:szCs w:val="24"/>
        </w:rPr>
        <w:t>Collaboration(</w:t>
      </w:r>
      <w:r w:rsidR="00234E9D" w:rsidRPr="004D5A57">
        <w:rPr>
          <w:rFonts w:ascii="Times New Roman" w:hAnsi="Times New Roman" w:cs="Times New Roman"/>
          <w:b/>
          <w:sz w:val="24"/>
          <w:szCs w:val="24"/>
        </w:rPr>
        <w:t>İşbirliği</w:t>
      </w:r>
      <w:r w:rsidR="00F90405" w:rsidRPr="004D5A57">
        <w:rPr>
          <w:rFonts w:ascii="Times New Roman" w:hAnsi="Times New Roman" w:cs="Times New Roman"/>
          <w:b/>
          <w:sz w:val="24"/>
          <w:szCs w:val="24"/>
        </w:rPr>
        <w:t>)</w:t>
      </w:r>
    </w:p>
    <w:p w:rsidR="00326C91" w:rsidRPr="004D5A57" w:rsidRDefault="00326C9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w:t>
      </w:r>
      <w:r w:rsidR="00D618B8" w:rsidRPr="004D5A57">
        <w:rPr>
          <w:rFonts w:ascii="Times New Roman" w:hAnsi="Times New Roman" w:cs="Times New Roman"/>
          <w:sz w:val="24"/>
          <w:szCs w:val="24"/>
        </w:rPr>
        <w:t>i</w:t>
      </w:r>
      <w:r w:rsidRPr="004D5A57">
        <w:rPr>
          <w:rFonts w:ascii="Times New Roman" w:hAnsi="Times New Roman" w:cs="Times New Roman"/>
          <w:sz w:val="24"/>
          <w:szCs w:val="24"/>
        </w:rPr>
        <w:t xml:space="preserve"> ve konsültan hekim işbirliği içinde çalışmalıdır. Hastanın klinik durumu, olası tanı, tedavi ve genel yönetimi</w:t>
      </w:r>
      <w:r w:rsidR="00D618B8" w:rsidRPr="004D5A57">
        <w:rPr>
          <w:rFonts w:ascii="Times New Roman" w:hAnsi="Times New Roman" w:cs="Times New Roman"/>
          <w:sz w:val="24"/>
          <w:szCs w:val="24"/>
        </w:rPr>
        <w:t xml:space="preserve"> ile ilgili alternatif öneriler</w:t>
      </w:r>
      <w:r w:rsidRPr="004D5A57">
        <w:rPr>
          <w:rFonts w:ascii="Times New Roman" w:hAnsi="Times New Roman" w:cs="Times New Roman"/>
          <w:sz w:val="24"/>
          <w:szCs w:val="24"/>
        </w:rPr>
        <w:t xml:space="preserve"> tartış</w:t>
      </w:r>
      <w:r w:rsidR="00D618B8" w:rsidRPr="004D5A57">
        <w:rPr>
          <w:rFonts w:ascii="Times New Roman" w:hAnsi="Times New Roman" w:cs="Times New Roman"/>
          <w:sz w:val="24"/>
          <w:szCs w:val="24"/>
        </w:rPr>
        <w:t>ılmalı ve ortak kararlar</w:t>
      </w:r>
      <w:r w:rsidRPr="004D5A57">
        <w:rPr>
          <w:rFonts w:ascii="Times New Roman" w:hAnsi="Times New Roman" w:cs="Times New Roman"/>
          <w:sz w:val="24"/>
          <w:szCs w:val="24"/>
        </w:rPr>
        <w:t xml:space="preserve"> çıkarılmalıdır.</w:t>
      </w:r>
    </w:p>
    <w:p w:rsidR="00004309" w:rsidRPr="004D5A57" w:rsidRDefault="00326C91" w:rsidP="0073199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Örnek: Konsülta</w:t>
      </w:r>
      <w:r w:rsidR="00D618B8" w:rsidRPr="004D5A57">
        <w:rPr>
          <w:rFonts w:ascii="Times New Roman" w:hAnsi="Times New Roman" w:cs="Times New Roman"/>
          <w:sz w:val="24"/>
          <w:szCs w:val="24"/>
        </w:rPr>
        <w:t>n hekim: “</w:t>
      </w:r>
      <w:r w:rsidRPr="004D5A57">
        <w:rPr>
          <w:rFonts w:ascii="Times New Roman" w:hAnsi="Times New Roman" w:cs="Times New Roman"/>
          <w:sz w:val="24"/>
          <w:szCs w:val="24"/>
        </w:rPr>
        <w:t xml:space="preserve">Enfeksiyon hastalıkları antibiyoterapi açısından </w:t>
      </w:r>
      <w:r w:rsidR="002B5C6E" w:rsidRPr="004D5A57">
        <w:rPr>
          <w:rFonts w:ascii="Times New Roman" w:hAnsi="Times New Roman" w:cs="Times New Roman"/>
          <w:sz w:val="24"/>
          <w:szCs w:val="24"/>
        </w:rPr>
        <w:t>görebilir mi?’’ Acil hekim</w:t>
      </w:r>
      <w:r w:rsidR="00D618B8" w:rsidRPr="004D5A57">
        <w:rPr>
          <w:rFonts w:ascii="Times New Roman" w:hAnsi="Times New Roman" w:cs="Times New Roman"/>
          <w:sz w:val="24"/>
          <w:szCs w:val="24"/>
        </w:rPr>
        <w:t>i: “T</w:t>
      </w:r>
      <w:r w:rsidR="00731992" w:rsidRPr="004D5A57">
        <w:rPr>
          <w:rFonts w:ascii="Times New Roman" w:hAnsi="Times New Roman" w:cs="Times New Roman"/>
          <w:sz w:val="24"/>
          <w:szCs w:val="24"/>
        </w:rPr>
        <w:t xml:space="preserve">amam biz </w:t>
      </w:r>
      <w:proofErr w:type="gramStart"/>
      <w:r w:rsidR="00D618B8" w:rsidRPr="004D5A57">
        <w:rPr>
          <w:rFonts w:ascii="Times New Roman" w:hAnsi="Times New Roman" w:cs="Times New Roman"/>
          <w:sz w:val="24"/>
          <w:szCs w:val="24"/>
        </w:rPr>
        <w:t>enfeksiyon</w:t>
      </w:r>
      <w:proofErr w:type="gramEnd"/>
      <w:r w:rsidR="00D618B8" w:rsidRPr="004D5A57">
        <w:rPr>
          <w:rFonts w:ascii="Times New Roman" w:hAnsi="Times New Roman" w:cs="Times New Roman"/>
          <w:sz w:val="24"/>
          <w:szCs w:val="24"/>
        </w:rPr>
        <w:t xml:space="preserve"> hastalıları konsültasyonu da isteyelim, siz</w:t>
      </w:r>
      <w:r w:rsidR="00731992" w:rsidRPr="004D5A57">
        <w:rPr>
          <w:rFonts w:ascii="Times New Roman" w:hAnsi="Times New Roman" w:cs="Times New Roman"/>
          <w:sz w:val="24"/>
          <w:szCs w:val="24"/>
        </w:rPr>
        <w:t xml:space="preserve"> de yarım saat içinde gelip hasta</w:t>
      </w:r>
      <w:r w:rsidR="00004309" w:rsidRPr="004D5A57">
        <w:rPr>
          <w:rFonts w:ascii="Times New Roman" w:hAnsi="Times New Roman" w:cs="Times New Roman"/>
          <w:sz w:val="24"/>
          <w:szCs w:val="24"/>
        </w:rPr>
        <w:t>yı değerlendirir misin</w:t>
      </w:r>
      <w:r w:rsidR="00D618B8" w:rsidRPr="004D5A57">
        <w:rPr>
          <w:rFonts w:ascii="Times New Roman" w:hAnsi="Times New Roman" w:cs="Times New Roman"/>
          <w:sz w:val="24"/>
          <w:szCs w:val="24"/>
        </w:rPr>
        <w:t>iz</w:t>
      </w:r>
      <w:r w:rsidR="00004309" w:rsidRPr="004D5A57">
        <w:rPr>
          <w:rFonts w:ascii="Times New Roman" w:hAnsi="Times New Roman" w:cs="Times New Roman"/>
          <w:sz w:val="24"/>
          <w:szCs w:val="24"/>
        </w:rPr>
        <w:t xml:space="preserve"> lütfen.’’</w:t>
      </w:r>
    </w:p>
    <w:p w:rsidR="00F25F06" w:rsidRPr="004D5A57" w:rsidRDefault="007E3923" w:rsidP="007E3923">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2.15.5.</w:t>
      </w:r>
      <w:r w:rsidR="00F90405" w:rsidRPr="004D5A57">
        <w:rPr>
          <w:rFonts w:ascii="Times New Roman" w:hAnsi="Times New Roman" w:cs="Times New Roman"/>
          <w:b/>
          <w:sz w:val="24"/>
          <w:szCs w:val="24"/>
        </w:rPr>
        <w:t>Closing the loop(</w:t>
      </w:r>
      <w:r w:rsidR="00004309" w:rsidRPr="004D5A57">
        <w:rPr>
          <w:rFonts w:ascii="Times New Roman" w:hAnsi="Times New Roman" w:cs="Times New Roman"/>
          <w:b/>
          <w:sz w:val="24"/>
          <w:szCs w:val="24"/>
        </w:rPr>
        <w:t>Sonlandırm</w:t>
      </w:r>
      <w:r w:rsidR="00234E9D" w:rsidRPr="004D5A57">
        <w:rPr>
          <w:rFonts w:ascii="Times New Roman" w:hAnsi="Times New Roman" w:cs="Times New Roman"/>
          <w:b/>
          <w:sz w:val="24"/>
          <w:szCs w:val="24"/>
        </w:rPr>
        <w:t>a</w:t>
      </w:r>
      <w:r w:rsidR="00F90405" w:rsidRPr="004D5A57">
        <w:rPr>
          <w:rFonts w:ascii="Times New Roman" w:hAnsi="Times New Roman" w:cs="Times New Roman"/>
          <w:b/>
          <w:sz w:val="24"/>
          <w:szCs w:val="24"/>
        </w:rPr>
        <w:t>)</w:t>
      </w:r>
    </w:p>
    <w:p w:rsidR="00004309" w:rsidRPr="004D5A57" w:rsidRDefault="00004309" w:rsidP="00004309">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 ve konsültan hekim hastanın değerlendirilmesi ve yönetimi ko</w:t>
      </w:r>
      <w:r w:rsidR="00D618B8" w:rsidRPr="004D5A57">
        <w:rPr>
          <w:rFonts w:ascii="Times New Roman" w:hAnsi="Times New Roman" w:cs="Times New Roman"/>
          <w:sz w:val="24"/>
          <w:szCs w:val="24"/>
        </w:rPr>
        <w:t>nusunda aynı fikirde olduklarından</w:t>
      </w:r>
      <w:r w:rsidRPr="004D5A57">
        <w:rPr>
          <w:rFonts w:ascii="Times New Roman" w:hAnsi="Times New Roman" w:cs="Times New Roman"/>
          <w:sz w:val="24"/>
          <w:szCs w:val="24"/>
        </w:rPr>
        <w:t xml:space="preserve"> em</w:t>
      </w:r>
      <w:r w:rsidR="00D618B8" w:rsidRPr="004D5A57">
        <w:rPr>
          <w:rFonts w:ascii="Times New Roman" w:hAnsi="Times New Roman" w:cs="Times New Roman"/>
          <w:sz w:val="24"/>
          <w:szCs w:val="24"/>
        </w:rPr>
        <w:t>in olmalıdır. Görüşülenler</w:t>
      </w:r>
      <w:r w:rsidRPr="004D5A57">
        <w:rPr>
          <w:rFonts w:ascii="Times New Roman" w:hAnsi="Times New Roman" w:cs="Times New Roman"/>
          <w:sz w:val="24"/>
          <w:szCs w:val="24"/>
        </w:rPr>
        <w:t xml:space="preserve"> teyit edilerek </w:t>
      </w:r>
      <w:r w:rsidR="00D618B8" w:rsidRPr="004D5A57">
        <w:rPr>
          <w:rFonts w:ascii="Times New Roman" w:hAnsi="Times New Roman" w:cs="Times New Roman"/>
          <w:sz w:val="24"/>
          <w:szCs w:val="24"/>
        </w:rPr>
        <w:t xml:space="preserve">görüşme </w:t>
      </w:r>
      <w:r w:rsidRPr="004D5A57">
        <w:rPr>
          <w:rFonts w:ascii="Times New Roman" w:hAnsi="Times New Roman" w:cs="Times New Roman"/>
          <w:sz w:val="24"/>
          <w:szCs w:val="24"/>
        </w:rPr>
        <w:t>sonlandırılmalıdır.</w:t>
      </w:r>
    </w:p>
    <w:p w:rsidR="000112DF" w:rsidRPr="004D5A57" w:rsidRDefault="00D618B8" w:rsidP="00004309">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Örnek: ”</w:t>
      </w:r>
      <w:r w:rsidR="00004309" w:rsidRPr="004D5A57">
        <w:rPr>
          <w:rFonts w:ascii="Times New Roman" w:hAnsi="Times New Roman" w:cs="Times New Roman"/>
          <w:sz w:val="24"/>
          <w:szCs w:val="24"/>
        </w:rPr>
        <w:t xml:space="preserve">Teyit etmek için soruyorum, </w:t>
      </w:r>
      <w:r w:rsidRPr="004D5A57">
        <w:rPr>
          <w:rFonts w:ascii="Times New Roman" w:hAnsi="Times New Roman" w:cs="Times New Roman"/>
          <w:sz w:val="24"/>
          <w:szCs w:val="24"/>
        </w:rPr>
        <w:t xml:space="preserve">hasta </w:t>
      </w:r>
      <w:proofErr w:type="gramStart"/>
      <w:r w:rsidR="00004309" w:rsidRPr="004D5A57">
        <w:rPr>
          <w:rFonts w:ascii="Times New Roman" w:hAnsi="Times New Roman" w:cs="Times New Roman"/>
          <w:sz w:val="24"/>
          <w:szCs w:val="24"/>
        </w:rPr>
        <w:t>enfeksiyon</w:t>
      </w:r>
      <w:proofErr w:type="gramEnd"/>
      <w:r w:rsidR="00004309" w:rsidRPr="004D5A57">
        <w:rPr>
          <w:rFonts w:ascii="Times New Roman" w:hAnsi="Times New Roman" w:cs="Times New Roman"/>
          <w:sz w:val="24"/>
          <w:szCs w:val="24"/>
        </w:rPr>
        <w:t xml:space="preserve"> görüşü </w:t>
      </w:r>
      <w:r w:rsidRPr="004D5A57">
        <w:rPr>
          <w:rFonts w:ascii="Times New Roman" w:hAnsi="Times New Roman" w:cs="Times New Roman"/>
          <w:sz w:val="24"/>
          <w:szCs w:val="24"/>
        </w:rPr>
        <w:t>alındıktan sonra</w:t>
      </w:r>
      <w:r w:rsidR="00004309" w:rsidRPr="004D5A57">
        <w:rPr>
          <w:rFonts w:ascii="Times New Roman" w:hAnsi="Times New Roman" w:cs="Times New Roman"/>
          <w:sz w:val="24"/>
          <w:szCs w:val="24"/>
        </w:rPr>
        <w:t xml:space="preserve"> direk</w:t>
      </w:r>
      <w:r w:rsidRPr="004D5A57">
        <w:rPr>
          <w:rFonts w:ascii="Times New Roman" w:hAnsi="Times New Roman" w:cs="Times New Roman"/>
          <w:sz w:val="24"/>
          <w:szCs w:val="24"/>
        </w:rPr>
        <w:t>t</w:t>
      </w:r>
      <w:r w:rsidR="00004309" w:rsidRPr="004D5A57">
        <w:rPr>
          <w:rFonts w:ascii="Times New Roman" w:hAnsi="Times New Roman" w:cs="Times New Roman"/>
          <w:sz w:val="24"/>
          <w:szCs w:val="24"/>
        </w:rPr>
        <w:t xml:space="preserve"> sizin servise çıkabilir mi? Bu durumda antibiyotik yapılacaksa siz orada yapar </w:t>
      </w:r>
      <w:r w:rsidRPr="004D5A57">
        <w:rPr>
          <w:rFonts w:ascii="Times New Roman" w:hAnsi="Times New Roman" w:cs="Times New Roman"/>
          <w:sz w:val="24"/>
          <w:szCs w:val="24"/>
        </w:rPr>
        <w:t>mısınız</w:t>
      </w:r>
      <w:r w:rsidR="00004309" w:rsidRPr="004D5A57">
        <w:rPr>
          <w:rFonts w:ascii="Times New Roman" w:hAnsi="Times New Roman" w:cs="Times New Roman"/>
          <w:sz w:val="24"/>
          <w:szCs w:val="24"/>
        </w:rPr>
        <w:t>?’’</w:t>
      </w:r>
      <w:r w:rsidR="00DA1689" w:rsidRPr="004D5A57">
        <w:rPr>
          <w:rFonts w:ascii="Times New Roman" w:hAnsi="Times New Roman" w:cs="Times New Roman"/>
          <w:sz w:val="24"/>
          <w:szCs w:val="24"/>
        </w:rPr>
        <w:t xml:space="preserve"> (47)</w:t>
      </w:r>
    </w:p>
    <w:p w:rsidR="00004309" w:rsidRPr="004D5A57" w:rsidRDefault="00004309" w:rsidP="00004309">
      <w:pPr>
        <w:spacing w:line="360" w:lineRule="auto"/>
        <w:jc w:val="both"/>
        <w:rPr>
          <w:rFonts w:ascii="Times New Roman" w:hAnsi="Times New Roman" w:cs="Times New Roman"/>
          <w:sz w:val="24"/>
          <w:szCs w:val="24"/>
        </w:rPr>
      </w:pPr>
    </w:p>
    <w:p w:rsidR="00004309" w:rsidRPr="004D5A57" w:rsidRDefault="007E3923" w:rsidP="00004309">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2.16.</w:t>
      </w:r>
      <w:r w:rsidR="00004309" w:rsidRPr="004D5A57">
        <w:rPr>
          <w:rFonts w:ascii="Times New Roman" w:hAnsi="Times New Roman" w:cs="Times New Roman"/>
          <w:b/>
          <w:sz w:val="24"/>
          <w:szCs w:val="24"/>
        </w:rPr>
        <w:t xml:space="preserve">Konsültasyon sürecinde </w:t>
      </w:r>
      <w:r w:rsidR="001D7C99" w:rsidRPr="004D5A57">
        <w:rPr>
          <w:rFonts w:ascii="Times New Roman" w:hAnsi="Times New Roman" w:cs="Times New Roman"/>
          <w:b/>
          <w:sz w:val="24"/>
          <w:szCs w:val="24"/>
        </w:rPr>
        <w:t>yaşanan çatışmalar</w:t>
      </w:r>
    </w:p>
    <w:p w:rsidR="00471ACA" w:rsidRPr="004D5A57" w:rsidRDefault="00471ACA" w:rsidP="00004309">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hekimler</w:t>
      </w:r>
      <w:r w:rsidR="00D83020" w:rsidRPr="004D5A57">
        <w:rPr>
          <w:rFonts w:ascii="Times New Roman" w:hAnsi="Times New Roman" w:cs="Times New Roman"/>
          <w:sz w:val="24"/>
          <w:szCs w:val="24"/>
        </w:rPr>
        <w:t xml:space="preserve">i sık sık </w:t>
      </w:r>
      <w:proofErr w:type="gramStart"/>
      <w:r w:rsidR="00D83020" w:rsidRPr="004D5A57">
        <w:rPr>
          <w:rFonts w:ascii="Times New Roman" w:hAnsi="Times New Roman" w:cs="Times New Roman"/>
          <w:sz w:val="24"/>
          <w:szCs w:val="24"/>
        </w:rPr>
        <w:t>konsültasyon</w:t>
      </w:r>
      <w:proofErr w:type="gramEnd"/>
      <w:r w:rsidR="00D83020" w:rsidRPr="004D5A57">
        <w:rPr>
          <w:rFonts w:ascii="Times New Roman" w:hAnsi="Times New Roman" w:cs="Times New Roman"/>
          <w:sz w:val="24"/>
          <w:szCs w:val="24"/>
        </w:rPr>
        <w:t xml:space="preserve"> istedikleri</w:t>
      </w:r>
      <w:r w:rsidRPr="004D5A57">
        <w:rPr>
          <w:rFonts w:ascii="Times New Roman" w:hAnsi="Times New Roman" w:cs="Times New Roman"/>
          <w:sz w:val="24"/>
          <w:szCs w:val="24"/>
        </w:rPr>
        <w:t xml:space="preserve"> </w:t>
      </w:r>
      <w:r w:rsidR="00D83020" w:rsidRPr="004D5A57">
        <w:rPr>
          <w:rFonts w:ascii="Times New Roman" w:hAnsi="Times New Roman" w:cs="Times New Roman"/>
          <w:sz w:val="24"/>
          <w:szCs w:val="24"/>
        </w:rPr>
        <w:t>için konsültasyon sürecini tamamen</w:t>
      </w:r>
      <w:r w:rsidRPr="004D5A57">
        <w:rPr>
          <w:rFonts w:ascii="Times New Roman" w:hAnsi="Times New Roman" w:cs="Times New Roman"/>
          <w:sz w:val="24"/>
          <w:szCs w:val="24"/>
        </w:rPr>
        <w:t xml:space="preserve"> anlamaları çok önemlidir. </w:t>
      </w:r>
      <w:r w:rsidR="00234E9D" w:rsidRPr="004D5A57">
        <w:rPr>
          <w:rFonts w:ascii="Times New Roman" w:hAnsi="Times New Roman" w:cs="Times New Roman"/>
          <w:sz w:val="24"/>
          <w:szCs w:val="24"/>
        </w:rPr>
        <w:t>Aralarında bir iletişim geliştirmeleri, profesyonel ilişkilerini ve hasta yönetimini kolaylaştırmaktadır.</w:t>
      </w:r>
      <w:r w:rsidR="00D77081" w:rsidRPr="004D5A57">
        <w:rPr>
          <w:rFonts w:ascii="Times New Roman" w:hAnsi="Times New Roman" w:cs="Times New Roman"/>
          <w:sz w:val="24"/>
          <w:szCs w:val="24"/>
        </w:rPr>
        <w:t>(5)</w:t>
      </w:r>
    </w:p>
    <w:p w:rsidR="00471ACA" w:rsidRPr="004D5A57" w:rsidRDefault="00471ACA" w:rsidP="00004309">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hekimliği doğal olarak </w:t>
      </w:r>
      <w:proofErr w:type="gramStart"/>
      <w:r w:rsidRPr="004D5A57">
        <w:rPr>
          <w:rFonts w:ascii="Times New Roman" w:hAnsi="Times New Roman" w:cs="Times New Roman"/>
          <w:sz w:val="24"/>
          <w:szCs w:val="24"/>
        </w:rPr>
        <w:t>konsültasyona</w:t>
      </w:r>
      <w:proofErr w:type="gramEnd"/>
      <w:r w:rsidRPr="004D5A57">
        <w:rPr>
          <w:rFonts w:ascii="Times New Roman" w:hAnsi="Times New Roman" w:cs="Times New Roman"/>
          <w:sz w:val="24"/>
          <w:szCs w:val="24"/>
        </w:rPr>
        <w:t xml:space="preserve"> bağlıdır. Bu nedenle acil hekimler</w:t>
      </w:r>
      <w:r w:rsidR="00D83020" w:rsidRPr="004D5A57">
        <w:rPr>
          <w:rFonts w:ascii="Times New Roman" w:hAnsi="Times New Roman" w:cs="Times New Roman"/>
          <w:sz w:val="24"/>
          <w:szCs w:val="24"/>
        </w:rPr>
        <w:t>inin</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süreci</w:t>
      </w:r>
      <w:r w:rsidR="00D83020" w:rsidRPr="004D5A57">
        <w:rPr>
          <w:rFonts w:ascii="Times New Roman" w:hAnsi="Times New Roman" w:cs="Times New Roman"/>
          <w:sz w:val="24"/>
          <w:szCs w:val="24"/>
        </w:rPr>
        <w:t>ni daha iyi anlaması,</w:t>
      </w:r>
      <w:r w:rsidRPr="004D5A57">
        <w:rPr>
          <w:rFonts w:ascii="Times New Roman" w:hAnsi="Times New Roman" w:cs="Times New Roman"/>
          <w:sz w:val="24"/>
          <w:szCs w:val="24"/>
        </w:rPr>
        <w:t xml:space="preserve"> sorunlar</w:t>
      </w:r>
      <w:r w:rsidR="00234E9D" w:rsidRPr="004D5A57">
        <w:rPr>
          <w:rFonts w:ascii="Times New Roman" w:hAnsi="Times New Roman" w:cs="Times New Roman"/>
          <w:sz w:val="24"/>
          <w:szCs w:val="24"/>
        </w:rPr>
        <w:t>ın</w:t>
      </w:r>
      <w:r w:rsidRPr="004D5A57">
        <w:rPr>
          <w:rFonts w:ascii="Times New Roman" w:hAnsi="Times New Roman" w:cs="Times New Roman"/>
          <w:sz w:val="24"/>
          <w:szCs w:val="24"/>
        </w:rPr>
        <w:t xml:space="preserve"> nasıl ortaya çıktığını </w:t>
      </w:r>
      <w:r w:rsidR="00D83020" w:rsidRPr="004D5A57">
        <w:rPr>
          <w:rFonts w:ascii="Times New Roman" w:hAnsi="Times New Roman" w:cs="Times New Roman"/>
          <w:sz w:val="24"/>
          <w:szCs w:val="24"/>
        </w:rPr>
        <w:t xml:space="preserve">saptamasına </w:t>
      </w:r>
      <w:r w:rsidRPr="004D5A57">
        <w:rPr>
          <w:rFonts w:ascii="Times New Roman" w:hAnsi="Times New Roman" w:cs="Times New Roman"/>
          <w:sz w:val="24"/>
          <w:szCs w:val="24"/>
        </w:rPr>
        <w:t>ve bu sorunlara yönelik çözümü üreterek istenmeyen durumları ön</w:t>
      </w:r>
      <w:r w:rsidR="00D83020" w:rsidRPr="004D5A57">
        <w:rPr>
          <w:rFonts w:ascii="Times New Roman" w:hAnsi="Times New Roman" w:cs="Times New Roman"/>
          <w:sz w:val="24"/>
          <w:szCs w:val="24"/>
        </w:rPr>
        <w:t>le</w:t>
      </w:r>
      <w:r w:rsidR="00031BA8" w:rsidRPr="004D5A57">
        <w:rPr>
          <w:rFonts w:ascii="Times New Roman" w:hAnsi="Times New Roman" w:cs="Times New Roman"/>
          <w:sz w:val="24"/>
          <w:szCs w:val="24"/>
        </w:rPr>
        <w:t xml:space="preserve">mesine olanak sağlamaktadır. </w:t>
      </w:r>
      <w:r w:rsidRPr="004D5A57">
        <w:rPr>
          <w:rFonts w:ascii="Times New Roman" w:hAnsi="Times New Roman" w:cs="Times New Roman"/>
          <w:sz w:val="24"/>
          <w:szCs w:val="24"/>
        </w:rPr>
        <w:t>Buna ek olarak acil hekimler</w:t>
      </w:r>
      <w:r w:rsidR="00D83020" w:rsidRPr="004D5A57">
        <w:rPr>
          <w:rFonts w:ascii="Times New Roman" w:hAnsi="Times New Roman" w:cs="Times New Roman"/>
          <w:sz w:val="24"/>
          <w:szCs w:val="24"/>
        </w:rPr>
        <w:t>i</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üzerine pozitif etkileri yaratan kılavuzları iyi bilmelidir.</w:t>
      </w:r>
      <w:r w:rsidR="00031BA8" w:rsidRPr="004D5A57">
        <w:rPr>
          <w:rFonts w:ascii="Times New Roman" w:hAnsi="Times New Roman" w:cs="Times New Roman"/>
          <w:sz w:val="24"/>
          <w:szCs w:val="24"/>
        </w:rPr>
        <w:t xml:space="preserve"> (5)</w:t>
      </w:r>
    </w:p>
    <w:p w:rsidR="00234E9D" w:rsidRPr="004D5A57" w:rsidRDefault="00471ACA" w:rsidP="0044271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hekimliğinde yan dalları</w:t>
      </w:r>
      <w:r w:rsidR="00D83020" w:rsidRPr="004D5A57">
        <w:rPr>
          <w:rFonts w:ascii="Times New Roman" w:hAnsi="Times New Roman" w:cs="Times New Roman"/>
          <w:sz w:val="24"/>
          <w:szCs w:val="24"/>
        </w:rPr>
        <w:t>n</w:t>
      </w:r>
      <w:r w:rsidRPr="004D5A57">
        <w:rPr>
          <w:rFonts w:ascii="Times New Roman" w:hAnsi="Times New Roman" w:cs="Times New Roman"/>
          <w:sz w:val="24"/>
          <w:szCs w:val="24"/>
        </w:rPr>
        <w:t xml:space="preserve"> oluşturulması ile bazı acil hekimler</w:t>
      </w:r>
      <w:r w:rsidR="00D83020" w:rsidRPr="004D5A57">
        <w:rPr>
          <w:rFonts w:ascii="Times New Roman" w:hAnsi="Times New Roman" w:cs="Times New Roman"/>
          <w:sz w:val="24"/>
          <w:szCs w:val="24"/>
        </w:rPr>
        <w:t>i</w:t>
      </w:r>
      <w:r w:rsidRPr="004D5A57">
        <w:rPr>
          <w:rFonts w:ascii="Times New Roman" w:hAnsi="Times New Roman" w:cs="Times New Roman"/>
          <w:sz w:val="24"/>
          <w:szCs w:val="24"/>
        </w:rPr>
        <w:t xml:space="preserve"> konsültan hekim olarak görev yapabilirler.</w:t>
      </w:r>
      <w:r w:rsidR="00234E9D" w:rsidRPr="004D5A57">
        <w:rPr>
          <w:rFonts w:ascii="Times New Roman" w:hAnsi="Times New Roman" w:cs="Times New Roman"/>
          <w:sz w:val="24"/>
          <w:szCs w:val="24"/>
        </w:rPr>
        <w:t xml:space="preserve"> </w:t>
      </w:r>
      <w:r w:rsidR="005C558E" w:rsidRPr="004D5A57">
        <w:rPr>
          <w:rFonts w:ascii="Times New Roman" w:hAnsi="Times New Roman" w:cs="Times New Roman"/>
          <w:sz w:val="24"/>
          <w:szCs w:val="24"/>
        </w:rPr>
        <w:t>Acil hekim</w:t>
      </w:r>
      <w:r w:rsidR="00D83020" w:rsidRPr="004D5A57">
        <w:rPr>
          <w:rFonts w:ascii="Times New Roman" w:hAnsi="Times New Roman" w:cs="Times New Roman"/>
          <w:sz w:val="24"/>
          <w:szCs w:val="24"/>
        </w:rPr>
        <w:t>leri de</w:t>
      </w:r>
      <w:r w:rsidR="005C558E" w:rsidRPr="004D5A57">
        <w:rPr>
          <w:rFonts w:ascii="Times New Roman" w:hAnsi="Times New Roman" w:cs="Times New Roman"/>
          <w:sz w:val="24"/>
          <w:szCs w:val="24"/>
        </w:rPr>
        <w:t xml:space="preserve"> konsültan hekim olarak çalışırken kılavuzlarda bahsedilen etkili </w:t>
      </w:r>
      <w:proofErr w:type="gramStart"/>
      <w:r w:rsidR="005C558E" w:rsidRPr="004D5A57">
        <w:rPr>
          <w:rFonts w:ascii="Times New Roman" w:hAnsi="Times New Roman" w:cs="Times New Roman"/>
          <w:sz w:val="24"/>
          <w:szCs w:val="24"/>
        </w:rPr>
        <w:t>konsültasyon</w:t>
      </w:r>
      <w:proofErr w:type="gramEnd"/>
      <w:r w:rsidR="005C558E" w:rsidRPr="004D5A57">
        <w:rPr>
          <w:rFonts w:ascii="Times New Roman" w:hAnsi="Times New Roman" w:cs="Times New Roman"/>
          <w:sz w:val="24"/>
          <w:szCs w:val="24"/>
        </w:rPr>
        <w:t xml:space="preserve"> unsurlar</w:t>
      </w:r>
      <w:r w:rsidR="00D83020" w:rsidRPr="004D5A57">
        <w:rPr>
          <w:rFonts w:ascii="Times New Roman" w:hAnsi="Times New Roman" w:cs="Times New Roman"/>
          <w:sz w:val="24"/>
          <w:szCs w:val="24"/>
        </w:rPr>
        <w:t>ın</w:t>
      </w:r>
      <w:r w:rsidR="005C558E" w:rsidRPr="004D5A57">
        <w:rPr>
          <w:rFonts w:ascii="Times New Roman" w:hAnsi="Times New Roman" w:cs="Times New Roman"/>
          <w:sz w:val="24"/>
          <w:szCs w:val="24"/>
        </w:rPr>
        <w:t>a uymalıdır. (6)</w:t>
      </w:r>
    </w:p>
    <w:p w:rsidR="0046279E" w:rsidRPr="004D5A57" w:rsidRDefault="00471ACA" w:rsidP="0044271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sırasında hastanın s</w:t>
      </w:r>
      <w:r w:rsidR="00234E9D" w:rsidRPr="004D5A57">
        <w:rPr>
          <w:rFonts w:ascii="Times New Roman" w:hAnsi="Times New Roman" w:cs="Times New Roman"/>
          <w:sz w:val="24"/>
          <w:szCs w:val="24"/>
        </w:rPr>
        <w:t>orumluluğu acil hekim</w:t>
      </w:r>
      <w:r w:rsidR="00D83020" w:rsidRPr="004D5A57">
        <w:rPr>
          <w:rFonts w:ascii="Times New Roman" w:hAnsi="Times New Roman" w:cs="Times New Roman"/>
          <w:sz w:val="24"/>
          <w:szCs w:val="24"/>
        </w:rPr>
        <w:t>in</w:t>
      </w:r>
      <w:r w:rsidR="00234E9D" w:rsidRPr="004D5A57">
        <w:rPr>
          <w:rFonts w:ascii="Times New Roman" w:hAnsi="Times New Roman" w:cs="Times New Roman"/>
          <w:sz w:val="24"/>
          <w:szCs w:val="24"/>
        </w:rPr>
        <w:t xml:space="preserve">e aittir. </w:t>
      </w:r>
      <w:r w:rsidRPr="004D5A57">
        <w:rPr>
          <w:rFonts w:ascii="Times New Roman" w:hAnsi="Times New Roman" w:cs="Times New Roman"/>
          <w:sz w:val="24"/>
          <w:szCs w:val="24"/>
        </w:rPr>
        <w:t>Konsültan hekim acil hekimin izni olmadan hastanın sorumluluğu</w:t>
      </w:r>
      <w:r w:rsidR="00F0086F" w:rsidRPr="004D5A57">
        <w:rPr>
          <w:rFonts w:ascii="Times New Roman" w:hAnsi="Times New Roman" w:cs="Times New Roman"/>
          <w:sz w:val="24"/>
          <w:szCs w:val="24"/>
        </w:rPr>
        <w:t>nu</w:t>
      </w:r>
      <w:r w:rsidRPr="004D5A57">
        <w:rPr>
          <w:rFonts w:ascii="Times New Roman" w:hAnsi="Times New Roman" w:cs="Times New Roman"/>
          <w:sz w:val="24"/>
          <w:szCs w:val="24"/>
        </w:rPr>
        <w:t xml:space="preserve"> ve primer yönetimini kendi üstüne alamaz. Konsültan hekim zamanında gelmeli, tanı ve ted</w:t>
      </w:r>
      <w:r w:rsidR="00F0086F" w:rsidRPr="004D5A57">
        <w:rPr>
          <w:rFonts w:ascii="Times New Roman" w:hAnsi="Times New Roman" w:cs="Times New Roman"/>
          <w:sz w:val="24"/>
          <w:szCs w:val="24"/>
        </w:rPr>
        <w:t>av</w:t>
      </w:r>
      <w:r w:rsidRPr="004D5A57">
        <w:rPr>
          <w:rFonts w:ascii="Times New Roman" w:hAnsi="Times New Roman" w:cs="Times New Roman"/>
          <w:sz w:val="24"/>
          <w:szCs w:val="24"/>
        </w:rPr>
        <w:t>i önerileri</w:t>
      </w:r>
      <w:r w:rsidR="00D83020" w:rsidRPr="004D5A57">
        <w:rPr>
          <w:rFonts w:ascii="Times New Roman" w:hAnsi="Times New Roman" w:cs="Times New Roman"/>
          <w:sz w:val="24"/>
          <w:szCs w:val="24"/>
        </w:rPr>
        <w:t>ni</w:t>
      </w:r>
      <w:r w:rsidRPr="004D5A57">
        <w:rPr>
          <w:rFonts w:ascii="Times New Roman" w:hAnsi="Times New Roman" w:cs="Times New Roman"/>
          <w:sz w:val="24"/>
          <w:szCs w:val="24"/>
        </w:rPr>
        <w:t xml:space="preserve"> acil hekim</w:t>
      </w:r>
      <w:r w:rsidR="00D83020" w:rsidRPr="004D5A57">
        <w:rPr>
          <w:rFonts w:ascii="Times New Roman" w:hAnsi="Times New Roman" w:cs="Times New Roman"/>
          <w:sz w:val="24"/>
          <w:szCs w:val="24"/>
        </w:rPr>
        <w:t>iy</w:t>
      </w:r>
      <w:r w:rsidRPr="004D5A57">
        <w:rPr>
          <w:rFonts w:ascii="Times New Roman" w:hAnsi="Times New Roman" w:cs="Times New Roman"/>
          <w:sz w:val="24"/>
          <w:szCs w:val="24"/>
        </w:rPr>
        <w:t>le tartışmalı</w:t>
      </w:r>
      <w:r w:rsidR="00F0086F" w:rsidRPr="004D5A57">
        <w:rPr>
          <w:rFonts w:ascii="Times New Roman" w:hAnsi="Times New Roman" w:cs="Times New Roman"/>
          <w:sz w:val="24"/>
          <w:szCs w:val="24"/>
        </w:rPr>
        <w:t>dır.</w:t>
      </w:r>
      <w:r w:rsidR="009D759F" w:rsidRPr="004D5A57">
        <w:rPr>
          <w:rFonts w:ascii="Times New Roman" w:hAnsi="Times New Roman" w:cs="Times New Roman"/>
          <w:sz w:val="24"/>
          <w:szCs w:val="24"/>
        </w:rPr>
        <w:t xml:space="preserve"> (11)</w:t>
      </w:r>
    </w:p>
    <w:p w:rsidR="00442712" w:rsidRPr="004D5A57" w:rsidRDefault="00442712" w:rsidP="0044271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Hasta kendisi </w:t>
      </w:r>
      <w:proofErr w:type="gramStart"/>
      <w:r w:rsidRPr="004D5A57">
        <w:rPr>
          <w:rFonts w:ascii="Times New Roman" w:hAnsi="Times New Roman" w:cs="Times New Roman"/>
          <w:sz w:val="24"/>
          <w:szCs w:val="24"/>
        </w:rPr>
        <w:t>konsült</w:t>
      </w:r>
      <w:r w:rsidR="00D83020" w:rsidRPr="004D5A57">
        <w:rPr>
          <w:rFonts w:ascii="Times New Roman" w:hAnsi="Times New Roman" w:cs="Times New Roman"/>
          <w:sz w:val="24"/>
          <w:szCs w:val="24"/>
        </w:rPr>
        <w:t>asyon</w:t>
      </w:r>
      <w:proofErr w:type="gramEnd"/>
      <w:r w:rsidR="00D83020" w:rsidRPr="004D5A57">
        <w:rPr>
          <w:rFonts w:ascii="Times New Roman" w:hAnsi="Times New Roman" w:cs="Times New Roman"/>
          <w:sz w:val="24"/>
          <w:szCs w:val="24"/>
        </w:rPr>
        <w:t xml:space="preserve"> ile ilgili karar verebilme</w:t>
      </w:r>
      <w:r w:rsidRPr="004D5A57">
        <w:rPr>
          <w:rFonts w:ascii="Times New Roman" w:hAnsi="Times New Roman" w:cs="Times New Roman"/>
          <w:sz w:val="24"/>
          <w:szCs w:val="24"/>
        </w:rPr>
        <w:t>, konsültan hekimi seçme ve tedavi</w:t>
      </w:r>
      <w:r w:rsidR="00D83020" w:rsidRPr="004D5A57">
        <w:rPr>
          <w:rFonts w:ascii="Times New Roman" w:hAnsi="Times New Roman" w:cs="Times New Roman"/>
          <w:sz w:val="24"/>
          <w:szCs w:val="24"/>
        </w:rPr>
        <w:t>yi</w:t>
      </w:r>
      <w:r w:rsidRPr="004D5A57">
        <w:rPr>
          <w:rFonts w:ascii="Times New Roman" w:hAnsi="Times New Roman" w:cs="Times New Roman"/>
          <w:sz w:val="24"/>
          <w:szCs w:val="24"/>
        </w:rPr>
        <w:t xml:space="preserve"> reddetme hakkına sahiptir. </w:t>
      </w:r>
      <w:r w:rsidR="00797030" w:rsidRPr="004D5A57">
        <w:rPr>
          <w:rFonts w:ascii="Times New Roman" w:hAnsi="Times New Roman" w:cs="Times New Roman"/>
          <w:sz w:val="24"/>
          <w:szCs w:val="24"/>
        </w:rPr>
        <w:t>Hastanın t</w:t>
      </w:r>
      <w:r w:rsidRPr="004D5A57">
        <w:rPr>
          <w:rFonts w:ascii="Times New Roman" w:hAnsi="Times New Roman" w:cs="Times New Roman"/>
          <w:sz w:val="24"/>
          <w:szCs w:val="24"/>
        </w:rPr>
        <w:t>edavi</w:t>
      </w:r>
      <w:r w:rsidR="00797030" w:rsidRPr="004D5A57">
        <w:rPr>
          <w:rFonts w:ascii="Times New Roman" w:hAnsi="Times New Roman" w:cs="Times New Roman"/>
          <w:sz w:val="24"/>
          <w:szCs w:val="24"/>
        </w:rPr>
        <w:t>yi</w:t>
      </w:r>
      <w:r w:rsidRPr="004D5A57">
        <w:rPr>
          <w:rFonts w:ascii="Times New Roman" w:hAnsi="Times New Roman" w:cs="Times New Roman"/>
          <w:sz w:val="24"/>
          <w:szCs w:val="24"/>
        </w:rPr>
        <w:t xml:space="preserve"> reddetme</w:t>
      </w:r>
      <w:r w:rsidR="00797030" w:rsidRPr="004D5A57">
        <w:rPr>
          <w:rFonts w:ascii="Times New Roman" w:hAnsi="Times New Roman" w:cs="Times New Roman"/>
          <w:sz w:val="24"/>
          <w:szCs w:val="24"/>
        </w:rPr>
        <w:t>si</w:t>
      </w:r>
      <w:r w:rsidRPr="004D5A57">
        <w:rPr>
          <w:rFonts w:ascii="Times New Roman" w:hAnsi="Times New Roman" w:cs="Times New Roman"/>
          <w:sz w:val="24"/>
          <w:szCs w:val="24"/>
        </w:rPr>
        <w:t xml:space="preserve"> durumunda hastanın tek başına karar verme kapasitesi, önerilen tedavinin</w:t>
      </w:r>
      <w:r w:rsidR="00F0086F" w:rsidRPr="004D5A57">
        <w:rPr>
          <w:rFonts w:ascii="Times New Roman" w:hAnsi="Times New Roman" w:cs="Times New Roman"/>
          <w:sz w:val="24"/>
          <w:szCs w:val="24"/>
        </w:rPr>
        <w:t xml:space="preserve"> </w:t>
      </w:r>
      <w:r w:rsidR="009B25C9" w:rsidRPr="004D5A57">
        <w:rPr>
          <w:rFonts w:ascii="Times New Roman" w:hAnsi="Times New Roman" w:cs="Times New Roman"/>
          <w:sz w:val="24"/>
          <w:szCs w:val="24"/>
        </w:rPr>
        <w:t>yarar-zarar oranı ve alternatif</w:t>
      </w:r>
      <w:r w:rsidRPr="004D5A57">
        <w:rPr>
          <w:rFonts w:ascii="Times New Roman" w:hAnsi="Times New Roman" w:cs="Times New Roman"/>
          <w:sz w:val="24"/>
          <w:szCs w:val="24"/>
        </w:rPr>
        <w:t xml:space="preserve"> tedavi yöntemleri değerlendirilmelidir.</w:t>
      </w:r>
      <w:r w:rsidR="000A1F8F" w:rsidRPr="004D5A57">
        <w:rPr>
          <w:rFonts w:ascii="Times New Roman" w:hAnsi="Times New Roman" w:cs="Times New Roman"/>
          <w:sz w:val="24"/>
          <w:szCs w:val="24"/>
        </w:rPr>
        <w:t xml:space="preserve"> (53)</w:t>
      </w:r>
    </w:p>
    <w:p w:rsidR="00257388" w:rsidRPr="004D5A57" w:rsidRDefault="00442712" w:rsidP="0044271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hekim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ile ilgili yeterlilik düzeyine sahip konsültan hekim</w:t>
      </w:r>
      <w:r w:rsidR="00797030" w:rsidRPr="004D5A57">
        <w:rPr>
          <w:rFonts w:ascii="Times New Roman" w:hAnsi="Times New Roman" w:cs="Times New Roman"/>
          <w:sz w:val="24"/>
          <w:szCs w:val="24"/>
        </w:rPr>
        <w:t>i</w:t>
      </w:r>
      <w:r w:rsidRPr="004D5A57">
        <w:rPr>
          <w:rFonts w:ascii="Times New Roman" w:hAnsi="Times New Roman" w:cs="Times New Roman"/>
          <w:sz w:val="24"/>
          <w:szCs w:val="24"/>
        </w:rPr>
        <w:t xml:space="preserve"> seçmelidir. Yeterli bilgi düzeyine sahip olmayan konsültan hekimi</w:t>
      </w:r>
      <w:r w:rsidR="00F0086F" w:rsidRPr="004D5A57">
        <w:rPr>
          <w:rFonts w:ascii="Times New Roman" w:hAnsi="Times New Roman" w:cs="Times New Roman"/>
          <w:sz w:val="24"/>
          <w:szCs w:val="24"/>
        </w:rPr>
        <w:t>n</w:t>
      </w:r>
      <w:r w:rsidRPr="004D5A57">
        <w:rPr>
          <w:rFonts w:ascii="Times New Roman" w:hAnsi="Times New Roman" w:cs="Times New Roman"/>
          <w:sz w:val="24"/>
          <w:szCs w:val="24"/>
        </w:rPr>
        <w:t xml:space="preserve"> bilerek seçilmesi duru</w:t>
      </w:r>
      <w:r w:rsidR="00F0086F" w:rsidRPr="004D5A57">
        <w:rPr>
          <w:rFonts w:ascii="Times New Roman" w:hAnsi="Times New Roman" w:cs="Times New Roman"/>
          <w:sz w:val="24"/>
          <w:szCs w:val="24"/>
        </w:rPr>
        <w:t>munda uygunsuz hasta yönetimi</w:t>
      </w:r>
      <w:r w:rsidR="00797030" w:rsidRPr="004D5A57">
        <w:rPr>
          <w:rFonts w:ascii="Times New Roman" w:hAnsi="Times New Roman" w:cs="Times New Roman"/>
          <w:sz w:val="24"/>
          <w:szCs w:val="24"/>
        </w:rPr>
        <w:t xml:space="preserve"> suçu, </w:t>
      </w:r>
      <w:r w:rsidRPr="004D5A57">
        <w:rPr>
          <w:rFonts w:ascii="Times New Roman" w:hAnsi="Times New Roman" w:cs="Times New Roman"/>
          <w:sz w:val="24"/>
          <w:szCs w:val="24"/>
        </w:rPr>
        <w:t>acil hekim</w:t>
      </w:r>
      <w:r w:rsidR="00F0086F" w:rsidRPr="004D5A57">
        <w:rPr>
          <w:rFonts w:ascii="Times New Roman" w:hAnsi="Times New Roman" w:cs="Times New Roman"/>
          <w:sz w:val="24"/>
          <w:szCs w:val="24"/>
        </w:rPr>
        <w:t>i</w:t>
      </w:r>
      <w:r w:rsidR="00797030" w:rsidRPr="004D5A57">
        <w:rPr>
          <w:rFonts w:ascii="Times New Roman" w:hAnsi="Times New Roman" w:cs="Times New Roman"/>
          <w:sz w:val="24"/>
          <w:szCs w:val="24"/>
        </w:rPr>
        <w:t>ni de</w:t>
      </w:r>
      <w:r w:rsidR="00D77081" w:rsidRPr="004D5A57">
        <w:rPr>
          <w:rFonts w:ascii="Times New Roman" w:hAnsi="Times New Roman" w:cs="Times New Roman"/>
          <w:sz w:val="24"/>
          <w:szCs w:val="24"/>
        </w:rPr>
        <w:t xml:space="preserve"> tehlikeye sokmaktadır. (8)</w:t>
      </w:r>
    </w:p>
    <w:p w:rsidR="003868CF" w:rsidRPr="004D5A57" w:rsidRDefault="00442712" w:rsidP="003D6A13">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Eğer verilen öneriler </w:t>
      </w:r>
      <w:r w:rsidR="00D83672" w:rsidRPr="004D5A57">
        <w:rPr>
          <w:rFonts w:ascii="Times New Roman" w:hAnsi="Times New Roman" w:cs="Times New Roman"/>
          <w:sz w:val="24"/>
          <w:szCs w:val="24"/>
        </w:rPr>
        <w:t xml:space="preserve">acil hekimine </w:t>
      </w:r>
      <w:r w:rsidRPr="004D5A57">
        <w:rPr>
          <w:rFonts w:ascii="Times New Roman" w:hAnsi="Times New Roman" w:cs="Times New Roman"/>
          <w:sz w:val="24"/>
          <w:szCs w:val="24"/>
        </w:rPr>
        <w:t>uygun değilse ya da an</w:t>
      </w:r>
      <w:r w:rsidR="009B25C9" w:rsidRPr="004D5A57">
        <w:rPr>
          <w:rFonts w:ascii="Times New Roman" w:hAnsi="Times New Roman" w:cs="Times New Roman"/>
          <w:sz w:val="24"/>
          <w:szCs w:val="24"/>
        </w:rPr>
        <w:t>lamlı gel</w:t>
      </w:r>
      <w:r w:rsidRPr="004D5A57">
        <w:rPr>
          <w:rFonts w:ascii="Times New Roman" w:hAnsi="Times New Roman" w:cs="Times New Roman"/>
          <w:sz w:val="24"/>
          <w:szCs w:val="24"/>
        </w:rPr>
        <w:t>miyorsa acil hekim</w:t>
      </w:r>
      <w:r w:rsidR="00D83672" w:rsidRPr="004D5A57">
        <w:rPr>
          <w:rFonts w:ascii="Times New Roman" w:hAnsi="Times New Roman" w:cs="Times New Roman"/>
          <w:sz w:val="24"/>
          <w:szCs w:val="24"/>
        </w:rPr>
        <w:t>i</w:t>
      </w:r>
      <w:r w:rsidRPr="004D5A57">
        <w:rPr>
          <w:rFonts w:ascii="Times New Roman" w:hAnsi="Times New Roman" w:cs="Times New Roman"/>
          <w:sz w:val="24"/>
          <w:szCs w:val="24"/>
        </w:rPr>
        <w:t xml:space="preserve"> uygu</w:t>
      </w:r>
      <w:r w:rsidR="009B25C9" w:rsidRPr="004D5A57">
        <w:rPr>
          <w:rFonts w:ascii="Times New Roman" w:hAnsi="Times New Roman" w:cs="Times New Roman"/>
          <w:sz w:val="24"/>
          <w:szCs w:val="24"/>
        </w:rPr>
        <w:t xml:space="preserve">lama yapmadan önce </w:t>
      </w:r>
      <w:r w:rsidR="00D83672" w:rsidRPr="004D5A57">
        <w:rPr>
          <w:rFonts w:ascii="Times New Roman" w:hAnsi="Times New Roman" w:cs="Times New Roman"/>
          <w:sz w:val="24"/>
          <w:szCs w:val="24"/>
        </w:rPr>
        <w:t xml:space="preserve">konsültanın önerilerini </w:t>
      </w:r>
      <w:r w:rsidR="009B25C9" w:rsidRPr="004D5A57">
        <w:rPr>
          <w:rFonts w:ascii="Times New Roman" w:hAnsi="Times New Roman" w:cs="Times New Roman"/>
          <w:sz w:val="24"/>
          <w:szCs w:val="24"/>
        </w:rPr>
        <w:t>netleştirmelidir</w:t>
      </w:r>
      <w:r w:rsidR="00D83672" w:rsidRPr="004D5A57">
        <w:rPr>
          <w:rFonts w:ascii="Times New Roman" w:hAnsi="Times New Roman" w:cs="Times New Roman"/>
          <w:sz w:val="24"/>
          <w:szCs w:val="24"/>
        </w:rPr>
        <w:t>. Ç</w:t>
      </w:r>
      <w:r w:rsidR="009B25C9" w:rsidRPr="004D5A57">
        <w:rPr>
          <w:rFonts w:ascii="Times New Roman" w:hAnsi="Times New Roman" w:cs="Times New Roman"/>
          <w:sz w:val="24"/>
          <w:szCs w:val="24"/>
        </w:rPr>
        <w:t>ünkü tedavi ile ilgili problem</w:t>
      </w:r>
      <w:r w:rsidRPr="004D5A57">
        <w:rPr>
          <w:rFonts w:ascii="Times New Roman" w:hAnsi="Times New Roman" w:cs="Times New Roman"/>
          <w:sz w:val="24"/>
          <w:szCs w:val="24"/>
        </w:rPr>
        <w:t xml:space="preserve"> çıkması durumunda acil </w:t>
      </w:r>
      <w:r w:rsidR="000A1F8F" w:rsidRPr="004D5A57">
        <w:rPr>
          <w:rFonts w:ascii="Times New Roman" w:hAnsi="Times New Roman" w:cs="Times New Roman"/>
          <w:sz w:val="24"/>
          <w:szCs w:val="24"/>
        </w:rPr>
        <w:t>hekim</w:t>
      </w:r>
      <w:r w:rsidR="00D83672" w:rsidRPr="004D5A57">
        <w:rPr>
          <w:rFonts w:ascii="Times New Roman" w:hAnsi="Times New Roman" w:cs="Times New Roman"/>
          <w:sz w:val="24"/>
          <w:szCs w:val="24"/>
        </w:rPr>
        <w:t>i</w:t>
      </w:r>
      <w:r w:rsidR="000A1F8F" w:rsidRPr="004D5A57">
        <w:rPr>
          <w:rFonts w:ascii="Times New Roman" w:hAnsi="Times New Roman" w:cs="Times New Roman"/>
          <w:sz w:val="24"/>
          <w:szCs w:val="24"/>
        </w:rPr>
        <w:t xml:space="preserve"> sorumlu tutulmaktadır. (5</w:t>
      </w:r>
      <w:r w:rsidR="003D6A13" w:rsidRPr="004D5A57">
        <w:rPr>
          <w:rFonts w:ascii="Times New Roman" w:hAnsi="Times New Roman" w:cs="Times New Roman"/>
          <w:sz w:val="24"/>
          <w:szCs w:val="24"/>
        </w:rPr>
        <w:t>)</w:t>
      </w:r>
    </w:p>
    <w:p w:rsidR="00237FF5" w:rsidRPr="004D5A57" w:rsidRDefault="00237FF5" w:rsidP="00C518B2">
      <w:pPr>
        <w:autoSpaceDE w:val="0"/>
        <w:autoSpaceDN w:val="0"/>
        <w:adjustRightInd w:val="0"/>
        <w:spacing w:after="0" w:line="360" w:lineRule="auto"/>
        <w:rPr>
          <w:rFonts w:ascii="Calibri-Bold" w:hAnsi="Calibri-Bold" w:cs="Calibri-Bold"/>
          <w:bCs/>
          <w:sz w:val="24"/>
          <w:szCs w:val="24"/>
          <w:lang w:val="en-GB"/>
        </w:rPr>
      </w:pPr>
    </w:p>
    <w:p w:rsidR="00237FF5" w:rsidRPr="004D5A57" w:rsidRDefault="00237FF5" w:rsidP="00C518B2">
      <w:pPr>
        <w:autoSpaceDE w:val="0"/>
        <w:autoSpaceDN w:val="0"/>
        <w:adjustRightInd w:val="0"/>
        <w:spacing w:after="0" w:line="360" w:lineRule="auto"/>
        <w:rPr>
          <w:rFonts w:ascii="Calibri" w:hAnsi="Calibri" w:cs="Calibri"/>
          <w:sz w:val="24"/>
          <w:szCs w:val="24"/>
          <w:lang w:val="en-GB"/>
        </w:rPr>
      </w:pPr>
    </w:p>
    <w:p w:rsidR="00237FF5" w:rsidRPr="004D5A57" w:rsidRDefault="00237FF5" w:rsidP="00C518B2">
      <w:pPr>
        <w:autoSpaceDE w:val="0"/>
        <w:autoSpaceDN w:val="0"/>
        <w:adjustRightInd w:val="0"/>
        <w:spacing w:after="0" w:line="360" w:lineRule="auto"/>
        <w:rPr>
          <w:rFonts w:ascii="Calibri" w:hAnsi="Calibri" w:cs="Calibri"/>
          <w:color w:val="000000"/>
          <w:sz w:val="24"/>
          <w:szCs w:val="24"/>
          <w:lang w:val="en-GB"/>
        </w:rPr>
      </w:pPr>
    </w:p>
    <w:p w:rsidR="007705AA" w:rsidRPr="004D5A57" w:rsidRDefault="007E392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3.</w:t>
      </w:r>
      <w:r w:rsidR="00D03AC8" w:rsidRPr="004D5A57">
        <w:rPr>
          <w:rFonts w:ascii="Times New Roman" w:hAnsi="Times New Roman" w:cs="Times New Roman"/>
          <w:b/>
          <w:sz w:val="24"/>
          <w:szCs w:val="24"/>
        </w:rPr>
        <w:t>GEREÇ VE YÖNTEM</w:t>
      </w:r>
    </w:p>
    <w:p w:rsidR="007705AA" w:rsidRPr="004D5A57" w:rsidRDefault="007705A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b/>
      </w:r>
      <w:r w:rsidR="00115C80" w:rsidRPr="004D5A57">
        <w:rPr>
          <w:rFonts w:ascii="Times New Roman" w:hAnsi="Times New Roman" w:cs="Times New Roman"/>
          <w:sz w:val="24"/>
          <w:szCs w:val="24"/>
        </w:rPr>
        <w:t xml:space="preserve">Bu çalışmayı Başkent Üniversitesi Tıp ve Sağlık Bilimleri Araştırma Kurulu’nun (11.04.2017, proje numarası KA 17/109) onayını aldıktan sonra gerçekleştirdik. Çalışmamızın </w:t>
      </w:r>
      <w:r w:rsidR="00EB4496" w:rsidRPr="004D5A57">
        <w:rPr>
          <w:rFonts w:ascii="Times New Roman" w:hAnsi="Times New Roman" w:cs="Times New Roman"/>
          <w:sz w:val="24"/>
          <w:szCs w:val="24"/>
        </w:rPr>
        <w:t>örneklemini</w:t>
      </w:r>
      <w:r w:rsidR="00115C80" w:rsidRPr="004D5A57">
        <w:rPr>
          <w:rFonts w:ascii="Times New Roman" w:hAnsi="Times New Roman" w:cs="Times New Roman"/>
          <w:sz w:val="24"/>
          <w:szCs w:val="24"/>
        </w:rPr>
        <w:t xml:space="preserve"> ü</w:t>
      </w:r>
      <w:r w:rsidRPr="004D5A57">
        <w:rPr>
          <w:rFonts w:ascii="Times New Roman" w:hAnsi="Times New Roman" w:cs="Times New Roman"/>
          <w:sz w:val="24"/>
          <w:szCs w:val="24"/>
        </w:rPr>
        <w:t xml:space="preserve">lkemizde acil servislerde </w:t>
      </w:r>
      <w:r w:rsidR="00115C80" w:rsidRPr="004D5A57">
        <w:rPr>
          <w:rFonts w:ascii="Times New Roman" w:hAnsi="Times New Roman" w:cs="Times New Roman"/>
          <w:sz w:val="24"/>
          <w:szCs w:val="24"/>
        </w:rPr>
        <w:t xml:space="preserve">öğretim üyesi, eğitim görevlisi, öğretim görevlisi, başasistan, uzman, araştırma görevlisi-asistan ve pratisyen olarak </w:t>
      </w:r>
      <w:r w:rsidRPr="004D5A57">
        <w:rPr>
          <w:rFonts w:ascii="Times New Roman" w:hAnsi="Times New Roman" w:cs="Times New Roman"/>
          <w:sz w:val="24"/>
          <w:szCs w:val="24"/>
        </w:rPr>
        <w:t>görev yapan hekimler</w:t>
      </w:r>
      <w:r w:rsidR="00115C80" w:rsidRPr="004D5A57">
        <w:rPr>
          <w:rFonts w:ascii="Times New Roman" w:hAnsi="Times New Roman" w:cs="Times New Roman"/>
          <w:sz w:val="24"/>
          <w:szCs w:val="24"/>
        </w:rPr>
        <w:t xml:space="preserve"> oluşturmaktaydı. H</w:t>
      </w:r>
      <w:r w:rsidRPr="004D5A57">
        <w:rPr>
          <w:rFonts w:ascii="Times New Roman" w:hAnsi="Times New Roman" w:cs="Times New Roman"/>
          <w:sz w:val="24"/>
          <w:szCs w:val="24"/>
        </w:rPr>
        <w:t>e</w:t>
      </w:r>
      <w:r w:rsidR="00115C80" w:rsidRPr="004D5A57">
        <w:rPr>
          <w:rFonts w:ascii="Times New Roman" w:hAnsi="Times New Roman" w:cs="Times New Roman"/>
          <w:sz w:val="24"/>
          <w:szCs w:val="24"/>
        </w:rPr>
        <w:t>kimlere</w:t>
      </w:r>
      <w:r w:rsidRPr="004D5A57">
        <w:rPr>
          <w:rFonts w:ascii="Times New Roman" w:hAnsi="Times New Roman" w:cs="Times New Roman"/>
          <w:sz w:val="24"/>
          <w:szCs w:val="24"/>
        </w:rPr>
        <w:t xml:space="preserve"> e-posta grupları, sosyal medya ve birebir görüşme yoluyla ulaşarak, </w:t>
      </w:r>
      <w:r w:rsidR="00115C80" w:rsidRPr="004D5A57">
        <w:rPr>
          <w:rFonts w:ascii="Times New Roman" w:hAnsi="Times New Roman" w:cs="Times New Roman"/>
          <w:sz w:val="24"/>
          <w:szCs w:val="24"/>
        </w:rPr>
        <w:t xml:space="preserve"> e</w:t>
      </w:r>
      <w:r w:rsidRPr="004D5A57">
        <w:rPr>
          <w:rFonts w:ascii="Times New Roman" w:hAnsi="Times New Roman" w:cs="Times New Roman"/>
          <w:sz w:val="24"/>
          <w:szCs w:val="24"/>
        </w:rPr>
        <w:t xml:space="preserve">lektronik form şeklinde tasarladığımız 22 sorudan oluşan </w:t>
      </w:r>
      <w:r w:rsidR="00115C80" w:rsidRPr="004D5A57">
        <w:rPr>
          <w:rFonts w:ascii="Times New Roman" w:hAnsi="Times New Roman" w:cs="Times New Roman"/>
          <w:sz w:val="24"/>
          <w:szCs w:val="24"/>
        </w:rPr>
        <w:t>anketi</w:t>
      </w:r>
      <w:r w:rsidRPr="004D5A57">
        <w:rPr>
          <w:rFonts w:ascii="Times New Roman" w:hAnsi="Times New Roman" w:cs="Times New Roman"/>
          <w:sz w:val="24"/>
          <w:szCs w:val="24"/>
        </w:rPr>
        <w:t xml:space="preserve"> (Ek 1), gönüllülük esasına göre</w:t>
      </w:r>
      <w:r w:rsidR="00115C80" w:rsidRPr="004D5A57">
        <w:rPr>
          <w:rFonts w:ascii="Times New Roman" w:hAnsi="Times New Roman" w:cs="Times New Roman"/>
          <w:sz w:val="24"/>
          <w:szCs w:val="24"/>
        </w:rPr>
        <w:t xml:space="preserve"> doldurmalarını istedik.</w:t>
      </w:r>
      <w:r w:rsidR="005A7859" w:rsidRPr="004D5A57">
        <w:rPr>
          <w:rFonts w:ascii="Times New Roman" w:hAnsi="Times New Roman" w:cs="Times New Roman"/>
          <w:sz w:val="24"/>
          <w:szCs w:val="24"/>
        </w:rPr>
        <w:t xml:space="preserve"> Anketin 6-12, 14 ve 22. soruları, acil hekimlerinin kişisel gözlemlerine göre (subjektif olarak) yanıtlayabilecekleri sorulardı.</w:t>
      </w:r>
      <w:r w:rsidRPr="004D5A57">
        <w:rPr>
          <w:rFonts w:ascii="Times New Roman" w:hAnsi="Times New Roman" w:cs="Times New Roman"/>
          <w:sz w:val="24"/>
          <w:szCs w:val="24"/>
        </w:rPr>
        <w:t xml:space="preserve"> Anket formunu gönüllü katılımcıların isimlerini vermeden anonim olarak yanıtlayacağı şekilde tasarladık. Çalışma sonunda toplanan verileri Microsoft Office Excel 365 ve SPSS </w:t>
      </w:r>
      <w:proofErr w:type="gramStart"/>
      <w:r w:rsidRPr="004D5A57">
        <w:rPr>
          <w:rFonts w:ascii="Times New Roman" w:hAnsi="Times New Roman" w:cs="Times New Roman"/>
          <w:sz w:val="24"/>
          <w:szCs w:val="24"/>
        </w:rPr>
        <w:t>17.0</w:t>
      </w:r>
      <w:proofErr w:type="gramEnd"/>
      <w:r w:rsidRPr="004D5A57">
        <w:rPr>
          <w:rFonts w:ascii="Times New Roman" w:hAnsi="Times New Roman" w:cs="Times New Roman"/>
          <w:sz w:val="24"/>
          <w:szCs w:val="24"/>
        </w:rPr>
        <w:t xml:space="preserve"> paket programları ile analiz</w:t>
      </w:r>
      <w:r w:rsidR="00115C80" w:rsidRPr="004D5A57">
        <w:rPr>
          <w:rFonts w:ascii="Times New Roman" w:hAnsi="Times New Roman" w:cs="Times New Roman"/>
          <w:sz w:val="24"/>
          <w:szCs w:val="24"/>
        </w:rPr>
        <w:t xml:space="preserve"> ettik</w:t>
      </w:r>
      <w:r w:rsidRPr="004D5A57">
        <w:rPr>
          <w:rFonts w:ascii="Times New Roman" w:hAnsi="Times New Roman" w:cs="Times New Roman"/>
          <w:sz w:val="24"/>
          <w:szCs w:val="24"/>
        </w:rPr>
        <w:t>.</w:t>
      </w: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5A7859" w:rsidRPr="004D5A57" w:rsidRDefault="007E392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lastRenderedPageBreak/>
        <w:t>4.</w:t>
      </w:r>
      <w:r w:rsidR="00D03AC8" w:rsidRPr="004D5A57">
        <w:rPr>
          <w:rFonts w:ascii="Times New Roman" w:hAnsi="Times New Roman" w:cs="Times New Roman"/>
          <w:b/>
          <w:sz w:val="24"/>
          <w:szCs w:val="24"/>
        </w:rPr>
        <w:t>BULGULAR</w:t>
      </w:r>
    </w:p>
    <w:p w:rsidR="005A7859" w:rsidRPr="004D5A57" w:rsidRDefault="005A7859"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b/>
        <w:t xml:space="preserve">Bu çalışmayı Başkent Üniversitesi Tıp ve Sağlık Bilimleri Araştırma Kurulu’nun (11.04.2017, proje numarası KA 17/109) onayını aldıktan sonra gerçekleştirdik. Anketimize 14.04.2017 ile 12.06.2017 tarihleri arasında toplam 307 acil hekimi katıldı. Katılımcıların ortalama yaşı 36,7±7,64’tü. %53,1’i (n=163) erkek, %46,9’u (n=144) kadındı. Çalışmakta olduğu kurumları Şekil 1’de gösterdik. </w:t>
      </w:r>
    </w:p>
    <w:p w:rsidR="005A7859" w:rsidRPr="004D5A57" w:rsidRDefault="005A7859"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 xml:space="preserve">Şekil 1. </w:t>
      </w:r>
      <w:r w:rsidRPr="004D5A57">
        <w:rPr>
          <w:rFonts w:ascii="Times New Roman" w:hAnsi="Times New Roman" w:cs="Times New Roman"/>
          <w:sz w:val="24"/>
          <w:szCs w:val="24"/>
        </w:rPr>
        <w:t>Katılımcıların çalıştığı kurumlar</w:t>
      </w:r>
    </w:p>
    <w:p w:rsidR="005A7859" w:rsidRPr="004D5A57" w:rsidRDefault="005A7859" w:rsidP="00C518B2">
      <w:pPr>
        <w:spacing w:line="360" w:lineRule="auto"/>
        <w:jc w:val="center"/>
        <w:rPr>
          <w:sz w:val="24"/>
          <w:szCs w:val="24"/>
        </w:rPr>
      </w:pPr>
      <w:r w:rsidRPr="004D5A57">
        <w:rPr>
          <w:noProof/>
          <w:sz w:val="24"/>
          <w:szCs w:val="24"/>
          <w:lang w:val="en-GB" w:eastAsia="en-GB"/>
        </w:rPr>
        <w:drawing>
          <wp:inline distT="0" distB="0" distL="0" distR="0">
            <wp:extent cx="4961890" cy="2727325"/>
            <wp:effectExtent l="0" t="0" r="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7859" w:rsidRPr="004D5A57" w:rsidRDefault="005A7859" w:rsidP="00C518B2">
      <w:pPr>
        <w:spacing w:line="360" w:lineRule="auto"/>
        <w:rPr>
          <w:rFonts w:ascii="Times New Roman" w:hAnsi="Times New Roman" w:cs="Times New Roman"/>
          <w:sz w:val="24"/>
          <w:szCs w:val="24"/>
        </w:rPr>
      </w:pPr>
      <w:r w:rsidRPr="004D5A57">
        <w:rPr>
          <w:sz w:val="24"/>
          <w:szCs w:val="24"/>
        </w:rPr>
        <w:tab/>
      </w:r>
      <w:r w:rsidRPr="004D5A57">
        <w:rPr>
          <w:rFonts w:ascii="Times New Roman" w:hAnsi="Times New Roman" w:cs="Times New Roman"/>
          <w:sz w:val="24"/>
          <w:szCs w:val="24"/>
        </w:rPr>
        <w:t xml:space="preserve">Anketimize katılanların katılım anındaki unvanlarını Şekil 2’de gösterdik. Buna göre ankete en sık uzman doktorlar katılmıştı (%35,2).  </w:t>
      </w:r>
    </w:p>
    <w:p w:rsidR="005A7859" w:rsidRPr="004D5A57" w:rsidRDefault="005A7859" w:rsidP="00C518B2">
      <w:pPr>
        <w:spacing w:line="360" w:lineRule="auto"/>
        <w:rPr>
          <w:rFonts w:ascii="Times New Roman" w:hAnsi="Times New Roman" w:cs="Times New Roman"/>
          <w:b/>
          <w:sz w:val="24"/>
          <w:szCs w:val="24"/>
        </w:rPr>
      </w:pPr>
      <w:r w:rsidRPr="004D5A57">
        <w:rPr>
          <w:rFonts w:ascii="Times New Roman" w:hAnsi="Times New Roman" w:cs="Times New Roman"/>
          <w:b/>
          <w:sz w:val="24"/>
          <w:szCs w:val="24"/>
        </w:rPr>
        <w:t xml:space="preserve">Şekil 2. </w:t>
      </w:r>
      <w:r w:rsidRPr="004D5A57">
        <w:rPr>
          <w:rFonts w:ascii="Times New Roman" w:hAnsi="Times New Roman" w:cs="Times New Roman"/>
          <w:sz w:val="24"/>
          <w:szCs w:val="24"/>
        </w:rPr>
        <w:t>Katılımcıların unvanları</w:t>
      </w:r>
    </w:p>
    <w:p w:rsidR="005A7859" w:rsidRPr="004D5A57" w:rsidRDefault="005A7859" w:rsidP="00C518B2">
      <w:pPr>
        <w:spacing w:line="360" w:lineRule="auto"/>
        <w:jc w:val="center"/>
        <w:rPr>
          <w:sz w:val="24"/>
          <w:szCs w:val="24"/>
        </w:rPr>
      </w:pPr>
      <w:r w:rsidRPr="004D5A57">
        <w:rPr>
          <w:noProof/>
          <w:sz w:val="24"/>
          <w:szCs w:val="24"/>
          <w:lang w:val="en-GB" w:eastAsia="en-GB"/>
        </w:rPr>
        <w:drawing>
          <wp:inline distT="0" distB="0" distL="0" distR="0">
            <wp:extent cx="6066790" cy="2592070"/>
            <wp:effectExtent l="0" t="0" r="0" b="0"/>
            <wp:docPr id="4" name="Nesnesi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7859" w:rsidRPr="004D5A57" w:rsidRDefault="005A7859" w:rsidP="00C518B2">
      <w:pPr>
        <w:spacing w:line="360" w:lineRule="auto"/>
        <w:jc w:val="both"/>
        <w:rPr>
          <w:rFonts w:ascii="Times New Roman" w:hAnsi="Times New Roman" w:cs="Times New Roman"/>
          <w:sz w:val="24"/>
          <w:szCs w:val="24"/>
        </w:rPr>
      </w:pPr>
      <w:r w:rsidRPr="004D5A57">
        <w:rPr>
          <w:sz w:val="24"/>
          <w:szCs w:val="24"/>
        </w:rPr>
        <w:lastRenderedPageBreak/>
        <w:tab/>
      </w:r>
      <w:r w:rsidRPr="004D5A57">
        <w:rPr>
          <w:rFonts w:ascii="Times New Roman" w:hAnsi="Times New Roman" w:cs="Times New Roman"/>
          <w:sz w:val="24"/>
          <w:szCs w:val="24"/>
        </w:rPr>
        <w:t xml:space="preserve">Katılımcıların acil serviste çalışma sürelerine baktığımızda %40,4’ünün (n=124) 10 yılın üzerinde acil servis tecrübesi olduğunu tespit ettik. Katılımcıların acil serviste çalışma sürelerini Şekil 3’te gösterdik. </w:t>
      </w:r>
    </w:p>
    <w:p w:rsidR="005A7859" w:rsidRPr="004D5A57" w:rsidRDefault="005A7859" w:rsidP="00C518B2">
      <w:pPr>
        <w:spacing w:line="360" w:lineRule="auto"/>
        <w:jc w:val="both"/>
        <w:rPr>
          <w:b/>
          <w:sz w:val="24"/>
          <w:szCs w:val="24"/>
        </w:rPr>
      </w:pPr>
      <w:r w:rsidRPr="004D5A57">
        <w:rPr>
          <w:rFonts w:ascii="Times New Roman" w:hAnsi="Times New Roman" w:cs="Times New Roman"/>
          <w:b/>
          <w:sz w:val="24"/>
          <w:szCs w:val="24"/>
        </w:rPr>
        <w:t xml:space="preserve">Şekil 3. </w:t>
      </w:r>
      <w:r w:rsidRPr="004D5A57">
        <w:rPr>
          <w:rFonts w:ascii="Times New Roman" w:hAnsi="Times New Roman" w:cs="Times New Roman"/>
          <w:sz w:val="24"/>
          <w:szCs w:val="24"/>
        </w:rPr>
        <w:t>Acil serviste çalışma süreleri</w:t>
      </w:r>
    </w:p>
    <w:p w:rsidR="005A7859" w:rsidRPr="004D5A57" w:rsidRDefault="005A7859" w:rsidP="00C518B2">
      <w:pPr>
        <w:tabs>
          <w:tab w:val="left" w:pos="7050"/>
        </w:tabs>
        <w:spacing w:line="360" w:lineRule="auto"/>
        <w:jc w:val="center"/>
        <w:rPr>
          <w:sz w:val="24"/>
          <w:szCs w:val="24"/>
        </w:rPr>
      </w:pPr>
      <w:r w:rsidRPr="004D5A57">
        <w:rPr>
          <w:noProof/>
          <w:sz w:val="24"/>
          <w:szCs w:val="24"/>
          <w:lang w:val="en-GB" w:eastAsia="en-GB"/>
        </w:rPr>
        <w:drawing>
          <wp:inline distT="0" distB="0" distL="0" distR="0">
            <wp:extent cx="4317365" cy="2178685"/>
            <wp:effectExtent l="0" t="0" r="0" b="0"/>
            <wp:docPr id="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71B8" w:rsidRPr="004D5A57" w:rsidRDefault="005A7859"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            Ankette katılımcıların kişisel gözlemlerine göre en sık sorun yaşadığı bölümleri Tablo 1’de gösterdik. Katılımcılar anketteki bu soru için birden fazla seçeneği işaretleyebiliyordu. Bundan dolayı toplam sayı, katılımcı sayısından daha fazlaydı. </w:t>
      </w:r>
      <w:r w:rsidR="007C71B8" w:rsidRPr="004D5A57">
        <w:rPr>
          <w:rFonts w:ascii="Times New Roman" w:hAnsi="Times New Roman" w:cs="Times New Roman"/>
          <w:sz w:val="24"/>
          <w:szCs w:val="24"/>
        </w:rPr>
        <w:t xml:space="preserve">Ayrıca “Diğer” seçeneğiyle katılımcıların listede olmayan bölümleri de eklemesini sağladık. </w:t>
      </w:r>
      <w:r w:rsidRPr="004D5A57">
        <w:rPr>
          <w:rFonts w:ascii="Times New Roman" w:hAnsi="Times New Roman" w:cs="Times New Roman"/>
          <w:sz w:val="24"/>
          <w:szCs w:val="24"/>
        </w:rPr>
        <w:t xml:space="preserve">Buna göre acil hekimlerinin en sık sorun yaşadığı bölümün göğüs hastalıkları olduğunu saptadık (%46,6). En az sorun yaşanan bölümse göz hastalıklarıydı (%0,6). </w:t>
      </w:r>
    </w:p>
    <w:p w:rsidR="006E6F02" w:rsidRPr="004D5A57" w:rsidRDefault="003C2F9A" w:rsidP="00C518B2">
      <w:pPr>
        <w:tabs>
          <w:tab w:val="left" w:pos="7050"/>
        </w:tabs>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 xml:space="preserve">Tablo 1. </w:t>
      </w:r>
      <w:r w:rsidRPr="004D5A57">
        <w:rPr>
          <w:rFonts w:ascii="Times New Roman" w:hAnsi="Times New Roman" w:cs="Times New Roman"/>
          <w:sz w:val="24"/>
          <w:szCs w:val="24"/>
        </w:rPr>
        <w:t>S</w:t>
      </w:r>
      <w:r w:rsidR="00B43E74" w:rsidRPr="004D5A57">
        <w:rPr>
          <w:rFonts w:ascii="Times New Roman" w:hAnsi="Times New Roman" w:cs="Times New Roman"/>
          <w:sz w:val="24"/>
          <w:szCs w:val="24"/>
        </w:rPr>
        <w:t>ıkıntı</w:t>
      </w:r>
      <w:r w:rsidR="007C71B8" w:rsidRPr="004D5A57">
        <w:rPr>
          <w:rFonts w:ascii="Times New Roman" w:hAnsi="Times New Roman" w:cs="Times New Roman"/>
          <w:sz w:val="24"/>
          <w:szCs w:val="24"/>
        </w:rPr>
        <w:t xml:space="preserve"> yaşanan bölümlerin dağılımları</w:t>
      </w:r>
    </w:p>
    <w:tbl>
      <w:tblPr>
        <w:tblStyle w:val="AkListe-Vurgu1"/>
        <w:tblW w:w="0" w:type="auto"/>
        <w:tblBorders>
          <w:insideH w:val="single" w:sz="6" w:space="0" w:color="4F81BD" w:themeColor="accent1"/>
          <w:insideV w:val="single" w:sz="6" w:space="0" w:color="4F81BD" w:themeColor="accent1"/>
        </w:tblBorders>
        <w:tblLook w:val="04A0" w:firstRow="1" w:lastRow="0" w:firstColumn="1" w:lastColumn="0" w:noHBand="0" w:noVBand="1"/>
      </w:tblPr>
      <w:tblGrid>
        <w:gridCol w:w="3070"/>
        <w:gridCol w:w="3071"/>
        <w:gridCol w:w="3071"/>
      </w:tblGrid>
      <w:tr w:rsidR="00405F7E" w:rsidRPr="004D5A57" w:rsidTr="007C7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Bölüm Adı</w:t>
            </w:r>
          </w:p>
        </w:tc>
        <w:tc>
          <w:tcPr>
            <w:tcW w:w="3071" w:type="dxa"/>
          </w:tcPr>
          <w:p w:rsidR="00405F7E" w:rsidRPr="004D5A57" w:rsidRDefault="00405F7E"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Yüzde</w:t>
            </w:r>
            <w:r w:rsidR="006E6F02" w:rsidRPr="004D5A57">
              <w:rPr>
                <w:rFonts w:ascii="Times New Roman" w:hAnsi="Times New Roman" w:cs="Times New Roman"/>
                <w:b w:val="0"/>
                <w:sz w:val="24"/>
                <w:szCs w:val="24"/>
              </w:rPr>
              <w:t xml:space="preserve"> (%)</w:t>
            </w:r>
          </w:p>
        </w:tc>
        <w:tc>
          <w:tcPr>
            <w:tcW w:w="3071" w:type="dxa"/>
          </w:tcPr>
          <w:p w:rsidR="00405F7E" w:rsidRPr="004D5A57" w:rsidRDefault="00405F7E"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Sayı</w:t>
            </w:r>
            <w:r w:rsidR="007D1736" w:rsidRPr="004D5A57">
              <w:rPr>
                <w:rFonts w:ascii="Times New Roman" w:hAnsi="Times New Roman" w:cs="Times New Roman"/>
                <w:b w:val="0"/>
                <w:sz w:val="24"/>
                <w:szCs w:val="24"/>
              </w:rPr>
              <w:t xml:space="preserve"> (n)</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Göğüs Hastalıkları</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46,6</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143</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İç Hastalıkları Yan Dalları</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35,5</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109</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Kadın Doğum</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31,6</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97</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Nöroloji</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30</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92</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Genel Cerrahi</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28,3</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87</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Kardiyoloji</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26,7</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82</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Plastik Cerrahi</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22,5</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69</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İç Hastalıkları</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21,2</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65</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Enfeksiyon Hastalıkları</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19,5</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60</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Beyin Cerrahisi</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18,2</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56</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lastRenderedPageBreak/>
              <w:t>Psikiyatri</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16,3</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50</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Ortopedi</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15</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46</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405F7E"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Kalp ve Damar Cerrahisi</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12,4</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38</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A8159D"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Kulak Burun Boğaz</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10,7</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33</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A8159D"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Çocuk Hastalıkları</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10,1</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31</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A8159D"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Üroloji</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8,1</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25</w:t>
            </w:r>
          </w:p>
        </w:tc>
      </w:tr>
      <w:tr w:rsidR="00405F7E"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405F7E" w:rsidRPr="004D5A57" w:rsidRDefault="00A8159D"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Göğüs Cerrahisi</w:t>
            </w:r>
          </w:p>
        </w:tc>
        <w:tc>
          <w:tcPr>
            <w:tcW w:w="3071" w:type="dxa"/>
            <w:tcBorders>
              <w:top w:val="none" w:sz="0" w:space="0" w:color="auto"/>
              <w:bottom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6,5</w:t>
            </w:r>
          </w:p>
        </w:tc>
        <w:tc>
          <w:tcPr>
            <w:tcW w:w="3071" w:type="dxa"/>
            <w:tcBorders>
              <w:top w:val="none" w:sz="0" w:space="0" w:color="auto"/>
              <w:bottom w:val="none" w:sz="0" w:space="0" w:color="auto"/>
              <w:right w:val="none" w:sz="0" w:space="0" w:color="auto"/>
            </w:tcBorders>
          </w:tcPr>
          <w:p w:rsidR="00405F7E"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20</w:t>
            </w: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A8159D"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Çocuk Cerrahisi</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4,9</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15</w:t>
            </w:r>
          </w:p>
        </w:tc>
      </w:tr>
      <w:tr w:rsidR="005862E3"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5862E3" w:rsidRPr="004D5A57" w:rsidRDefault="005862E3"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Diğer</w:t>
            </w:r>
          </w:p>
        </w:tc>
        <w:tc>
          <w:tcPr>
            <w:tcW w:w="3071" w:type="dxa"/>
            <w:tcBorders>
              <w:top w:val="none" w:sz="0" w:space="0" w:color="auto"/>
              <w:bottom w:val="none" w:sz="0" w:space="0" w:color="auto"/>
            </w:tcBorders>
          </w:tcPr>
          <w:p w:rsidR="005862E3" w:rsidRPr="004D5A57" w:rsidRDefault="005862E3"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71" w:type="dxa"/>
            <w:tcBorders>
              <w:top w:val="none" w:sz="0" w:space="0" w:color="auto"/>
              <w:bottom w:val="none" w:sz="0" w:space="0" w:color="auto"/>
              <w:right w:val="none" w:sz="0" w:space="0" w:color="auto"/>
            </w:tcBorders>
          </w:tcPr>
          <w:p w:rsidR="005862E3" w:rsidRPr="004D5A57" w:rsidRDefault="005862E3"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05F7E"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405F7E" w:rsidRPr="004D5A57" w:rsidRDefault="00A8159D" w:rsidP="00C518B2">
            <w:pPr>
              <w:pStyle w:val="ListeParagraf"/>
              <w:numPr>
                <w:ilvl w:val="0"/>
                <w:numId w:val="2"/>
              </w:num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Radyoloji</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1,3</w:t>
            </w:r>
          </w:p>
        </w:tc>
        <w:tc>
          <w:tcPr>
            <w:tcW w:w="3071" w:type="dxa"/>
          </w:tcPr>
          <w:p w:rsidR="00405F7E"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4</w:t>
            </w:r>
          </w:p>
        </w:tc>
      </w:tr>
      <w:tr w:rsidR="006E6F02"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6E6F02" w:rsidRPr="004D5A57" w:rsidRDefault="006E6F02" w:rsidP="00C518B2">
            <w:pPr>
              <w:pStyle w:val="ListeParagraf"/>
              <w:numPr>
                <w:ilvl w:val="0"/>
                <w:numId w:val="2"/>
              </w:num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Göz</w:t>
            </w:r>
          </w:p>
        </w:tc>
        <w:tc>
          <w:tcPr>
            <w:tcW w:w="3071" w:type="dxa"/>
            <w:tcBorders>
              <w:top w:val="none" w:sz="0" w:space="0" w:color="auto"/>
              <w:bottom w:val="none" w:sz="0" w:space="0" w:color="auto"/>
            </w:tcBorders>
          </w:tcPr>
          <w:p w:rsidR="006E6F02"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0,6</w:t>
            </w:r>
          </w:p>
        </w:tc>
        <w:tc>
          <w:tcPr>
            <w:tcW w:w="3071" w:type="dxa"/>
            <w:tcBorders>
              <w:top w:val="none" w:sz="0" w:space="0" w:color="auto"/>
              <w:bottom w:val="none" w:sz="0" w:space="0" w:color="auto"/>
              <w:right w:val="none" w:sz="0" w:space="0" w:color="auto"/>
            </w:tcBorders>
          </w:tcPr>
          <w:p w:rsidR="006E6F02"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w:t>
            </w:r>
          </w:p>
        </w:tc>
      </w:tr>
      <w:tr w:rsidR="006E6F02"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6E6F02" w:rsidRPr="004D5A57" w:rsidRDefault="006E6F02" w:rsidP="00C518B2">
            <w:pPr>
              <w:pStyle w:val="ListeParagraf"/>
              <w:numPr>
                <w:ilvl w:val="0"/>
                <w:numId w:val="2"/>
              </w:num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A</w:t>
            </w:r>
            <w:r w:rsidR="007C71B8" w:rsidRPr="004D5A57">
              <w:rPr>
                <w:rFonts w:ascii="Times New Roman" w:hAnsi="Times New Roman" w:cs="Times New Roman"/>
                <w:b w:val="0"/>
                <w:sz w:val="24"/>
                <w:szCs w:val="24"/>
              </w:rPr>
              <w:t>cil Tıp Uzmanı</w:t>
            </w:r>
          </w:p>
        </w:tc>
        <w:tc>
          <w:tcPr>
            <w:tcW w:w="3071" w:type="dxa"/>
          </w:tcPr>
          <w:p w:rsidR="006E6F02"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3071" w:type="dxa"/>
          </w:tcPr>
          <w:p w:rsidR="006E6F02"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6E6F02" w:rsidRPr="004D5A57" w:rsidTr="007C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bottom w:val="none" w:sz="0" w:space="0" w:color="auto"/>
            </w:tcBorders>
          </w:tcPr>
          <w:p w:rsidR="006E6F02" w:rsidRPr="004D5A57" w:rsidRDefault="006E6F02" w:rsidP="00C518B2">
            <w:pPr>
              <w:pStyle w:val="ListeParagraf"/>
              <w:numPr>
                <w:ilvl w:val="0"/>
                <w:numId w:val="2"/>
              </w:num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Sorun sistemle</w:t>
            </w:r>
          </w:p>
        </w:tc>
        <w:tc>
          <w:tcPr>
            <w:tcW w:w="3071" w:type="dxa"/>
            <w:tcBorders>
              <w:top w:val="none" w:sz="0" w:space="0" w:color="auto"/>
              <w:bottom w:val="none" w:sz="0" w:space="0" w:color="auto"/>
            </w:tcBorders>
          </w:tcPr>
          <w:p w:rsidR="006E6F02"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3071" w:type="dxa"/>
            <w:tcBorders>
              <w:top w:val="none" w:sz="0" w:space="0" w:color="auto"/>
              <w:bottom w:val="none" w:sz="0" w:space="0" w:color="auto"/>
              <w:right w:val="none" w:sz="0" w:space="0" w:color="auto"/>
            </w:tcBorders>
          </w:tcPr>
          <w:p w:rsidR="006E6F02" w:rsidRPr="004D5A57" w:rsidRDefault="006E6F02"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6E6F02" w:rsidRPr="004D5A57" w:rsidTr="007C71B8">
        <w:tc>
          <w:tcPr>
            <w:cnfStyle w:val="001000000000" w:firstRow="0" w:lastRow="0" w:firstColumn="1" w:lastColumn="0" w:oddVBand="0" w:evenVBand="0" w:oddHBand="0" w:evenHBand="0" w:firstRowFirstColumn="0" w:firstRowLastColumn="0" w:lastRowFirstColumn="0" w:lastRowLastColumn="0"/>
            <w:tcW w:w="3070" w:type="dxa"/>
          </w:tcPr>
          <w:p w:rsidR="006E6F02" w:rsidRPr="004D5A57" w:rsidRDefault="006E6F02" w:rsidP="00C518B2">
            <w:pPr>
              <w:pStyle w:val="ListeParagraf"/>
              <w:numPr>
                <w:ilvl w:val="0"/>
                <w:numId w:val="2"/>
              </w:num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Biz onlarla değil onlar bizimle sorun yaşıyor</w:t>
            </w:r>
          </w:p>
        </w:tc>
        <w:tc>
          <w:tcPr>
            <w:tcW w:w="3071" w:type="dxa"/>
          </w:tcPr>
          <w:p w:rsidR="006E6F02"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3071" w:type="dxa"/>
          </w:tcPr>
          <w:p w:rsidR="006E6F02" w:rsidRPr="004D5A57" w:rsidRDefault="006E6F02"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bl>
    <w:p w:rsidR="00431EF2" w:rsidRPr="004D5A57" w:rsidRDefault="00431EF2" w:rsidP="00C518B2">
      <w:pPr>
        <w:tabs>
          <w:tab w:val="left" w:pos="7050"/>
        </w:tabs>
        <w:spacing w:line="360" w:lineRule="auto"/>
        <w:rPr>
          <w:sz w:val="24"/>
          <w:szCs w:val="24"/>
        </w:rPr>
      </w:pPr>
    </w:p>
    <w:p w:rsidR="00863D54" w:rsidRPr="004D5A57" w:rsidRDefault="00B43E74" w:rsidP="00C518B2">
      <w:pPr>
        <w:tabs>
          <w:tab w:val="left" w:pos="7050"/>
        </w:tabs>
        <w:spacing w:line="360" w:lineRule="auto"/>
        <w:rPr>
          <w:rFonts w:ascii="Times New Roman" w:hAnsi="Times New Roman" w:cs="Times New Roman"/>
          <w:noProof/>
          <w:sz w:val="24"/>
          <w:szCs w:val="24"/>
          <w:lang w:eastAsia="tr-TR"/>
        </w:rPr>
      </w:pPr>
      <w:r w:rsidRPr="004D5A57">
        <w:rPr>
          <w:rFonts w:ascii="Times New Roman" w:hAnsi="Times New Roman" w:cs="Times New Roman"/>
          <w:noProof/>
          <w:sz w:val="24"/>
          <w:szCs w:val="24"/>
          <w:lang w:eastAsia="tr-TR"/>
        </w:rPr>
        <w:t xml:space="preserve">Acil hekimlerinin kişisel gözlemlerine göre hafta sonu konsültan bölümlerle daha çok sıkıntı yaşanıyordu (%76,2) (Şekil 4). </w:t>
      </w:r>
    </w:p>
    <w:p w:rsidR="009069BD" w:rsidRPr="004D5A57" w:rsidRDefault="008B6AEE" w:rsidP="00C518B2">
      <w:pPr>
        <w:tabs>
          <w:tab w:val="left" w:pos="7050"/>
        </w:tabs>
        <w:spacing w:line="360" w:lineRule="auto"/>
        <w:jc w:val="center"/>
        <w:rPr>
          <w:rFonts w:ascii="Times New Roman" w:hAnsi="Times New Roman" w:cs="Times New Roman"/>
          <w:noProof/>
          <w:sz w:val="24"/>
          <w:szCs w:val="24"/>
          <w:lang w:eastAsia="tr-TR"/>
        </w:rPr>
      </w:pPr>
      <w:r w:rsidRPr="004D5A57">
        <w:rPr>
          <w:rFonts w:ascii="Times New Roman" w:hAnsi="Times New Roman" w:cs="Times New Roman"/>
          <w:b/>
          <w:sz w:val="24"/>
          <w:szCs w:val="24"/>
        </w:rPr>
        <w:t xml:space="preserve">Şekil 4. </w:t>
      </w:r>
      <w:r w:rsidRPr="004D5A57">
        <w:rPr>
          <w:rFonts w:ascii="Times New Roman" w:hAnsi="Times New Roman" w:cs="Times New Roman"/>
          <w:sz w:val="24"/>
          <w:szCs w:val="24"/>
        </w:rPr>
        <w:t>Konsültasyonla ilgi</w:t>
      </w:r>
      <w:r w:rsidR="00B43E74" w:rsidRPr="004D5A57">
        <w:rPr>
          <w:rFonts w:ascii="Times New Roman" w:hAnsi="Times New Roman" w:cs="Times New Roman"/>
          <w:sz w:val="24"/>
          <w:szCs w:val="24"/>
        </w:rPr>
        <w:t xml:space="preserve">li yaşanan sorunların hafta içi ve </w:t>
      </w:r>
      <w:r w:rsidRPr="004D5A57">
        <w:rPr>
          <w:rFonts w:ascii="Times New Roman" w:hAnsi="Times New Roman" w:cs="Times New Roman"/>
          <w:sz w:val="24"/>
          <w:szCs w:val="24"/>
        </w:rPr>
        <w:t>hafta</w:t>
      </w:r>
      <w:r w:rsidRPr="004D5A57">
        <w:rPr>
          <w:rFonts w:ascii="Times New Roman" w:hAnsi="Times New Roman" w:cs="Times New Roman"/>
          <w:b/>
          <w:sz w:val="24"/>
          <w:szCs w:val="24"/>
        </w:rPr>
        <w:t xml:space="preserve"> </w:t>
      </w:r>
      <w:r w:rsidRPr="004D5A57">
        <w:rPr>
          <w:rFonts w:ascii="Times New Roman" w:hAnsi="Times New Roman" w:cs="Times New Roman"/>
          <w:sz w:val="24"/>
          <w:szCs w:val="24"/>
        </w:rPr>
        <w:t>sonuna göre dağılımı</w:t>
      </w:r>
      <w:r w:rsidR="00863D54" w:rsidRPr="004D5A57">
        <w:rPr>
          <w:noProof/>
          <w:sz w:val="24"/>
          <w:szCs w:val="24"/>
          <w:lang w:val="en-GB" w:eastAsia="en-GB"/>
        </w:rPr>
        <w:drawing>
          <wp:inline distT="0" distB="0" distL="0" distR="0">
            <wp:extent cx="3131902" cy="1689818"/>
            <wp:effectExtent l="19050" t="0" r="11348" b="5632"/>
            <wp:docPr id="2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2A15" w:rsidRPr="004D5A57" w:rsidRDefault="00902D32" w:rsidP="00C518B2">
      <w:pPr>
        <w:tabs>
          <w:tab w:val="left" w:pos="7050"/>
        </w:tabs>
        <w:spacing w:line="360" w:lineRule="auto"/>
        <w:jc w:val="both"/>
        <w:rPr>
          <w:rFonts w:ascii="Times New Roman" w:hAnsi="Times New Roman" w:cs="Times New Roman"/>
          <w:noProof/>
          <w:sz w:val="24"/>
          <w:szCs w:val="24"/>
          <w:lang w:eastAsia="tr-TR"/>
        </w:rPr>
      </w:pPr>
      <w:r w:rsidRPr="004D5A57">
        <w:rPr>
          <w:rFonts w:ascii="Times New Roman" w:hAnsi="Times New Roman" w:cs="Times New Roman"/>
          <w:noProof/>
          <w:sz w:val="24"/>
          <w:szCs w:val="24"/>
          <w:lang w:eastAsia="tr-TR"/>
        </w:rPr>
        <w:t>Gün içinde s</w:t>
      </w:r>
      <w:r w:rsidR="007D7F21" w:rsidRPr="004D5A57">
        <w:rPr>
          <w:rFonts w:ascii="Times New Roman" w:hAnsi="Times New Roman" w:cs="Times New Roman"/>
          <w:noProof/>
          <w:sz w:val="24"/>
          <w:szCs w:val="24"/>
          <w:lang w:eastAsia="tr-TR"/>
        </w:rPr>
        <w:t>ıkıntı yaşanan saat</w:t>
      </w:r>
      <w:r w:rsidRPr="004D5A57">
        <w:rPr>
          <w:rFonts w:ascii="Times New Roman" w:hAnsi="Times New Roman" w:cs="Times New Roman"/>
          <w:noProof/>
          <w:sz w:val="24"/>
          <w:szCs w:val="24"/>
          <w:lang w:eastAsia="tr-TR"/>
        </w:rPr>
        <w:t xml:space="preserve"> aralıklarınıise </w:t>
      </w:r>
      <w:r w:rsidR="007D7F21" w:rsidRPr="004D5A57">
        <w:rPr>
          <w:rFonts w:ascii="Times New Roman" w:hAnsi="Times New Roman" w:cs="Times New Roman"/>
          <w:noProof/>
          <w:sz w:val="24"/>
          <w:szCs w:val="24"/>
          <w:lang w:eastAsia="tr-TR"/>
        </w:rPr>
        <w:t>Şekil 5</w:t>
      </w:r>
      <w:r w:rsidRPr="004D5A57">
        <w:rPr>
          <w:rFonts w:ascii="Times New Roman" w:hAnsi="Times New Roman" w:cs="Times New Roman"/>
          <w:noProof/>
          <w:sz w:val="24"/>
          <w:szCs w:val="24"/>
          <w:lang w:eastAsia="tr-TR"/>
        </w:rPr>
        <w:t>’te gösterdik. Kişisel gözlemlere göre s</w:t>
      </w:r>
      <w:r w:rsidR="007D7F21" w:rsidRPr="004D5A57">
        <w:rPr>
          <w:rFonts w:ascii="Times New Roman" w:hAnsi="Times New Roman" w:cs="Times New Roman"/>
          <w:noProof/>
          <w:sz w:val="24"/>
          <w:szCs w:val="24"/>
          <w:lang w:eastAsia="tr-TR"/>
        </w:rPr>
        <w:t xml:space="preserve">ıkıntıların daha çok 24:00-08:00 saatleri arasında istenen konsültasyonlarda yaşandığını saptadık (%67,1). </w:t>
      </w:r>
    </w:p>
    <w:p w:rsidR="007D7F21" w:rsidRPr="004D5A57" w:rsidRDefault="007D7F21"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Şekil 5</w:t>
      </w:r>
      <w:r w:rsidRPr="004D5A57">
        <w:rPr>
          <w:rFonts w:ascii="Times New Roman" w:hAnsi="Times New Roman" w:cs="Times New Roman"/>
          <w:sz w:val="24"/>
          <w:szCs w:val="24"/>
        </w:rPr>
        <w:t>. Konsülta</w:t>
      </w:r>
      <w:r w:rsidR="00AB0C4D" w:rsidRPr="004D5A57">
        <w:rPr>
          <w:rFonts w:ascii="Times New Roman" w:hAnsi="Times New Roman" w:cs="Times New Roman"/>
          <w:sz w:val="24"/>
          <w:szCs w:val="24"/>
        </w:rPr>
        <w:t>syonla ilgili yaşanan sıkıntıların</w:t>
      </w:r>
      <w:r w:rsidRPr="004D5A57">
        <w:rPr>
          <w:rFonts w:ascii="Times New Roman" w:hAnsi="Times New Roman" w:cs="Times New Roman"/>
          <w:sz w:val="24"/>
          <w:szCs w:val="24"/>
        </w:rPr>
        <w:t xml:space="preserve"> saat aralıklarına göre dağılımı</w:t>
      </w:r>
    </w:p>
    <w:p w:rsidR="009F6C5D" w:rsidRPr="004D5A57" w:rsidRDefault="00792A15" w:rsidP="00C518B2">
      <w:pPr>
        <w:spacing w:line="360" w:lineRule="auto"/>
        <w:jc w:val="center"/>
        <w:rPr>
          <w:sz w:val="24"/>
          <w:szCs w:val="24"/>
        </w:rPr>
      </w:pPr>
      <w:r w:rsidRPr="004D5A57">
        <w:rPr>
          <w:rFonts w:ascii="Times New Roman" w:hAnsi="Times New Roman" w:cs="Times New Roman"/>
          <w:noProof/>
          <w:sz w:val="24"/>
          <w:szCs w:val="24"/>
          <w:lang w:val="en-GB" w:eastAsia="en-GB"/>
        </w:rPr>
        <w:lastRenderedPageBreak/>
        <w:drawing>
          <wp:inline distT="0" distB="0" distL="0" distR="0">
            <wp:extent cx="4649636" cy="2361537"/>
            <wp:effectExtent l="19050" t="0" r="17614" b="663"/>
            <wp:docPr id="1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B94" w:rsidRPr="004D5A57" w:rsidRDefault="004E478E" w:rsidP="00C518B2">
      <w:pPr>
        <w:tabs>
          <w:tab w:val="left" w:pos="7050"/>
        </w:tabs>
        <w:spacing w:line="360" w:lineRule="auto"/>
        <w:jc w:val="both"/>
        <w:rPr>
          <w:rFonts w:ascii="Times New Roman" w:hAnsi="Times New Roman" w:cs="Times New Roman"/>
          <w:noProof/>
          <w:sz w:val="24"/>
          <w:szCs w:val="24"/>
          <w:lang w:eastAsia="tr-TR"/>
        </w:rPr>
      </w:pPr>
      <w:r w:rsidRPr="004D5A57">
        <w:rPr>
          <w:rFonts w:ascii="Times New Roman" w:hAnsi="Times New Roman" w:cs="Times New Roman"/>
          <w:noProof/>
          <w:sz w:val="24"/>
          <w:szCs w:val="24"/>
          <w:lang w:eastAsia="tr-TR"/>
        </w:rPr>
        <w:t xml:space="preserve">            Katılımcıların kişisel gözlemlerine göre karşılaştığı sıkıntıların</w:t>
      </w:r>
      <w:r w:rsidR="00D102B1" w:rsidRPr="004D5A57">
        <w:rPr>
          <w:rFonts w:ascii="Times New Roman" w:hAnsi="Times New Roman" w:cs="Times New Roman"/>
          <w:noProof/>
          <w:sz w:val="24"/>
          <w:szCs w:val="24"/>
          <w:lang w:eastAsia="tr-TR"/>
        </w:rPr>
        <w:t xml:space="preserve"> türünü incelediğimizde en sık karşımıza çıkan</w:t>
      </w:r>
      <w:r w:rsidR="00FF03ED" w:rsidRPr="004D5A57">
        <w:rPr>
          <w:rFonts w:ascii="Times New Roman" w:hAnsi="Times New Roman" w:cs="Times New Roman"/>
          <w:noProof/>
          <w:sz w:val="24"/>
          <w:szCs w:val="24"/>
          <w:lang w:eastAsia="tr-TR"/>
        </w:rPr>
        <w:t>,</w:t>
      </w:r>
      <w:r w:rsidR="00D102B1" w:rsidRPr="004D5A57">
        <w:rPr>
          <w:rFonts w:ascii="Times New Roman" w:hAnsi="Times New Roman" w:cs="Times New Roman"/>
          <w:noProof/>
          <w:sz w:val="24"/>
          <w:szCs w:val="24"/>
          <w:lang w:eastAsia="tr-TR"/>
        </w:rPr>
        <w:t xml:space="preserve"> konsültanın başka </w:t>
      </w:r>
      <w:r w:rsidR="00FF03ED" w:rsidRPr="004D5A57">
        <w:rPr>
          <w:rFonts w:ascii="Times New Roman" w:hAnsi="Times New Roman" w:cs="Times New Roman"/>
          <w:noProof/>
          <w:sz w:val="24"/>
          <w:szCs w:val="24"/>
          <w:lang w:eastAsia="tr-TR"/>
        </w:rPr>
        <w:t>bölümlerden konsültasyon istenmesini tavsiye etmesi oldu (%71,7)</w:t>
      </w:r>
      <w:r w:rsidRPr="004D5A57">
        <w:rPr>
          <w:rFonts w:ascii="Times New Roman" w:hAnsi="Times New Roman" w:cs="Times New Roman"/>
          <w:noProof/>
          <w:sz w:val="24"/>
          <w:szCs w:val="24"/>
          <w:lang w:eastAsia="tr-TR"/>
        </w:rPr>
        <w:t xml:space="preserve"> (Tablo 2)</w:t>
      </w:r>
      <w:r w:rsidR="00FF03ED" w:rsidRPr="004D5A57">
        <w:rPr>
          <w:rFonts w:ascii="Times New Roman" w:hAnsi="Times New Roman" w:cs="Times New Roman"/>
          <w:noProof/>
          <w:sz w:val="24"/>
          <w:szCs w:val="24"/>
          <w:lang w:eastAsia="tr-TR"/>
        </w:rPr>
        <w:t xml:space="preserve">. </w:t>
      </w:r>
      <w:r w:rsidRPr="004D5A57">
        <w:rPr>
          <w:rFonts w:ascii="Times New Roman" w:hAnsi="Times New Roman" w:cs="Times New Roman"/>
          <w:noProof/>
          <w:sz w:val="24"/>
          <w:szCs w:val="24"/>
          <w:lang w:eastAsia="tr-TR"/>
        </w:rPr>
        <w:t>Bu</w:t>
      </w:r>
      <w:r w:rsidR="00FF03ED" w:rsidRPr="004D5A57">
        <w:rPr>
          <w:rFonts w:ascii="Times New Roman" w:hAnsi="Times New Roman" w:cs="Times New Roman"/>
          <w:noProof/>
          <w:sz w:val="24"/>
          <w:szCs w:val="24"/>
          <w:lang w:eastAsia="tr-TR"/>
        </w:rPr>
        <w:t xml:space="preserve"> soruda da katılımcıların birden fazla seçeneği işaretleyebilme imkanı vardı. Bundan dolayı toplam sayı, katılımcı sayısından fazla olarak gözükmektedir.  </w:t>
      </w:r>
    </w:p>
    <w:p w:rsidR="004C2B94" w:rsidRPr="004D5A57" w:rsidRDefault="000531FE" w:rsidP="00C518B2">
      <w:pPr>
        <w:tabs>
          <w:tab w:val="left" w:pos="7050"/>
        </w:tabs>
        <w:spacing w:line="360" w:lineRule="auto"/>
        <w:jc w:val="both"/>
        <w:rPr>
          <w:rFonts w:ascii="Times New Roman" w:hAnsi="Times New Roman" w:cs="Times New Roman"/>
          <w:b/>
          <w:noProof/>
          <w:sz w:val="24"/>
          <w:szCs w:val="24"/>
          <w:lang w:eastAsia="tr-TR"/>
        </w:rPr>
      </w:pPr>
      <w:r w:rsidRPr="004D5A57">
        <w:rPr>
          <w:rFonts w:ascii="Times New Roman" w:hAnsi="Times New Roman" w:cs="Times New Roman"/>
          <w:b/>
          <w:noProof/>
          <w:sz w:val="24"/>
          <w:szCs w:val="24"/>
          <w:lang w:eastAsia="tr-TR"/>
        </w:rPr>
        <w:t xml:space="preserve">Tablo 2. </w:t>
      </w:r>
      <w:r w:rsidRPr="004D5A57">
        <w:rPr>
          <w:rFonts w:ascii="Times New Roman" w:hAnsi="Times New Roman" w:cs="Times New Roman"/>
          <w:noProof/>
          <w:sz w:val="24"/>
          <w:szCs w:val="24"/>
          <w:lang w:eastAsia="tr-TR"/>
        </w:rPr>
        <w:t>Konsültasyonla ilgili yaşanan sorunun türleri</w:t>
      </w:r>
    </w:p>
    <w:tbl>
      <w:tblPr>
        <w:tblStyle w:val="AkListe-Vurgu1"/>
        <w:tblW w:w="0" w:type="auto"/>
        <w:tblLook w:val="04A0" w:firstRow="1" w:lastRow="0" w:firstColumn="1" w:lastColumn="0" w:noHBand="0" w:noVBand="1"/>
      </w:tblPr>
      <w:tblGrid>
        <w:gridCol w:w="6345"/>
        <w:gridCol w:w="1418"/>
        <w:gridCol w:w="1449"/>
      </w:tblGrid>
      <w:tr w:rsidR="00FD1F5F" w:rsidRPr="004D5A57" w:rsidTr="004E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FD1F5F" w:rsidRPr="004D5A57" w:rsidRDefault="00FD1F5F"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Sorunun türü</w:t>
            </w:r>
          </w:p>
        </w:tc>
        <w:tc>
          <w:tcPr>
            <w:tcW w:w="1418" w:type="dxa"/>
            <w:tcBorders>
              <w:bottom w:val="single" w:sz="8" w:space="0" w:color="4F81BD" w:themeColor="accent1"/>
            </w:tcBorders>
          </w:tcPr>
          <w:p w:rsidR="00FD1F5F" w:rsidRPr="004D5A57" w:rsidRDefault="00FD1F5F"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Yüzde</w:t>
            </w:r>
          </w:p>
        </w:tc>
        <w:tc>
          <w:tcPr>
            <w:tcW w:w="1449" w:type="dxa"/>
            <w:tcBorders>
              <w:bottom w:val="single" w:sz="8" w:space="0" w:color="4F81BD" w:themeColor="accent1"/>
            </w:tcBorders>
          </w:tcPr>
          <w:p w:rsidR="00FD1F5F" w:rsidRPr="004D5A57" w:rsidRDefault="00FD1F5F"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Sayı (n)</w:t>
            </w:r>
          </w:p>
        </w:tc>
      </w:tr>
      <w:tr w:rsidR="00FD1F5F" w:rsidRPr="004D5A57" w:rsidTr="004E4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FD1F5F" w:rsidRPr="004D5A57" w:rsidRDefault="00FD1F5F"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 xml:space="preserve">Başka bölümlerden </w:t>
            </w:r>
            <w:proofErr w:type="gramStart"/>
            <w:r w:rsidRPr="004D5A57">
              <w:rPr>
                <w:rFonts w:ascii="Times New Roman" w:hAnsi="Times New Roman" w:cs="Times New Roman"/>
                <w:b w:val="0"/>
                <w:sz w:val="24"/>
                <w:szCs w:val="24"/>
              </w:rPr>
              <w:t>konsültasyon</w:t>
            </w:r>
            <w:proofErr w:type="gramEnd"/>
            <w:r w:rsidRPr="004D5A57">
              <w:rPr>
                <w:rFonts w:ascii="Times New Roman" w:hAnsi="Times New Roman" w:cs="Times New Roman"/>
                <w:b w:val="0"/>
                <w:sz w:val="24"/>
                <w:szCs w:val="24"/>
              </w:rPr>
              <w:t xml:space="preserve"> istenmesini tavsiye etmesi</w:t>
            </w:r>
          </w:p>
        </w:tc>
        <w:tc>
          <w:tcPr>
            <w:tcW w:w="1418" w:type="dxa"/>
            <w:tcBorders>
              <w:left w:val="single" w:sz="8" w:space="0" w:color="4F81BD" w:themeColor="accent1"/>
              <w:right w:val="single" w:sz="8" w:space="0" w:color="4F81BD" w:themeColor="accent1"/>
            </w:tcBorders>
          </w:tcPr>
          <w:p w:rsidR="00FD1F5F" w:rsidRPr="004D5A57" w:rsidRDefault="00FD1F5F"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71,7</w:t>
            </w:r>
          </w:p>
        </w:tc>
        <w:tc>
          <w:tcPr>
            <w:tcW w:w="1449" w:type="dxa"/>
            <w:tcBorders>
              <w:left w:val="single" w:sz="8" w:space="0" w:color="4F81BD" w:themeColor="accent1"/>
            </w:tcBorders>
          </w:tcPr>
          <w:p w:rsidR="00FD1F5F" w:rsidRPr="004D5A57" w:rsidRDefault="00FD1F5F"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220</w:t>
            </w:r>
          </w:p>
        </w:tc>
      </w:tr>
      <w:tr w:rsidR="00FD1F5F" w:rsidRPr="004D5A57" w:rsidTr="004E478E">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FD1F5F" w:rsidRPr="004D5A57" w:rsidRDefault="00FD1F5F"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Yatış endikasyonu olan hastanın çeşitli gerekçelerle yatırılamaması ve sonucunda hastanın acil serviste takip edilmesi</w:t>
            </w: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D1F5F" w:rsidRPr="004D5A57" w:rsidRDefault="00FD1F5F"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68,1</w:t>
            </w:r>
          </w:p>
        </w:tc>
        <w:tc>
          <w:tcPr>
            <w:tcW w:w="1449" w:type="dxa"/>
            <w:tcBorders>
              <w:top w:val="single" w:sz="8" w:space="0" w:color="4F81BD" w:themeColor="accent1"/>
              <w:left w:val="single" w:sz="8" w:space="0" w:color="4F81BD" w:themeColor="accent1"/>
              <w:bottom w:val="single" w:sz="8" w:space="0" w:color="4F81BD" w:themeColor="accent1"/>
            </w:tcBorders>
          </w:tcPr>
          <w:p w:rsidR="00FD1F5F" w:rsidRPr="004D5A57" w:rsidRDefault="00FD1F5F"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209</w:t>
            </w:r>
          </w:p>
        </w:tc>
      </w:tr>
      <w:tr w:rsidR="00FD1F5F" w:rsidRPr="004D5A57" w:rsidTr="004E4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FD1F5F" w:rsidRPr="004D5A57" w:rsidRDefault="00FD1F5F"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Acil endikasyon dışında tetkik istenmesi</w:t>
            </w:r>
          </w:p>
        </w:tc>
        <w:tc>
          <w:tcPr>
            <w:tcW w:w="1418" w:type="dxa"/>
            <w:tcBorders>
              <w:left w:val="single" w:sz="8" w:space="0" w:color="4F81BD" w:themeColor="accent1"/>
              <w:right w:val="single" w:sz="8" w:space="0" w:color="4F81BD" w:themeColor="accent1"/>
            </w:tcBorders>
          </w:tcPr>
          <w:p w:rsidR="00FD1F5F" w:rsidRPr="004D5A57" w:rsidRDefault="00FD1F5F"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51,8</w:t>
            </w:r>
          </w:p>
        </w:tc>
        <w:tc>
          <w:tcPr>
            <w:tcW w:w="1449" w:type="dxa"/>
            <w:tcBorders>
              <w:left w:val="single" w:sz="8" w:space="0" w:color="4F81BD" w:themeColor="accent1"/>
            </w:tcBorders>
          </w:tcPr>
          <w:p w:rsidR="00FD1F5F" w:rsidRPr="004D5A57" w:rsidRDefault="00FD1F5F"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159</w:t>
            </w:r>
          </w:p>
        </w:tc>
      </w:tr>
      <w:tr w:rsidR="00FD1F5F" w:rsidRPr="004D5A57" w:rsidTr="004E478E">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FD1F5F" w:rsidRPr="004D5A57" w:rsidRDefault="00FD1F5F"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Konsültasyona gelmeme</w:t>
            </w: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D1F5F" w:rsidRPr="004D5A57" w:rsidRDefault="00FD1F5F"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39,1</w:t>
            </w:r>
          </w:p>
        </w:tc>
        <w:tc>
          <w:tcPr>
            <w:tcW w:w="1449" w:type="dxa"/>
            <w:tcBorders>
              <w:top w:val="single" w:sz="8" w:space="0" w:color="4F81BD" w:themeColor="accent1"/>
              <w:left w:val="single" w:sz="8" w:space="0" w:color="4F81BD" w:themeColor="accent1"/>
              <w:bottom w:val="single" w:sz="8" w:space="0" w:color="4F81BD" w:themeColor="accent1"/>
            </w:tcBorders>
          </w:tcPr>
          <w:p w:rsidR="00FD1F5F" w:rsidRPr="004D5A57" w:rsidRDefault="00FD1F5F"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120</w:t>
            </w:r>
          </w:p>
        </w:tc>
      </w:tr>
      <w:tr w:rsidR="00FD1F5F" w:rsidRPr="004D5A57" w:rsidTr="004E4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FD1F5F" w:rsidRPr="004D5A57" w:rsidRDefault="00FD1F5F"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Konsültanın</w:t>
            </w:r>
            <w:r w:rsidR="000870AA" w:rsidRPr="004D5A57">
              <w:rPr>
                <w:rFonts w:ascii="Times New Roman" w:hAnsi="Times New Roman" w:cs="Times New Roman"/>
                <w:b w:val="0"/>
                <w:sz w:val="24"/>
                <w:szCs w:val="24"/>
              </w:rPr>
              <w:t xml:space="preserve"> </w:t>
            </w:r>
            <w:proofErr w:type="gramStart"/>
            <w:r w:rsidRPr="004D5A57">
              <w:rPr>
                <w:rFonts w:ascii="Times New Roman" w:hAnsi="Times New Roman" w:cs="Times New Roman"/>
                <w:b w:val="0"/>
                <w:sz w:val="24"/>
                <w:szCs w:val="24"/>
              </w:rPr>
              <w:t>konsültasyona</w:t>
            </w:r>
            <w:proofErr w:type="gramEnd"/>
            <w:r w:rsidRPr="004D5A57">
              <w:rPr>
                <w:rFonts w:ascii="Times New Roman" w:hAnsi="Times New Roman" w:cs="Times New Roman"/>
                <w:b w:val="0"/>
                <w:sz w:val="24"/>
                <w:szCs w:val="24"/>
              </w:rPr>
              <w:t xml:space="preserve"> ikna edilme problemi</w:t>
            </w:r>
          </w:p>
        </w:tc>
        <w:tc>
          <w:tcPr>
            <w:tcW w:w="1418" w:type="dxa"/>
            <w:tcBorders>
              <w:left w:val="single" w:sz="8" w:space="0" w:color="4F81BD" w:themeColor="accent1"/>
              <w:right w:val="single" w:sz="8" w:space="0" w:color="4F81BD" w:themeColor="accent1"/>
            </w:tcBorders>
          </w:tcPr>
          <w:p w:rsidR="00FD1F5F" w:rsidRPr="004D5A57" w:rsidRDefault="00FD1F5F"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34,5</w:t>
            </w:r>
          </w:p>
        </w:tc>
        <w:tc>
          <w:tcPr>
            <w:tcW w:w="1449" w:type="dxa"/>
            <w:tcBorders>
              <w:left w:val="single" w:sz="8" w:space="0" w:color="4F81BD" w:themeColor="accent1"/>
            </w:tcBorders>
          </w:tcPr>
          <w:p w:rsidR="00FD1F5F" w:rsidRPr="004D5A57" w:rsidRDefault="00FD1F5F"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106</w:t>
            </w:r>
          </w:p>
        </w:tc>
      </w:tr>
      <w:tr w:rsidR="00FD1F5F" w:rsidRPr="004D5A57" w:rsidTr="004E478E">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FD1F5F" w:rsidRPr="004D5A57" w:rsidRDefault="00FD1F5F"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Hastanın/yakının yanlış yönlendirilmesi</w:t>
            </w: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D1F5F" w:rsidRPr="004D5A57" w:rsidRDefault="00FD1F5F"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19,5</w:t>
            </w:r>
          </w:p>
        </w:tc>
        <w:tc>
          <w:tcPr>
            <w:tcW w:w="1449" w:type="dxa"/>
            <w:tcBorders>
              <w:top w:val="single" w:sz="8" w:space="0" w:color="4F81BD" w:themeColor="accent1"/>
              <w:left w:val="single" w:sz="8" w:space="0" w:color="4F81BD" w:themeColor="accent1"/>
              <w:bottom w:val="single" w:sz="8" w:space="0" w:color="4F81BD" w:themeColor="accent1"/>
            </w:tcBorders>
          </w:tcPr>
          <w:p w:rsidR="00FD1F5F" w:rsidRPr="004D5A57" w:rsidRDefault="00FD1F5F"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60</w:t>
            </w:r>
          </w:p>
        </w:tc>
      </w:tr>
    </w:tbl>
    <w:p w:rsidR="004E7F2B" w:rsidRPr="004D5A57" w:rsidRDefault="004E7F2B" w:rsidP="00C518B2">
      <w:pPr>
        <w:tabs>
          <w:tab w:val="left" w:pos="7050"/>
        </w:tabs>
        <w:spacing w:line="360" w:lineRule="auto"/>
        <w:rPr>
          <w:rFonts w:ascii="Times New Roman" w:hAnsi="Times New Roman" w:cs="Times New Roman"/>
          <w:noProof/>
          <w:sz w:val="24"/>
          <w:szCs w:val="24"/>
          <w:lang w:eastAsia="tr-TR"/>
        </w:rPr>
      </w:pPr>
    </w:p>
    <w:p w:rsidR="00410452" w:rsidRPr="004D5A57" w:rsidRDefault="00410452" w:rsidP="00C518B2">
      <w:pPr>
        <w:tabs>
          <w:tab w:val="left" w:pos="7050"/>
        </w:tabs>
        <w:spacing w:line="360" w:lineRule="auto"/>
        <w:jc w:val="both"/>
        <w:rPr>
          <w:rFonts w:ascii="Times New Roman" w:hAnsi="Times New Roman" w:cs="Times New Roman"/>
          <w:noProof/>
          <w:sz w:val="24"/>
          <w:szCs w:val="24"/>
          <w:lang w:eastAsia="tr-TR"/>
        </w:rPr>
      </w:pPr>
      <w:r w:rsidRPr="004D5A57">
        <w:rPr>
          <w:rFonts w:ascii="Times New Roman" w:hAnsi="Times New Roman" w:cs="Times New Roman"/>
          <w:noProof/>
          <w:sz w:val="24"/>
          <w:szCs w:val="24"/>
          <w:lang w:eastAsia="tr-TR"/>
        </w:rPr>
        <w:t xml:space="preserve">Acil hekimlerinin </w:t>
      </w:r>
      <w:r w:rsidR="003F4FD5" w:rsidRPr="004D5A57">
        <w:rPr>
          <w:rFonts w:ascii="Times New Roman" w:hAnsi="Times New Roman" w:cs="Times New Roman"/>
          <w:noProof/>
          <w:sz w:val="24"/>
          <w:szCs w:val="24"/>
          <w:lang w:eastAsia="tr-TR"/>
        </w:rPr>
        <w:t>“</w:t>
      </w:r>
      <w:r w:rsidRPr="004D5A57">
        <w:rPr>
          <w:rFonts w:ascii="Times New Roman" w:hAnsi="Times New Roman" w:cs="Times New Roman"/>
          <w:noProof/>
          <w:sz w:val="24"/>
          <w:szCs w:val="24"/>
          <w:lang w:eastAsia="tr-TR"/>
        </w:rPr>
        <w:t>sözel</w:t>
      </w:r>
      <w:r w:rsidR="003F4FD5" w:rsidRPr="004D5A57">
        <w:rPr>
          <w:rFonts w:ascii="Times New Roman" w:hAnsi="Times New Roman" w:cs="Times New Roman"/>
          <w:noProof/>
          <w:sz w:val="24"/>
          <w:szCs w:val="24"/>
          <w:lang w:eastAsia="tr-TR"/>
        </w:rPr>
        <w:t>”</w:t>
      </w:r>
      <w:r w:rsidRPr="004D5A57">
        <w:rPr>
          <w:rFonts w:ascii="Times New Roman" w:hAnsi="Times New Roman" w:cs="Times New Roman"/>
          <w:noProof/>
          <w:sz w:val="24"/>
          <w:szCs w:val="24"/>
          <w:lang w:eastAsia="tr-TR"/>
        </w:rPr>
        <w:t xml:space="preserve"> olara</w:t>
      </w:r>
      <w:r w:rsidR="003F4FD5" w:rsidRPr="004D5A57">
        <w:rPr>
          <w:rFonts w:ascii="Times New Roman" w:hAnsi="Times New Roman" w:cs="Times New Roman"/>
          <w:noProof/>
          <w:sz w:val="24"/>
          <w:szCs w:val="24"/>
          <w:lang w:eastAsia="tr-TR"/>
        </w:rPr>
        <w:t>k hasta danışma alışkanlıklarını</w:t>
      </w:r>
      <w:r w:rsidRPr="004D5A57">
        <w:rPr>
          <w:rFonts w:ascii="Times New Roman" w:hAnsi="Times New Roman" w:cs="Times New Roman"/>
          <w:noProof/>
          <w:sz w:val="24"/>
          <w:szCs w:val="24"/>
          <w:lang w:eastAsia="tr-TR"/>
        </w:rPr>
        <w:t xml:space="preserve"> öğrenmek adına sorduğumuz soruya aldığımız yanıtları Şekil 6’da gösterdik. Buna göre hekimlerin büyük çoğunluğu (%45,6) hastaları “n</w:t>
      </w:r>
      <w:r w:rsidR="003F4FD5" w:rsidRPr="004D5A57">
        <w:rPr>
          <w:rFonts w:ascii="Times New Roman" w:hAnsi="Times New Roman" w:cs="Times New Roman"/>
          <w:noProof/>
          <w:sz w:val="24"/>
          <w:szCs w:val="24"/>
          <w:lang w:eastAsia="tr-TR"/>
        </w:rPr>
        <w:t>adiren” sözel olarak</w:t>
      </w:r>
      <w:r w:rsidRPr="004D5A57">
        <w:rPr>
          <w:rFonts w:ascii="Times New Roman" w:hAnsi="Times New Roman" w:cs="Times New Roman"/>
          <w:noProof/>
          <w:sz w:val="24"/>
          <w:szCs w:val="24"/>
          <w:lang w:eastAsia="tr-TR"/>
        </w:rPr>
        <w:t xml:space="preserve"> konsülte ediyordu. </w:t>
      </w:r>
    </w:p>
    <w:p w:rsidR="004F6E0F" w:rsidRPr="004D5A57" w:rsidRDefault="004F6E0F" w:rsidP="00C518B2">
      <w:pPr>
        <w:tabs>
          <w:tab w:val="left" w:pos="7050"/>
        </w:tabs>
        <w:spacing w:line="360" w:lineRule="auto"/>
        <w:jc w:val="both"/>
        <w:rPr>
          <w:rFonts w:ascii="Times New Roman" w:hAnsi="Times New Roman" w:cs="Times New Roman"/>
          <w:b/>
          <w:noProof/>
          <w:sz w:val="24"/>
          <w:szCs w:val="24"/>
          <w:lang w:eastAsia="tr-TR"/>
        </w:rPr>
      </w:pPr>
    </w:p>
    <w:p w:rsidR="004F6E0F" w:rsidRPr="004D5A57" w:rsidRDefault="004F6E0F" w:rsidP="00C518B2">
      <w:pPr>
        <w:tabs>
          <w:tab w:val="left" w:pos="7050"/>
        </w:tabs>
        <w:spacing w:line="360" w:lineRule="auto"/>
        <w:jc w:val="both"/>
        <w:rPr>
          <w:rFonts w:ascii="Times New Roman" w:hAnsi="Times New Roman" w:cs="Times New Roman"/>
          <w:b/>
          <w:noProof/>
          <w:sz w:val="24"/>
          <w:szCs w:val="24"/>
          <w:lang w:eastAsia="tr-TR"/>
        </w:rPr>
      </w:pPr>
    </w:p>
    <w:p w:rsidR="00410452" w:rsidRPr="004D5A57" w:rsidRDefault="00410452" w:rsidP="00C518B2">
      <w:pPr>
        <w:tabs>
          <w:tab w:val="left" w:pos="7050"/>
        </w:tabs>
        <w:spacing w:line="360" w:lineRule="auto"/>
        <w:jc w:val="both"/>
        <w:rPr>
          <w:rFonts w:ascii="Times New Roman" w:hAnsi="Times New Roman" w:cs="Times New Roman"/>
          <w:b/>
          <w:noProof/>
          <w:sz w:val="24"/>
          <w:szCs w:val="24"/>
          <w:lang w:eastAsia="tr-TR"/>
        </w:rPr>
      </w:pPr>
      <w:r w:rsidRPr="004D5A57">
        <w:rPr>
          <w:rFonts w:ascii="Times New Roman" w:hAnsi="Times New Roman" w:cs="Times New Roman"/>
          <w:b/>
          <w:noProof/>
          <w:sz w:val="24"/>
          <w:szCs w:val="24"/>
          <w:lang w:eastAsia="tr-TR"/>
        </w:rPr>
        <w:lastRenderedPageBreak/>
        <w:t>Şekil 6</w:t>
      </w:r>
      <w:r w:rsidRPr="004D5A57">
        <w:rPr>
          <w:rFonts w:ascii="Times New Roman" w:hAnsi="Times New Roman" w:cs="Times New Roman"/>
          <w:noProof/>
          <w:sz w:val="24"/>
          <w:szCs w:val="24"/>
          <w:lang w:eastAsia="tr-TR"/>
        </w:rPr>
        <w:t>. Hastaların sözel olarak danışılma durumu</w:t>
      </w:r>
    </w:p>
    <w:p w:rsidR="00AF59EC" w:rsidRPr="004D5A57" w:rsidRDefault="009F6C5D" w:rsidP="00C518B2">
      <w:pPr>
        <w:tabs>
          <w:tab w:val="left" w:pos="7050"/>
        </w:tabs>
        <w:spacing w:line="360" w:lineRule="auto"/>
        <w:jc w:val="center"/>
        <w:rPr>
          <w:sz w:val="24"/>
          <w:szCs w:val="24"/>
        </w:rPr>
      </w:pPr>
      <w:r w:rsidRPr="004D5A57">
        <w:rPr>
          <w:noProof/>
          <w:sz w:val="24"/>
          <w:szCs w:val="24"/>
          <w:lang w:val="en-GB" w:eastAsia="en-GB"/>
        </w:rPr>
        <w:drawing>
          <wp:inline distT="0" distB="0" distL="0" distR="0">
            <wp:extent cx="4916833" cy="2631881"/>
            <wp:effectExtent l="19050" t="0" r="17117"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1A0E" w:rsidRPr="004D5A57" w:rsidRDefault="006F7FA9"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Konsültanların hastanenin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yönergesine u</w:t>
      </w:r>
      <w:r w:rsidR="00A54B68" w:rsidRPr="004D5A57">
        <w:rPr>
          <w:rFonts w:ascii="Times New Roman" w:hAnsi="Times New Roman" w:cs="Times New Roman"/>
          <w:sz w:val="24"/>
          <w:szCs w:val="24"/>
        </w:rPr>
        <w:t>yup uymadığını sorduğumuz soruyu</w:t>
      </w:r>
      <w:r w:rsidRPr="004D5A57">
        <w:rPr>
          <w:rFonts w:ascii="Times New Roman" w:hAnsi="Times New Roman" w:cs="Times New Roman"/>
          <w:sz w:val="24"/>
          <w:szCs w:val="24"/>
        </w:rPr>
        <w:t xml:space="preserve"> ise acil hekimlerinin %69,7’si</w:t>
      </w:r>
      <w:r w:rsidR="00A54B68" w:rsidRPr="004D5A57">
        <w:rPr>
          <w:rFonts w:ascii="Times New Roman" w:hAnsi="Times New Roman" w:cs="Times New Roman"/>
          <w:sz w:val="24"/>
          <w:szCs w:val="24"/>
        </w:rPr>
        <w:t>, kişisel gözlemlerine göre</w:t>
      </w:r>
      <w:r w:rsidR="00983266" w:rsidRPr="004D5A57">
        <w:rPr>
          <w:rFonts w:ascii="Times New Roman" w:hAnsi="Times New Roman" w:cs="Times New Roman"/>
          <w:sz w:val="24"/>
          <w:szCs w:val="24"/>
        </w:rPr>
        <w:t xml:space="preserve"> </w:t>
      </w:r>
      <w:r w:rsidRPr="004D5A57">
        <w:rPr>
          <w:rFonts w:ascii="Times New Roman" w:hAnsi="Times New Roman" w:cs="Times New Roman"/>
          <w:sz w:val="24"/>
          <w:szCs w:val="24"/>
        </w:rPr>
        <w:t>konsültanların hastanelerin konsültas</w:t>
      </w:r>
      <w:r w:rsidR="00A54B68" w:rsidRPr="004D5A57">
        <w:rPr>
          <w:rFonts w:ascii="Times New Roman" w:hAnsi="Times New Roman" w:cs="Times New Roman"/>
          <w:sz w:val="24"/>
          <w:szCs w:val="24"/>
        </w:rPr>
        <w:t>yon yönergesine uymadığı şeklinde</w:t>
      </w:r>
      <w:r w:rsidR="00983266" w:rsidRPr="004D5A57">
        <w:rPr>
          <w:rFonts w:ascii="Times New Roman" w:hAnsi="Times New Roman" w:cs="Times New Roman"/>
          <w:sz w:val="24"/>
          <w:szCs w:val="24"/>
        </w:rPr>
        <w:t xml:space="preserve"> </w:t>
      </w:r>
      <w:r w:rsidR="00A54B68" w:rsidRPr="004D5A57">
        <w:rPr>
          <w:rFonts w:ascii="Times New Roman" w:hAnsi="Times New Roman" w:cs="Times New Roman"/>
          <w:sz w:val="24"/>
          <w:szCs w:val="24"/>
        </w:rPr>
        <w:t>yanıtladı</w:t>
      </w:r>
      <w:r w:rsidRPr="004D5A57">
        <w:rPr>
          <w:rFonts w:ascii="Times New Roman" w:hAnsi="Times New Roman" w:cs="Times New Roman"/>
          <w:sz w:val="24"/>
          <w:szCs w:val="24"/>
        </w:rPr>
        <w:t xml:space="preserve"> (Şekil 7). </w:t>
      </w:r>
    </w:p>
    <w:p w:rsidR="009246AC" w:rsidRPr="004D5A57" w:rsidRDefault="009246AC" w:rsidP="00C518B2">
      <w:pPr>
        <w:tabs>
          <w:tab w:val="left" w:pos="7050"/>
        </w:tabs>
        <w:spacing w:line="360" w:lineRule="auto"/>
        <w:jc w:val="both"/>
        <w:rPr>
          <w:rFonts w:ascii="Times New Roman" w:hAnsi="Times New Roman" w:cs="Times New Roman"/>
          <w:noProof/>
          <w:sz w:val="24"/>
          <w:szCs w:val="24"/>
          <w:lang w:eastAsia="tr-TR"/>
        </w:rPr>
      </w:pPr>
      <w:r w:rsidRPr="004D5A57">
        <w:rPr>
          <w:rFonts w:ascii="Times New Roman" w:hAnsi="Times New Roman" w:cs="Times New Roman"/>
          <w:b/>
          <w:noProof/>
          <w:sz w:val="24"/>
          <w:szCs w:val="24"/>
          <w:lang w:eastAsia="tr-TR"/>
        </w:rPr>
        <w:t>Şekil 7.</w:t>
      </w:r>
      <w:r w:rsidRPr="004D5A57">
        <w:rPr>
          <w:rFonts w:ascii="Times New Roman" w:hAnsi="Times New Roman" w:cs="Times New Roman"/>
          <w:noProof/>
          <w:sz w:val="24"/>
          <w:szCs w:val="24"/>
          <w:lang w:eastAsia="tr-TR"/>
        </w:rPr>
        <w:t xml:space="preserve"> Konsültanların hastanenin konsültasyon </w:t>
      </w:r>
      <w:r w:rsidR="00A54B68" w:rsidRPr="004D5A57">
        <w:rPr>
          <w:rFonts w:ascii="Times New Roman" w:hAnsi="Times New Roman" w:cs="Times New Roman"/>
          <w:noProof/>
          <w:sz w:val="24"/>
          <w:szCs w:val="24"/>
          <w:lang w:eastAsia="tr-TR"/>
        </w:rPr>
        <w:t>yönergesine u</w:t>
      </w:r>
      <w:r w:rsidR="00D5669F" w:rsidRPr="004D5A57">
        <w:rPr>
          <w:rFonts w:ascii="Times New Roman" w:hAnsi="Times New Roman" w:cs="Times New Roman"/>
          <w:noProof/>
          <w:sz w:val="24"/>
          <w:szCs w:val="24"/>
          <w:lang w:eastAsia="tr-TR"/>
        </w:rPr>
        <w:t>yma durumu</w:t>
      </w:r>
    </w:p>
    <w:p w:rsidR="00F41A0E" w:rsidRPr="004D5A57" w:rsidRDefault="009246AC" w:rsidP="00C518B2">
      <w:pPr>
        <w:tabs>
          <w:tab w:val="left" w:pos="7050"/>
        </w:tabs>
        <w:spacing w:line="360" w:lineRule="auto"/>
        <w:jc w:val="center"/>
        <w:rPr>
          <w:sz w:val="24"/>
          <w:szCs w:val="24"/>
        </w:rPr>
      </w:pPr>
      <w:r w:rsidRPr="004D5A57">
        <w:rPr>
          <w:noProof/>
          <w:sz w:val="24"/>
          <w:szCs w:val="24"/>
          <w:lang w:val="en-GB" w:eastAsia="en-GB"/>
        </w:rPr>
        <w:drawing>
          <wp:inline distT="0" distB="0" distL="0" distR="0">
            <wp:extent cx="4347487" cy="2099145"/>
            <wp:effectExtent l="19050" t="0" r="14963" b="0"/>
            <wp:docPr id="1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1A0E" w:rsidRPr="004D5A57" w:rsidRDefault="005814FC"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Anketimizde</w:t>
      </w:r>
      <w:r w:rsidR="00781C48" w:rsidRPr="004D5A57">
        <w:rPr>
          <w:rFonts w:ascii="Times New Roman" w:hAnsi="Times New Roman" w:cs="Times New Roman"/>
          <w:sz w:val="24"/>
          <w:szCs w:val="24"/>
        </w:rPr>
        <w:t>,</w:t>
      </w:r>
      <w:r w:rsidRPr="004D5A57">
        <w:rPr>
          <w:rFonts w:ascii="Times New Roman" w:hAnsi="Times New Roman" w:cs="Times New Roman"/>
          <w:sz w:val="24"/>
          <w:szCs w:val="24"/>
        </w:rPr>
        <w:t xml:space="preserve"> acil hekimlerinin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esnasında </w:t>
      </w:r>
      <w:r w:rsidR="00F41A0E" w:rsidRPr="004D5A57">
        <w:rPr>
          <w:rFonts w:ascii="Times New Roman" w:hAnsi="Times New Roman" w:cs="Times New Roman"/>
          <w:sz w:val="24"/>
          <w:szCs w:val="24"/>
        </w:rPr>
        <w:t>"Whatsapp, Facebook Messenger vb." gibi haberleşm</w:t>
      </w:r>
      <w:r w:rsidRPr="004D5A57">
        <w:rPr>
          <w:rFonts w:ascii="Times New Roman" w:hAnsi="Times New Roman" w:cs="Times New Roman"/>
          <w:sz w:val="24"/>
          <w:szCs w:val="24"/>
        </w:rPr>
        <w:t xml:space="preserve">e araçlarını kullanıp kullanmadığını da sorguladık. Buna göre acil hekimlerinin büyük çoğunluğu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işlemleri sırasında bu haberleşme araçlarından yararlanıyordu (Şekil 8).  </w:t>
      </w:r>
    </w:p>
    <w:p w:rsidR="00D03AC8" w:rsidRPr="004D5A57" w:rsidRDefault="00D03AC8" w:rsidP="00C518B2">
      <w:pPr>
        <w:tabs>
          <w:tab w:val="left" w:pos="7050"/>
        </w:tabs>
        <w:spacing w:line="360" w:lineRule="auto"/>
        <w:jc w:val="both"/>
        <w:rPr>
          <w:rFonts w:ascii="Times New Roman" w:hAnsi="Times New Roman" w:cs="Times New Roman"/>
          <w:b/>
          <w:noProof/>
          <w:sz w:val="24"/>
          <w:szCs w:val="24"/>
          <w:lang w:eastAsia="tr-TR"/>
        </w:rPr>
      </w:pPr>
    </w:p>
    <w:p w:rsidR="00D03AC8" w:rsidRPr="004D5A57" w:rsidRDefault="00D03AC8" w:rsidP="00C518B2">
      <w:pPr>
        <w:tabs>
          <w:tab w:val="left" w:pos="7050"/>
        </w:tabs>
        <w:spacing w:line="360" w:lineRule="auto"/>
        <w:jc w:val="both"/>
        <w:rPr>
          <w:rFonts w:ascii="Times New Roman" w:hAnsi="Times New Roman" w:cs="Times New Roman"/>
          <w:b/>
          <w:noProof/>
          <w:sz w:val="24"/>
          <w:szCs w:val="24"/>
          <w:lang w:eastAsia="tr-TR"/>
        </w:rPr>
      </w:pPr>
    </w:p>
    <w:p w:rsidR="00F41A0E" w:rsidRPr="004D5A57" w:rsidRDefault="007254CE" w:rsidP="00C518B2">
      <w:pPr>
        <w:tabs>
          <w:tab w:val="left" w:pos="7050"/>
        </w:tabs>
        <w:spacing w:line="360" w:lineRule="auto"/>
        <w:jc w:val="both"/>
        <w:rPr>
          <w:rFonts w:ascii="Times New Roman" w:hAnsi="Times New Roman" w:cs="Times New Roman"/>
          <w:b/>
          <w:noProof/>
          <w:sz w:val="24"/>
          <w:szCs w:val="24"/>
          <w:lang w:eastAsia="tr-TR"/>
        </w:rPr>
      </w:pPr>
      <w:r w:rsidRPr="004D5A57">
        <w:rPr>
          <w:rFonts w:ascii="Times New Roman" w:hAnsi="Times New Roman" w:cs="Times New Roman"/>
          <w:b/>
          <w:noProof/>
          <w:sz w:val="24"/>
          <w:szCs w:val="24"/>
          <w:lang w:eastAsia="tr-TR"/>
        </w:rPr>
        <w:lastRenderedPageBreak/>
        <w:t xml:space="preserve">Şekil 8. </w:t>
      </w:r>
      <w:r w:rsidRPr="004D5A57">
        <w:rPr>
          <w:rFonts w:ascii="Times New Roman" w:hAnsi="Times New Roman" w:cs="Times New Roman"/>
          <w:noProof/>
          <w:sz w:val="24"/>
          <w:szCs w:val="24"/>
          <w:lang w:eastAsia="tr-TR"/>
        </w:rPr>
        <w:t>Acil hekimlerinin konsültasyon işlemleri sırasında haber</w:t>
      </w:r>
      <w:r w:rsidR="00781C48" w:rsidRPr="004D5A57">
        <w:rPr>
          <w:rFonts w:ascii="Times New Roman" w:hAnsi="Times New Roman" w:cs="Times New Roman"/>
          <w:noProof/>
          <w:sz w:val="24"/>
          <w:szCs w:val="24"/>
          <w:lang w:eastAsia="tr-TR"/>
        </w:rPr>
        <w:t>leşme araçlarından yararlanma durumu</w:t>
      </w:r>
    </w:p>
    <w:p w:rsidR="00F41A0E" w:rsidRPr="004D5A57" w:rsidRDefault="005814FC" w:rsidP="00C518B2">
      <w:pPr>
        <w:tabs>
          <w:tab w:val="left" w:pos="7050"/>
        </w:tabs>
        <w:spacing w:line="360" w:lineRule="auto"/>
        <w:jc w:val="center"/>
        <w:rPr>
          <w:sz w:val="24"/>
          <w:szCs w:val="24"/>
        </w:rPr>
      </w:pPr>
      <w:r w:rsidRPr="004D5A57">
        <w:rPr>
          <w:noProof/>
          <w:sz w:val="24"/>
          <w:szCs w:val="24"/>
          <w:lang w:val="en-GB" w:eastAsia="en-GB"/>
        </w:rPr>
        <w:drawing>
          <wp:inline distT="0" distB="0" distL="0" distR="0">
            <wp:extent cx="4754273" cy="2731439"/>
            <wp:effectExtent l="19050" t="0" r="27277" b="0"/>
            <wp:docPr id="2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42A2" w:rsidRPr="004D5A57" w:rsidRDefault="001B0B3B"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Konsültan hekim</w:t>
      </w:r>
      <w:r w:rsidR="00AC4B6B" w:rsidRPr="004D5A57">
        <w:rPr>
          <w:rFonts w:ascii="Times New Roman" w:hAnsi="Times New Roman" w:cs="Times New Roman"/>
          <w:sz w:val="24"/>
          <w:szCs w:val="24"/>
        </w:rPr>
        <w:t>lerin</w:t>
      </w:r>
      <w:r w:rsidRPr="004D5A57">
        <w:rPr>
          <w:rFonts w:ascii="Times New Roman" w:hAnsi="Times New Roman" w:cs="Times New Roman"/>
          <w:sz w:val="24"/>
          <w:szCs w:val="24"/>
        </w:rPr>
        <w:t xml:space="preserve"> hastaya ve yakınlarına tıbbi durum h</w:t>
      </w:r>
      <w:r w:rsidR="00AC4B6B" w:rsidRPr="004D5A57">
        <w:rPr>
          <w:rFonts w:ascii="Times New Roman" w:hAnsi="Times New Roman" w:cs="Times New Roman"/>
          <w:sz w:val="24"/>
          <w:szCs w:val="24"/>
        </w:rPr>
        <w:t xml:space="preserve">akkında yeterli bilgi verip vermediği sorusuna acil hekimlerinin gözlemlerine göre verdiği yanıtları Şekil 9’da gösterdik. Buna göre acil hekimlerinin yarıya yakını (%48,5), konsültan hekimlerin </w:t>
      </w:r>
      <w:r w:rsidR="008742A2" w:rsidRPr="004D5A57">
        <w:rPr>
          <w:rFonts w:ascii="Times New Roman" w:hAnsi="Times New Roman" w:cs="Times New Roman"/>
          <w:sz w:val="24"/>
          <w:szCs w:val="24"/>
        </w:rPr>
        <w:t>“</w:t>
      </w:r>
      <w:r w:rsidR="00AC4B6B" w:rsidRPr="004D5A57">
        <w:rPr>
          <w:rFonts w:ascii="Times New Roman" w:hAnsi="Times New Roman" w:cs="Times New Roman"/>
          <w:sz w:val="24"/>
          <w:szCs w:val="24"/>
        </w:rPr>
        <w:t>genellikle</w:t>
      </w:r>
      <w:r w:rsidR="008742A2" w:rsidRPr="004D5A57">
        <w:rPr>
          <w:rFonts w:ascii="Times New Roman" w:hAnsi="Times New Roman" w:cs="Times New Roman"/>
          <w:sz w:val="24"/>
          <w:szCs w:val="24"/>
        </w:rPr>
        <w:t>”</w:t>
      </w:r>
      <w:r w:rsidR="00AC4B6B" w:rsidRPr="004D5A57">
        <w:rPr>
          <w:rFonts w:ascii="Times New Roman" w:hAnsi="Times New Roman" w:cs="Times New Roman"/>
          <w:sz w:val="24"/>
          <w:szCs w:val="24"/>
        </w:rPr>
        <w:t xml:space="preserve"> yeterli bilgi verdiğini düşünüyordu.  </w:t>
      </w:r>
    </w:p>
    <w:p w:rsidR="008742A2" w:rsidRPr="004D5A57" w:rsidRDefault="008742A2" w:rsidP="00C518B2">
      <w:pPr>
        <w:tabs>
          <w:tab w:val="left" w:pos="7050"/>
        </w:tabs>
        <w:spacing w:line="360" w:lineRule="auto"/>
        <w:jc w:val="both"/>
        <w:rPr>
          <w:rFonts w:ascii="Times New Roman" w:hAnsi="Times New Roman" w:cs="Times New Roman"/>
          <w:sz w:val="24"/>
          <w:szCs w:val="24"/>
        </w:rPr>
      </w:pPr>
    </w:p>
    <w:p w:rsidR="0042202D" w:rsidRPr="004D5A57" w:rsidRDefault="00AC4B6B" w:rsidP="00C518B2">
      <w:pPr>
        <w:tabs>
          <w:tab w:val="left" w:pos="7050"/>
        </w:tabs>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t>Şekil 9.</w:t>
      </w:r>
      <w:r w:rsidR="008742A2" w:rsidRPr="004D5A57">
        <w:rPr>
          <w:rFonts w:ascii="Times New Roman" w:hAnsi="Times New Roman" w:cs="Times New Roman"/>
          <w:sz w:val="24"/>
          <w:szCs w:val="24"/>
        </w:rPr>
        <w:t>Konsültan hekimlerin hastaya ve yakınlarına tıbbi durum hakkında yeterli bilgi verme durumu</w:t>
      </w:r>
    </w:p>
    <w:p w:rsidR="001B0B3B" w:rsidRPr="004D5A57" w:rsidRDefault="0042202D" w:rsidP="00C518B2">
      <w:pPr>
        <w:tabs>
          <w:tab w:val="left" w:pos="7050"/>
        </w:tabs>
        <w:spacing w:line="360" w:lineRule="auto"/>
        <w:jc w:val="center"/>
        <w:rPr>
          <w:rFonts w:ascii="Times New Roman" w:hAnsi="Times New Roman" w:cs="Times New Roman"/>
          <w:sz w:val="24"/>
          <w:szCs w:val="24"/>
        </w:rPr>
      </w:pPr>
      <w:r w:rsidRPr="004D5A57">
        <w:rPr>
          <w:noProof/>
          <w:sz w:val="24"/>
          <w:szCs w:val="24"/>
          <w:lang w:val="en-GB" w:eastAsia="en-GB"/>
        </w:rPr>
        <w:drawing>
          <wp:inline distT="0" distB="0" distL="0" distR="0">
            <wp:extent cx="4916501" cy="2957885"/>
            <wp:effectExtent l="19050" t="0" r="17449" b="0"/>
            <wp:docPr id="2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0B3B" w:rsidRPr="004D5A57" w:rsidRDefault="00E554FE"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 xml:space="preserve">Acil hekimlerinin </w:t>
      </w:r>
      <w:r w:rsidR="00F13A56" w:rsidRPr="004D5A57">
        <w:rPr>
          <w:rFonts w:ascii="Times New Roman" w:hAnsi="Times New Roman" w:cs="Times New Roman"/>
          <w:sz w:val="24"/>
          <w:szCs w:val="24"/>
        </w:rPr>
        <w:t xml:space="preserve">bugüne kadar </w:t>
      </w:r>
      <w:r w:rsidRPr="004D5A57">
        <w:rPr>
          <w:rFonts w:ascii="Times New Roman" w:hAnsi="Times New Roman" w:cs="Times New Roman"/>
          <w:sz w:val="24"/>
          <w:szCs w:val="24"/>
        </w:rPr>
        <w:t xml:space="preserve">konsültan hekimlerle fiziksel-sözel tartışma yaşayıp yaşamadığı sorusuna hekimlerin %73’ü sözel tartışma yaşadığı, %16,3’ü ise fiziksel tartışma yaşadığı </w:t>
      </w:r>
      <w:r w:rsidR="00F13A56" w:rsidRPr="004D5A57">
        <w:rPr>
          <w:rFonts w:ascii="Times New Roman" w:hAnsi="Times New Roman" w:cs="Times New Roman"/>
          <w:sz w:val="24"/>
          <w:szCs w:val="24"/>
        </w:rPr>
        <w:t>şeklinde yanıt</w:t>
      </w:r>
      <w:r w:rsidRPr="004D5A57">
        <w:rPr>
          <w:rFonts w:ascii="Times New Roman" w:hAnsi="Times New Roman" w:cs="Times New Roman"/>
          <w:sz w:val="24"/>
          <w:szCs w:val="24"/>
        </w:rPr>
        <w:t xml:space="preserve"> verdi. </w:t>
      </w:r>
    </w:p>
    <w:p w:rsidR="001B0B3B" w:rsidRPr="004D5A57" w:rsidRDefault="00E554FE"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Şekil 9.</w:t>
      </w:r>
      <w:r w:rsidRPr="004D5A57">
        <w:rPr>
          <w:rFonts w:ascii="Times New Roman" w:hAnsi="Times New Roman" w:cs="Times New Roman"/>
          <w:sz w:val="24"/>
          <w:szCs w:val="24"/>
        </w:rPr>
        <w:t>Acil hekimlerinin konsültan</w:t>
      </w:r>
      <w:r w:rsidR="00983266" w:rsidRPr="004D5A57">
        <w:rPr>
          <w:rFonts w:ascii="Times New Roman" w:hAnsi="Times New Roman" w:cs="Times New Roman"/>
          <w:sz w:val="24"/>
          <w:szCs w:val="24"/>
        </w:rPr>
        <w:t xml:space="preserve"> </w:t>
      </w:r>
      <w:r w:rsidRPr="004D5A57">
        <w:rPr>
          <w:rFonts w:ascii="Times New Roman" w:hAnsi="Times New Roman" w:cs="Times New Roman"/>
          <w:sz w:val="24"/>
          <w:szCs w:val="24"/>
        </w:rPr>
        <w:t>hekimlerle</w:t>
      </w:r>
      <w:r w:rsidR="00983266" w:rsidRPr="004D5A57">
        <w:rPr>
          <w:rFonts w:ascii="Times New Roman" w:hAnsi="Times New Roman" w:cs="Times New Roman"/>
          <w:sz w:val="24"/>
          <w:szCs w:val="24"/>
        </w:rPr>
        <w:t xml:space="preserve"> </w:t>
      </w:r>
      <w:r w:rsidRPr="004D5A57">
        <w:rPr>
          <w:rFonts w:ascii="Times New Roman" w:hAnsi="Times New Roman" w:cs="Times New Roman"/>
          <w:sz w:val="24"/>
          <w:szCs w:val="24"/>
        </w:rPr>
        <w:t>fiziksel-sözel tartışma yaşayıp yaşamama durumu</w:t>
      </w:r>
    </w:p>
    <w:p w:rsidR="001B0B3B" w:rsidRPr="004D5A57" w:rsidRDefault="005A258A" w:rsidP="00C518B2">
      <w:pPr>
        <w:tabs>
          <w:tab w:val="left" w:pos="7050"/>
        </w:tabs>
        <w:spacing w:line="360" w:lineRule="auto"/>
        <w:jc w:val="center"/>
        <w:rPr>
          <w:sz w:val="24"/>
          <w:szCs w:val="24"/>
        </w:rPr>
      </w:pPr>
      <w:r w:rsidRPr="004D5A57">
        <w:rPr>
          <w:noProof/>
          <w:sz w:val="24"/>
          <w:szCs w:val="24"/>
          <w:lang w:val="en-GB" w:eastAsia="en-GB"/>
        </w:rPr>
        <w:drawing>
          <wp:inline distT="0" distB="0" distL="0" distR="0">
            <wp:extent cx="4917468" cy="3061252"/>
            <wp:effectExtent l="19050" t="0" r="16482" b="5798"/>
            <wp:docPr id="1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7483" w:rsidRPr="004D5A57" w:rsidRDefault="00307483" w:rsidP="00C518B2">
      <w:pPr>
        <w:tabs>
          <w:tab w:val="left" w:pos="7050"/>
        </w:tabs>
        <w:spacing w:line="360" w:lineRule="auto"/>
        <w:rPr>
          <w:sz w:val="24"/>
          <w:szCs w:val="24"/>
        </w:rPr>
      </w:pPr>
    </w:p>
    <w:p w:rsidR="00307483" w:rsidRPr="004D5A57" w:rsidRDefault="006A2CEC"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Anketimizde a</w:t>
      </w:r>
      <w:r w:rsidR="00CC2B5B" w:rsidRPr="004D5A57">
        <w:rPr>
          <w:rFonts w:ascii="Times New Roman" w:hAnsi="Times New Roman" w:cs="Times New Roman"/>
          <w:sz w:val="24"/>
          <w:szCs w:val="24"/>
        </w:rPr>
        <w:t>cil servisten sevki gereken hastaların sevk işlemleri</w:t>
      </w:r>
      <w:r w:rsidR="00615D47" w:rsidRPr="004D5A57">
        <w:rPr>
          <w:rFonts w:ascii="Times New Roman" w:hAnsi="Times New Roman" w:cs="Times New Roman"/>
          <w:sz w:val="24"/>
          <w:szCs w:val="24"/>
        </w:rPr>
        <w:t>nin</w:t>
      </w:r>
      <w:r w:rsidR="00CC2B5B" w:rsidRPr="004D5A57">
        <w:rPr>
          <w:rFonts w:ascii="Times New Roman" w:hAnsi="Times New Roman" w:cs="Times New Roman"/>
          <w:sz w:val="24"/>
          <w:szCs w:val="24"/>
        </w:rPr>
        <w:t xml:space="preserve"> (sevk evrakların hazırlanması, dış merkezlerde yer aranması, 112 komuta kontrol merkezi ile irtibata geçilmesi vb.) kim</w:t>
      </w:r>
      <w:r w:rsidR="00615D47" w:rsidRPr="004D5A57">
        <w:rPr>
          <w:rFonts w:ascii="Times New Roman" w:hAnsi="Times New Roman" w:cs="Times New Roman"/>
          <w:sz w:val="24"/>
          <w:szCs w:val="24"/>
        </w:rPr>
        <w:t xml:space="preserve">in tarafından yapılması gerektiği sorusuna da yanıt aradık. </w:t>
      </w:r>
      <w:r w:rsidR="00B04E47" w:rsidRPr="004D5A57">
        <w:rPr>
          <w:rFonts w:ascii="Times New Roman" w:hAnsi="Times New Roman" w:cs="Times New Roman"/>
          <w:sz w:val="24"/>
          <w:szCs w:val="24"/>
        </w:rPr>
        <w:t>Yanıt seçeneklerinde“</w:t>
      </w:r>
      <w:r w:rsidR="00615D47" w:rsidRPr="004D5A57">
        <w:rPr>
          <w:rFonts w:ascii="Times New Roman" w:hAnsi="Times New Roman" w:cs="Times New Roman"/>
          <w:sz w:val="24"/>
          <w:szCs w:val="24"/>
        </w:rPr>
        <w:t>konsültan hekim</w:t>
      </w:r>
      <w:r w:rsidR="00B04E47" w:rsidRPr="004D5A57">
        <w:rPr>
          <w:rFonts w:ascii="Times New Roman" w:hAnsi="Times New Roman" w:cs="Times New Roman"/>
          <w:sz w:val="24"/>
          <w:szCs w:val="24"/>
        </w:rPr>
        <w:t>”</w:t>
      </w:r>
      <w:r w:rsidR="00615D47" w:rsidRPr="004D5A57">
        <w:rPr>
          <w:rFonts w:ascii="Times New Roman" w:hAnsi="Times New Roman" w:cs="Times New Roman"/>
          <w:sz w:val="24"/>
          <w:szCs w:val="24"/>
        </w:rPr>
        <w:t xml:space="preserve"> ve </w:t>
      </w:r>
      <w:r w:rsidR="00B04E47" w:rsidRPr="004D5A57">
        <w:rPr>
          <w:rFonts w:ascii="Times New Roman" w:hAnsi="Times New Roman" w:cs="Times New Roman"/>
          <w:sz w:val="24"/>
          <w:szCs w:val="24"/>
        </w:rPr>
        <w:t>“</w:t>
      </w:r>
      <w:r w:rsidR="00615D47" w:rsidRPr="004D5A57">
        <w:rPr>
          <w:rFonts w:ascii="Times New Roman" w:hAnsi="Times New Roman" w:cs="Times New Roman"/>
          <w:sz w:val="24"/>
          <w:szCs w:val="24"/>
        </w:rPr>
        <w:t>acil hekimi</w:t>
      </w:r>
      <w:r w:rsidR="00B04E47" w:rsidRPr="004D5A57">
        <w:rPr>
          <w:rFonts w:ascii="Times New Roman" w:hAnsi="Times New Roman" w:cs="Times New Roman"/>
          <w:sz w:val="24"/>
          <w:szCs w:val="24"/>
        </w:rPr>
        <w:t>” yer almaktaydı</w:t>
      </w:r>
      <w:r w:rsidR="0087466C" w:rsidRPr="004D5A57">
        <w:rPr>
          <w:rFonts w:ascii="Times New Roman" w:hAnsi="Times New Roman" w:cs="Times New Roman"/>
          <w:sz w:val="24"/>
          <w:szCs w:val="24"/>
        </w:rPr>
        <w:t>. Bunun yanı sıra “d</w:t>
      </w:r>
      <w:r w:rsidR="00615D47" w:rsidRPr="004D5A57">
        <w:rPr>
          <w:rFonts w:ascii="Times New Roman" w:hAnsi="Times New Roman" w:cs="Times New Roman"/>
          <w:sz w:val="24"/>
          <w:szCs w:val="24"/>
        </w:rPr>
        <w:t xml:space="preserve">iğer” seçeneğiyle de acil hekimlerinin </w:t>
      </w:r>
      <w:r w:rsidR="006D3755" w:rsidRPr="004D5A57">
        <w:rPr>
          <w:rFonts w:ascii="Times New Roman" w:hAnsi="Times New Roman" w:cs="Times New Roman"/>
          <w:sz w:val="24"/>
          <w:szCs w:val="24"/>
        </w:rPr>
        <w:t>k</w:t>
      </w:r>
      <w:r w:rsidR="0087466C" w:rsidRPr="004D5A57">
        <w:rPr>
          <w:rFonts w:ascii="Times New Roman" w:hAnsi="Times New Roman" w:cs="Times New Roman"/>
          <w:sz w:val="24"/>
          <w:szCs w:val="24"/>
        </w:rPr>
        <w:t>endi görüşlerini açık uçlu biçimde yazabileceği</w:t>
      </w:r>
      <w:r w:rsidR="006D3755" w:rsidRPr="004D5A57">
        <w:rPr>
          <w:rFonts w:ascii="Times New Roman" w:hAnsi="Times New Roman" w:cs="Times New Roman"/>
          <w:sz w:val="24"/>
          <w:szCs w:val="24"/>
        </w:rPr>
        <w:t xml:space="preserve"> bir alan bıraktık. Sonuçları Tablo 3’te gösterdik. </w:t>
      </w:r>
      <w:r w:rsidR="00F06CB0" w:rsidRPr="004D5A57">
        <w:rPr>
          <w:rFonts w:ascii="Times New Roman" w:hAnsi="Times New Roman" w:cs="Times New Roman"/>
          <w:sz w:val="24"/>
          <w:szCs w:val="24"/>
        </w:rPr>
        <w:t>Buna göre acil hekimlerinin %64,2’si</w:t>
      </w:r>
      <w:r w:rsidR="0087466C" w:rsidRPr="004D5A57">
        <w:rPr>
          <w:rFonts w:ascii="Times New Roman" w:hAnsi="Times New Roman" w:cs="Times New Roman"/>
          <w:sz w:val="24"/>
          <w:szCs w:val="24"/>
        </w:rPr>
        <w:t>,</w:t>
      </w:r>
      <w:r w:rsidR="00F06CB0" w:rsidRPr="004D5A57">
        <w:rPr>
          <w:rFonts w:ascii="Times New Roman" w:hAnsi="Times New Roman" w:cs="Times New Roman"/>
          <w:sz w:val="24"/>
          <w:szCs w:val="24"/>
        </w:rPr>
        <w:t xml:space="preserve">konsültan hekimin sevk işlemlerini yönetmesi konusunda görüş bildirdi. </w:t>
      </w:r>
      <w:r w:rsidR="002B50C0" w:rsidRPr="004D5A57">
        <w:rPr>
          <w:rFonts w:ascii="Times New Roman" w:hAnsi="Times New Roman" w:cs="Times New Roman"/>
          <w:sz w:val="24"/>
          <w:szCs w:val="24"/>
        </w:rPr>
        <w:t xml:space="preserve">Bununla birlikte yanıtlar incelendiğinde acil servislerde sevk işlemleriyle ilgilenen özel bir birimin ve personelin olması görüşü de ön plana çıktı. </w:t>
      </w:r>
    </w:p>
    <w:p w:rsidR="00D03AC8" w:rsidRPr="004D5A57" w:rsidRDefault="00D03AC8" w:rsidP="00C518B2">
      <w:pPr>
        <w:tabs>
          <w:tab w:val="left" w:pos="7050"/>
        </w:tabs>
        <w:spacing w:line="360" w:lineRule="auto"/>
        <w:jc w:val="both"/>
        <w:rPr>
          <w:rFonts w:ascii="Times New Roman" w:hAnsi="Times New Roman" w:cs="Times New Roman"/>
          <w:b/>
          <w:sz w:val="24"/>
          <w:szCs w:val="24"/>
        </w:rPr>
      </w:pPr>
    </w:p>
    <w:p w:rsidR="00D03AC8" w:rsidRPr="004D5A57" w:rsidRDefault="00D03AC8" w:rsidP="00C518B2">
      <w:pPr>
        <w:tabs>
          <w:tab w:val="left" w:pos="7050"/>
        </w:tabs>
        <w:spacing w:line="360" w:lineRule="auto"/>
        <w:jc w:val="both"/>
        <w:rPr>
          <w:rFonts w:ascii="Times New Roman" w:hAnsi="Times New Roman" w:cs="Times New Roman"/>
          <w:b/>
          <w:sz w:val="24"/>
          <w:szCs w:val="24"/>
        </w:rPr>
      </w:pPr>
    </w:p>
    <w:p w:rsidR="00D03AC8" w:rsidRPr="004D5A57" w:rsidRDefault="00D03AC8" w:rsidP="00C518B2">
      <w:pPr>
        <w:tabs>
          <w:tab w:val="left" w:pos="7050"/>
        </w:tabs>
        <w:spacing w:line="360" w:lineRule="auto"/>
        <w:jc w:val="both"/>
        <w:rPr>
          <w:rFonts w:ascii="Times New Roman" w:hAnsi="Times New Roman" w:cs="Times New Roman"/>
          <w:b/>
          <w:sz w:val="24"/>
          <w:szCs w:val="24"/>
        </w:rPr>
      </w:pPr>
    </w:p>
    <w:p w:rsidR="00F06CB0" w:rsidRPr="004D5A57" w:rsidRDefault="00F06CB0"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lastRenderedPageBreak/>
        <w:t>Tablo 3.</w:t>
      </w:r>
      <w:r w:rsidRPr="004D5A57">
        <w:rPr>
          <w:rFonts w:ascii="Times New Roman" w:hAnsi="Times New Roman" w:cs="Times New Roman"/>
          <w:sz w:val="24"/>
          <w:szCs w:val="24"/>
        </w:rPr>
        <w:t xml:space="preserve"> Sevk işlemlerinin kimin tarafından yapılması gerektiği sorusunun yanıtları</w:t>
      </w:r>
    </w:p>
    <w:tbl>
      <w:tblPr>
        <w:tblStyle w:val="AkListe-Vurgu1"/>
        <w:tblW w:w="0" w:type="auto"/>
        <w:tblLook w:val="04A0" w:firstRow="1" w:lastRow="0" w:firstColumn="1" w:lastColumn="0" w:noHBand="0" w:noVBand="1"/>
      </w:tblPr>
      <w:tblGrid>
        <w:gridCol w:w="4786"/>
        <w:gridCol w:w="2410"/>
        <w:gridCol w:w="2016"/>
      </w:tblGrid>
      <w:tr w:rsidR="00CC2B5B" w:rsidRPr="004D5A57" w:rsidTr="002B5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CC2B5B" w:rsidRPr="004D5A57" w:rsidRDefault="00CC2B5B" w:rsidP="00C518B2">
            <w:pPr>
              <w:tabs>
                <w:tab w:val="left" w:pos="7050"/>
              </w:tabs>
              <w:spacing w:line="360" w:lineRule="auto"/>
              <w:rPr>
                <w:rFonts w:ascii="Times New Roman" w:hAnsi="Times New Roman" w:cs="Times New Roman"/>
                <w:b w:val="0"/>
                <w:sz w:val="24"/>
                <w:szCs w:val="24"/>
              </w:rPr>
            </w:pPr>
          </w:p>
        </w:tc>
        <w:tc>
          <w:tcPr>
            <w:tcW w:w="2410" w:type="dxa"/>
            <w:tcBorders>
              <w:bottom w:val="single" w:sz="8" w:space="0" w:color="4F81BD" w:themeColor="accent1"/>
            </w:tcBorders>
          </w:tcPr>
          <w:p w:rsidR="00CC2B5B" w:rsidRPr="004D5A57" w:rsidRDefault="003E4580"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Yüzde</w:t>
            </w:r>
          </w:p>
        </w:tc>
        <w:tc>
          <w:tcPr>
            <w:tcW w:w="2016" w:type="dxa"/>
            <w:tcBorders>
              <w:bottom w:val="single" w:sz="8" w:space="0" w:color="4F81BD" w:themeColor="accent1"/>
            </w:tcBorders>
          </w:tcPr>
          <w:p w:rsidR="00CC2B5B" w:rsidRPr="004D5A57" w:rsidRDefault="003E4580"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Sayı</w:t>
            </w:r>
          </w:p>
        </w:tc>
      </w:tr>
      <w:tr w:rsidR="00CC2B5B" w:rsidRPr="004D5A57" w:rsidTr="002B5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CC2B5B"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Konsültan hekim</w:t>
            </w:r>
          </w:p>
        </w:tc>
        <w:tc>
          <w:tcPr>
            <w:tcW w:w="2410" w:type="dxa"/>
            <w:tcBorders>
              <w:left w:val="single" w:sz="8" w:space="0" w:color="4F81BD" w:themeColor="accent1"/>
              <w:right w:val="single" w:sz="8" w:space="0" w:color="4F81BD" w:themeColor="accent1"/>
            </w:tcBorders>
          </w:tcPr>
          <w:p w:rsidR="00CC2B5B"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64,2</w:t>
            </w:r>
          </w:p>
        </w:tc>
        <w:tc>
          <w:tcPr>
            <w:tcW w:w="2016" w:type="dxa"/>
            <w:tcBorders>
              <w:left w:val="single" w:sz="8" w:space="0" w:color="4F81BD" w:themeColor="accent1"/>
            </w:tcBorders>
          </w:tcPr>
          <w:p w:rsidR="00CC2B5B"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197</w:t>
            </w:r>
          </w:p>
        </w:tc>
      </w:tr>
      <w:tr w:rsidR="00CC2B5B" w:rsidRPr="004D5A57" w:rsidTr="002B50C0">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CC2B5B"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Acil hekimi</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C2B5B"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29</w:t>
            </w:r>
          </w:p>
        </w:tc>
        <w:tc>
          <w:tcPr>
            <w:tcW w:w="2016" w:type="dxa"/>
            <w:tcBorders>
              <w:top w:val="single" w:sz="8" w:space="0" w:color="4F81BD" w:themeColor="accent1"/>
              <w:left w:val="single" w:sz="8" w:space="0" w:color="4F81BD" w:themeColor="accent1"/>
              <w:bottom w:val="single" w:sz="8" w:space="0" w:color="4F81BD" w:themeColor="accent1"/>
            </w:tcBorders>
          </w:tcPr>
          <w:p w:rsidR="00CC2B5B"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89</w:t>
            </w:r>
          </w:p>
        </w:tc>
      </w:tr>
      <w:tr w:rsidR="00CC2B5B" w:rsidRPr="004D5A57" w:rsidTr="002B5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CC2B5B"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Diğer</w:t>
            </w:r>
          </w:p>
        </w:tc>
        <w:tc>
          <w:tcPr>
            <w:tcW w:w="2410" w:type="dxa"/>
            <w:tcBorders>
              <w:left w:val="single" w:sz="8" w:space="0" w:color="4F81BD" w:themeColor="accent1"/>
              <w:right w:val="single" w:sz="8" w:space="0" w:color="4F81BD" w:themeColor="accent1"/>
            </w:tcBorders>
          </w:tcPr>
          <w:p w:rsidR="00CC2B5B" w:rsidRPr="004D5A57" w:rsidRDefault="00CC2B5B"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16" w:type="dxa"/>
            <w:tcBorders>
              <w:left w:val="single" w:sz="8" w:space="0" w:color="4F81BD" w:themeColor="accent1"/>
            </w:tcBorders>
          </w:tcPr>
          <w:p w:rsidR="00CC2B5B" w:rsidRPr="004D5A57" w:rsidRDefault="00CC2B5B"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E4580" w:rsidRPr="004D5A57" w:rsidTr="002B50C0">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-Acil danışmanı-sekreter</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2,6</w:t>
            </w:r>
          </w:p>
        </w:tc>
        <w:tc>
          <w:tcPr>
            <w:tcW w:w="2016" w:type="dxa"/>
            <w:tcBorders>
              <w:top w:val="single" w:sz="8" w:space="0" w:color="4F81BD" w:themeColor="accent1"/>
              <w:left w:val="single" w:sz="8" w:space="0" w:color="4F81BD" w:themeColor="accent1"/>
              <w:bottom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8</w:t>
            </w:r>
          </w:p>
        </w:tc>
      </w:tr>
      <w:tr w:rsidR="003E4580" w:rsidRPr="004D5A57" w:rsidTr="002B5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-Nöbetçi şef</w:t>
            </w:r>
          </w:p>
        </w:tc>
        <w:tc>
          <w:tcPr>
            <w:tcW w:w="2410" w:type="dxa"/>
            <w:tcBorders>
              <w:left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c>
          <w:tcPr>
            <w:tcW w:w="2016" w:type="dxa"/>
            <w:tcBorders>
              <w:lef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w:t>
            </w:r>
          </w:p>
        </w:tc>
      </w:tr>
      <w:tr w:rsidR="003E4580" w:rsidRPr="004D5A57" w:rsidTr="002B50C0">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-112</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0,6</w:t>
            </w:r>
          </w:p>
        </w:tc>
        <w:tc>
          <w:tcPr>
            <w:tcW w:w="2016" w:type="dxa"/>
            <w:tcBorders>
              <w:top w:val="single" w:sz="8" w:space="0" w:color="4F81BD" w:themeColor="accent1"/>
              <w:left w:val="single" w:sz="8" w:space="0" w:color="4F81BD" w:themeColor="accent1"/>
              <w:bottom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w:t>
            </w:r>
          </w:p>
        </w:tc>
      </w:tr>
      <w:tr w:rsidR="003E4580" w:rsidRPr="004D5A57" w:rsidTr="002B5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-ASKOM birimi-görevlisi</w:t>
            </w:r>
          </w:p>
        </w:tc>
        <w:tc>
          <w:tcPr>
            <w:tcW w:w="2410" w:type="dxa"/>
            <w:tcBorders>
              <w:left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0,6</w:t>
            </w:r>
          </w:p>
        </w:tc>
        <w:tc>
          <w:tcPr>
            <w:tcW w:w="2016" w:type="dxa"/>
            <w:tcBorders>
              <w:lef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w:t>
            </w:r>
          </w:p>
        </w:tc>
      </w:tr>
      <w:tr w:rsidR="003E4580" w:rsidRPr="004D5A57" w:rsidTr="002B50C0">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-Kriz merkezi personeli</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2016" w:type="dxa"/>
            <w:tcBorders>
              <w:top w:val="single" w:sz="8" w:space="0" w:color="4F81BD" w:themeColor="accent1"/>
              <w:left w:val="single" w:sz="8" w:space="0" w:color="4F81BD" w:themeColor="accent1"/>
              <w:bottom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3E4580" w:rsidRPr="004D5A57" w:rsidTr="002B5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-İdare</w:t>
            </w:r>
          </w:p>
        </w:tc>
        <w:tc>
          <w:tcPr>
            <w:tcW w:w="2410" w:type="dxa"/>
            <w:tcBorders>
              <w:left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2016" w:type="dxa"/>
            <w:tcBorders>
              <w:lef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3E4580" w:rsidRPr="004D5A57" w:rsidTr="002B50C0">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-Kim sevk ediyorsa o</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2016" w:type="dxa"/>
            <w:tcBorders>
              <w:top w:val="single" w:sz="8" w:space="0" w:color="4F81BD" w:themeColor="accent1"/>
              <w:left w:val="single" w:sz="8" w:space="0" w:color="4F81BD" w:themeColor="accent1"/>
              <w:bottom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3E4580" w:rsidRPr="004D5A57" w:rsidTr="002B5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-Hasta yakını</w:t>
            </w:r>
          </w:p>
        </w:tc>
        <w:tc>
          <w:tcPr>
            <w:tcW w:w="2410" w:type="dxa"/>
            <w:tcBorders>
              <w:left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2016" w:type="dxa"/>
            <w:tcBorders>
              <w:lef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3E4580" w:rsidRPr="004D5A57" w:rsidTr="002B50C0">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-Özel bir birim ve personeli olmalı</w:t>
            </w:r>
          </w:p>
        </w:tc>
        <w:tc>
          <w:tcPr>
            <w:tcW w:w="24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2016" w:type="dxa"/>
            <w:tcBorders>
              <w:top w:val="single" w:sz="8" w:space="0" w:color="4F81BD" w:themeColor="accent1"/>
              <w:left w:val="single" w:sz="8" w:space="0" w:color="4F81BD" w:themeColor="accent1"/>
              <w:bottom w:val="single" w:sz="8" w:space="0" w:color="4F81BD" w:themeColor="accent1"/>
            </w:tcBorders>
          </w:tcPr>
          <w:p w:rsidR="003E4580" w:rsidRPr="004D5A57" w:rsidRDefault="003E4580"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3E4580" w:rsidRPr="004D5A57" w:rsidTr="002B5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8" w:space="0" w:color="4F81BD" w:themeColor="accent1"/>
            </w:tcBorders>
          </w:tcPr>
          <w:p w:rsidR="003E4580" w:rsidRPr="004D5A57" w:rsidRDefault="003E4580"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-Sevk nedenine göre değişir</w:t>
            </w:r>
          </w:p>
        </w:tc>
        <w:tc>
          <w:tcPr>
            <w:tcW w:w="2410" w:type="dxa"/>
            <w:tcBorders>
              <w:left w:val="single" w:sz="8" w:space="0" w:color="4F81BD" w:themeColor="accent1"/>
              <w:righ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2016" w:type="dxa"/>
            <w:tcBorders>
              <w:left w:val="single" w:sz="8" w:space="0" w:color="4F81BD" w:themeColor="accent1"/>
            </w:tcBorders>
          </w:tcPr>
          <w:p w:rsidR="003E4580" w:rsidRPr="004D5A57" w:rsidRDefault="003E4580"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bl>
    <w:p w:rsidR="00CC2B5B" w:rsidRPr="004D5A57" w:rsidRDefault="00CC2B5B" w:rsidP="00C518B2">
      <w:pPr>
        <w:tabs>
          <w:tab w:val="left" w:pos="7050"/>
        </w:tabs>
        <w:spacing w:line="360" w:lineRule="auto"/>
        <w:rPr>
          <w:sz w:val="24"/>
          <w:szCs w:val="24"/>
        </w:rPr>
      </w:pPr>
    </w:p>
    <w:p w:rsidR="00F83CAC" w:rsidRPr="004D5A57" w:rsidRDefault="002B3704"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            Anketimizde bir hekimin fazla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istemesinin nelerden kaynaklanabileceği sorusunu acil hekimlerine yönelttik. </w:t>
      </w:r>
      <w:r w:rsidR="00534F55" w:rsidRPr="004D5A57">
        <w:rPr>
          <w:rFonts w:ascii="Times New Roman" w:hAnsi="Times New Roman" w:cs="Times New Roman"/>
          <w:sz w:val="24"/>
          <w:szCs w:val="24"/>
        </w:rPr>
        <w:t>Bu soruya da b</w:t>
      </w:r>
      <w:r w:rsidRPr="004D5A57">
        <w:rPr>
          <w:rFonts w:ascii="Times New Roman" w:hAnsi="Times New Roman" w:cs="Times New Roman"/>
          <w:sz w:val="24"/>
          <w:szCs w:val="24"/>
        </w:rPr>
        <w:t xml:space="preserve">irden fazla seçeneği işaretleyebilme </w:t>
      </w:r>
      <w:r w:rsidR="00555CC9" w:rsidRPr="004D5A57">
        <w:rPr>
          <w:rFonts w:ascii="Times New Roman" w:hAnsi="Times New Roman" w:cs="Times New Roman"/>
          <w:sz w:val="24"/>
          <w:szCs w:val="24"/>
        </w:rPr>
        <w:t>imkânı</w:t>
      </w:r>
      <w:r w:rsidRPr="004D5A57">
        <w:rPr>
          <w:rFonts w:ascii="Times New Roman" w:hAnsi="Times New Roman" w:cs="Times New Roman"/>
          <w:sz w:val="24"/>
          <w:szCs w:val="24"/>
        </w:rPr>
        <w:t xml:space="preserve"> verdik. Cevapları </w:t>
      </w:r>
      <w:r w:rsidR="00534F55" w:rsidRPr="004D5A57">
        <w:rPr>
          <w:rFonts w:ascii="Times New Roman" w:hAnsi="Times New Roman" w:cs="Times New Roman"/>
          <w:sz w:val="24"/>
          <w:szCs w:val="24"/>
        </w:rPr>
        <w:t xml:space="preserve">ise </w:t>
      </w:r>
      <w:r w:rsidRPr="004D5A57">
        <w:rPr>
          <w:rFonts w:ascii="Times New Roman" w:hAnsi="Times New Roman" w:cs="Times New Roman"/>
          <w:sz w:val="24"/>
          <w:szCs w:val="24"/>
        </w:rPr>
        <w:t xml:space="preserve">Tablo 4’te özetledik. Buna göre acil hekimlerinin %66,8’i fazla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isteminin hukuki problemlerin önlenmesi için defansif tıp uygulamalarından kaynaklandığını belirtti.  </w:t>
      </w:r>
    </w:p>
    <w:p w:rsidR="00534F55" w:rsidRPr="004D5A57" w:rsidRDefault="00534F55" w:rsidP="00C518B2">
      <w:pPr>
        <w:tabs>
          <w:tab w:val="left" w:pos="7050"/>
        </w:tabs>
        <w:spacing w:line="360" w:lineRule="auto"/>
        <w:jc w:val="both"/>
        <w:rPr>
          <w:rFonts w:ascii="Times New Roman" w:hAnsi="Times New Roman" w:cs="Times New Roman"/>
          <w:sz w:val="24"/>
          <w:szCs w:val="24"/>
        </w:rPr>
      </w:pPr>
    </w:p>
    <w:p w:rsidR="00F83CAC" w:rsidRPr="004D5A57" w:rsidRDefault="00555CC9" w:rsidP="00C518B2">
      <w:pPr>
        <w:tabs>
          <w:tab w:val="left" w:pos="7050"/>
        </w:tabs>
        <w:spacing w:line="360" w:lineRule="auto"/>
        <w:rPr>
          <w:rFonts w:ascii="Times New Roman" w:hAnsi="Times New Roman" w:cs="Times New Roman"/>
          <w:b/>
          <w:sz w:val="24"/>
          <w:szCs w:val="24"/>
        </w:rPr>
      </w:pPr>
      <w:r w:rsidRPr="004D5A57">
        <w:rPr>
          <w:rFonts w:ascii="Times New Roman" w:hAnsi="Times New Roman" w:cs="Times New Roman"/>
          <w:b/>
          <w:sz w:val="24"/>
          <w:szCs w:val="24"/>
        </w:rPr>
        <w:t>Tablo 4.</w:t>
      </w:r>
      <w:r w:rsidR="00CD3019" w:rsidRPr="004D5A57">
        <w:rPr>
          <w:rFonts w:ascii="Times New Roman" w:hAnsi="Times New Roman" w:cs="Times New Roman"/>
          <w:sz w:val="24"/>
          <w:szCs w:val="24"/>
        </w:rPr>
        <w:t xml:space="preserve">Fazla </w:t>
      </w:r>
      <w:proofErr w:type="gramStart"/>
      <w:r w:rsidR="00CD3019" w:rsidRPr="004D5A57">
        <w:rPr>
          <w:rFonts w:ascii="Times New Roman" w:hAnsi="Times New Roman" w:cs="Times New Roman"/>
          <w:sz w:val="24"/>
          <w:szCs w:val="24"/>
        </w:rPr>
        <w:t>konsültasyon</w:t>
      </w:r>
      <w:proofErr w:type="gramEnd"/>
      <w:r w:rsidR="00CD3019" w:rsidRPr="004D5A57">
        <w:rPr>
          <w:rFonts w:ascii="Times New Roman" w:hAnsi="Times New Roman" w:cs="Times New Roman"/>
          <w:sz w:val="24"/>
          <w:szCs w:val="24"/>
        </w:rPr>
        <w:t xml:space="preserve"> istenmesinin olası nedenleri</w:t>
      </w:r>
    </w:p>
    <w:tbl>
      <w:tblPr>
        <w:tblStyle w:val="AkListe-Vurgu1"/>
        <w:tblW w:w="0" w:type="auto"/>
        <w:tblLook w:val="04A0" w:firstRow="1" w:lastRow="0" w:firstColumn="1" w:lastColumn="0" w:noHBand="0" w:noVBand="1"/>
      </w:tblPr>
      <w:tblGrid>
        <w:gridCol w:w="6345"/>
        <w:gridCol w:w="1418"/>
        <w:gridCol w:w="1449"/>
      </w:tblGrid>
      <w:tr w:rsidR="00A24FF3" w:rsidRPr="004D5A57" w:rsidTr="0053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A24FF3" w:rsidRPr="004D5A57" w:rsidRDefault="00A24FF3" w:rsidP="00C518B2">
            <w:pPr>
              <w:tabs>
                <w:tab w:val="left" w:pos="7050"/>
              </w:tabs>
              <w:spacing w:line="360" w:lineRule="auto"/>
              <w:rPr>
                <w:rFonts w:ascii="Times New Roman" w:hAnsi="Times New Roman" w:cs="Times New Roman"/>
                <w:b w:val="0"/>
                <w:sz w:val="24"/>
                <w:szCs w:val="24"/>
              </w:rPr>
            </w:pPr>
          </w:p>
        </w:tc>
        <w:tc>
          <w:tcPr>
            <w:tcW w:w="1418" w:type="dxa"/>
            <w:tcBorders>
              <w:bottom w:val="single" w:sz="8" w:space="0" w:color="4F81BD" w:themeColor="accent1"/>
            </w:tcBorders>
          </w:tcPr>
          <w:p w:rsidR="00A24FF3" w:rsidRPr="004D5A57" w:rsidRDefault="00A24FF3"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Yüzde</w:t>
            </w:r>
          </w:p>
        </w:tc>
        <w:tc>
          <w:tcPr>
            <w:tcW w:w="1449" w:type="dxa"/>
            <w:tcBorders>
              <w:bottom w:val="single" w:sz="8" w:space="0" w:color="4F81BD" w:themeColor="accent1"/>
            </w:tcBorders>
          </w:tcPr>
          <w:p w:rsidR="00A24FF3" w:rsidRPr="004D5A57" w:rsidRDefault="00A24FF3"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Sayı</w:t>
            </w:r>
          </w:p>
        </w:tc>
      </w:tr>
      <w:tr w:rsidR="00A24FF3" w:rsidRPr="004D5A57" w:rsidTr="0053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A24FF3" w:rsidRPr="004D5A57" w:rsidRDefault="00A24FF3"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 xml:space="preserve">Hukuki problemlerin önlenmesi için </w:t>
            </w:r>
            <w:proofErr w:type="gramStart"/>
            <w:r w:rsidRPr="004D5A57">
              <w:rPr>
                <w:rFonts w:ascii="Times New Roman" w:hAnsi="Times New Roman" w:cs="Times New Roman"/>
                <w:b w:val="0"/>
                <w:sz w:val="24"/>
                <w:szCs w:val="24"/>
              </w:rPr>
              <w:t>defansif</w:t>
            </w:r>
            <w:proofErr w:type="gramEnd"/>
            <w:r w:rsidRPr="004D5A57">
              <w:rPr>
                <w:rFonts w:ascii="Times New Roman" w:hAnsi="Times New Roman" w:cs="Times New Roman"/>
                <w:b w:val="0"/>
                <w:sz w:val="24"/>
                <w:szCs w:val="24"/>
              </w:rPr>
              <w:t xml:space="preserve"> tıp uygulamaları</w:t>
            </w:r>
          </w:p>
        </w:tc>
        <w:tc>
          <w:tcPr>
            <w:tcW w:w="1418" w:type="dxa"/>
            <w:tcBorders>
              <w:left w:val="single" w:sz="8" w:space="0" w:color="4F81BD" w:themeColor="accent1"/>
              <w:right w:val="single" w:sz="8" w:space="0" w:color="4F81BD" w:themeColor="accent1"/>
            </w:tcBorders>
          </w:tcPr>
          <w:p w:rsidR="00A24FF3" w:rsidRPr="004D5A57" w:rsidRDefault="00A24FF3"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66,8</w:t>
            </w:r>
          </w:p>
        </w:tc>
        <w:tc>
          <w:tcPr>
            <w:tcW w:w="1449" w:type="dxa"/>
            <w:tcBorders>
              <w:left w:val="single" w:sz="8" w:space="0" w:color="4F81BD" w:themeColor="accent1"/>
            </w:tcBorders>
          </w:tcPr>
          <w:p w:rsidR="00A24FF3" w:rsidRPr="004D5A57" w:rsidRDefault="00A24FF3"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205</w:t>
            </w:r>
          </w:p>
        </w:tc>
      </w:tr>
      <w:tr w:rsidR="00555CC9" w:rsidRPr="004D5A57" w:rsidTr="00534F55">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555CC9" w:rsidRPr="004D5A57" w:rsidRDefault="00555CC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Sorumluluğu başkasıyla da paylaşma düşüncesi</w:t>
            </w: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55CC9" w:rsidRPr="004D5A57" w:rsidRDefault="00555CC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62,5</w:t>
            </w:r>
          </w:p>
        </w:tc>
        <w:tc>
          <w:tcPr>
            <w:tcW w:w="1449" w:type="dxa"/>
            <w:tcBorders>
              <w:top w:val="single" w:sz="8" w:space="0" w:color="4F81BD" w:themeColor="accent1"/>
              <w:left w:val="single" w:sz="8" w:space="0" w:color="4F81BD" w:themeColor="accent1"/>
              <w:bottom w:val="single" w:sz="8" w:space="0" w:color="4F81BD" w:themeColor="accent1"/>
            </w:tcBorders>
          </w:tcPr>
          <w:p w:rsidR="00555CC9" w:rsidRPr="004D5A57" w:rsidRDefault="00555CC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192</w:t>
            </w:r>
          </w:p>
        </w:tc>
      </w:tr>
      <w:tr w:rsidR="00555CC9" w:rsidRPr="004D5A57" w:rsidTr="0053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555CC9" w:rsidRPr="004D5A57" w:rsidRDefault="00555CC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Bilgi beceri eksikliği</w:t>
            </w:r>
          </w:p>
        </w:tc>
        <w:tc>
          <w:tcPr>
            <w:tcW w:w="1418" w:type="dxa"/>
            <w:tcBorders>
              <w:left w:val="single" w:sz="8" w:space="0" w:color="4F81BD" w:themeColor="accent1"/>
              <w:right w:val="single" w:sz="8" w:space="0" w:color="4F81BD" w:themeColor="accent1"/>
            </w:tcBorders>
          </w:tcPr>
          <w:p w:rsidR="00555CC9" w:rsidRPr="004D5A57" w:rsidRDefault="00555CC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47,2</w:t>
            </w:r>
          </w:p>
        </w:tc>
        <w:tc>
          <w:tcPr>
            <w:tcW w:w="1449" w:type="dxa"/>
            <w:tcBorders>
              <w:left w:val="single" w:sz="8" w:space="0" w:color="4F81BD" w:themeColor="accent1"/>
            </w:tcBorders>
          </w:tcPr>
          <w:p w:rsidR="00555CC9" w:rsidRPr="004D5A57" w:rsidRDefault="00555CC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145</w:t>
            </w:r>
          </w:p>
        </w:tc>
      </w:tr>
      <w:tr w:rsidR="00555CC9" w:rsidRPr="004D5A57" w:rsidTr="00534F55">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4F81BD" w:themeColor="accent1"/>
            </w:tcBorders>
          </w:tcPr>
          <w:p w:rsidR="00555CC9" w:rsidRPr="004D5A57" w:rsidRDefault="00555CC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Hastaya gösterilen özen</w:t>
            </w: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55CC9" w:rsidRPr="004D5A57" w:rsidRDefault="00555CC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43,3</w:t>
            </w:r>
          </w:p>
        </w:tc>
        <w:tc>
          <w:tcPr>
            <w:tcW w:w="1449" w:type="dxa"/>
            <w:tcBorders>
              <w:top w:val="single" w:sz="8" w:space="0" w:color="4F81BD" w:themeColor="accent1"/>
              <w:left w:val="single" w:sz="8" w:space="0" w:color="4F81BD" w:themeColor="accent1"/>
              <w:bottom w:val="single" w:sz="8" w:space="0" w:color="4F81BD" w:themeColor="accent1"/>
            </w:tcBorders>
          </w:tcPr>
          <w:p w:rsidR="00555CC9" w:rsidRPr="004D5A57" w:rsidRDefault="00555CC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133</w:t>
            </w:r>
          </w:p>
        </w:tc>
      </w:tr>
    </w:tbl>
    <w:p w:rsidR="00534F55" w:rsidRPr="004D5A57" w:rsidRDefault="00534F55" w:rsidP="00C518B2">
      <w:pPr>
        <w:tabs>
          <w:tab w:val="left" w:pos="7050"/>
        </w:tabs>
        <w:spacing w:line="360" w:lineRule="auto"/>
        <w:jc w:val="both"/>
        <w:rPr>
          <w:rFonts w:ascii="Times New Roman" w:hAnsi="Times New Roman" w:cs="Times New Roman"/>
          <w:sz w:val="24"/>
          <w:szCs w:val="24"/>
        </w:rPr>
      </w:pPr>
    </w:p>
    <w:p w:rsidR="00ED7232" w:rsidRPr="004D5A57" w:rsidRDefault="00ED7232"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 xml:space="preserve">Acil hekimlerinin konsültanların her önerisine uyup uymadığını sorduğumuz sorunun yanıtlarını şekil 10’da özetledik. </w:t>
      </w:r>
      <w:r w:rsidR="00822BEB" w:rsidRPr="004D5A57">
        <w:rPr>
          <w:rFonts w:ascii="Times New Roman" w:hAnsi="Times New Roman" w:cs="Times New Roman"/>
          <w:sz w:val="24"/>
          <w:szCs w:val="24"/>
        </w:rPr>
        <w:t>Buna göre acil hekimlerinin %66,1’i “genellikle” konsültan hekimlerin her önerisine uyuyordu.</w:t>
      </w:r>
    </w:p>
    <w:p w:rsidR="00822BEB" w:rsidRPr="004D5A57" w:rsidRDefault="00822BEB"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t>Şekil 10</w:t>
      </w:r>
      <w:r w:rsidRPr="004D5A57">
        <w:rPr>
          <w:rFonts w:ascii="Times New Roman" w:hAnsi="Times New Roman" w:cs="Times New Roman"/>
          <w:sz w:val="24"/>
          <w:szCs w:val="24"/>
        </w:rPr>
        <w:t>.Acil hekimlerinin konsültan hekimlerin önerilerine uyma durumu</w:t>
      </w:r>
    </w:p>
    <w:p w:rsidR="00822BEB" w:rsidRPr="004D5A57" w:rsidRDefault="00822BEB" w:rsidP="00C518B2">
      <w:pPr>
        <w:tabs>
          <w:tab w:val="left" w:pos="7050"/>
        </w:tabs>
        <w:spacing w:line="360" w:lineRule="auto"/>
        <w:jc w:val="center"/>
        <w:rPr>
          <w:rFonts w:ascii="Times New Roman" w:hAnsi="Times New Roman" w:cs="Times New Roman"/>
          <w:sz w:val="24"/>
          <w:szCs w:val="24"/>
        </w:rPr>
      </w:pPr>
      <w:r w:rsidRPr="004D5A57">
        <w:rPr>
          <w:rFonts w:ascii="Times New Roman" w:hAnsi="Times New Roman" w:cs="Times New Roman"/>
          <w:noProof/>
          <w:sz w:val="24"/>
          <w:szCs w:val="24"/>
          <w:lang w:val="en-GB" w:eastAsia="en-GB"/>
        </w:rPr>
        <w:drawing>
          <wp:inline distT="0" distB="0" distL="0" distR="0">
            <wp:extent cx="4918738" cy="2913684"/>
            <wp:effectExtent l="19050" t="0" r="15212" b="966"/>
            <wp:docPr id="2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61C2" w:rsidRPr="004D5A57" w:rsidRDefault="00B861C2" w:rsidP="00C518B2">
      <w:pPr>
        <w:tabs>
          <w:tab w:val="left" w:pos="7050"/>
        </w:tabs>
        <w:spacing w:line="360" w:lineRule="auto"/>
        <w:jc w:val="both"/>
        <w:rPr>
          <w:rFonts w:ascii="Times New Roman" w:hAnsi="Times New Roman" w:cs="Times New Roman"/>
          <w:sz w:val="24"/>
          <w:szCs w:val="24"/>
        </w:rPr>
      </w:pPr>
    </w:p>
    <w:p w:rsidR="00C6225E" w:rsidRPr="004D5A57" w:rsidRDefault="004A0BF5"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Katılımcıların</w:t>
      </w:r>
      <w:r w:rsidR="00B861C2" w:rsidRPr="004D5A57">
        <w:rPr>
          <w:rFonts w:ascii="Times New Roman" w:hAnsi="Times New Roman" w:cs="Times New Roman"/>
          <w:sz w:val="24"/>
          <w:szCs w:val="24"/>
        </w:rPr>
        <w:t xml:space="preserve"> tıbbi nedenlerin dışında (sosyal endikasyon vb.) </w:t>
      </w:r>
      <w:proofErr w:type="gramStart"/>
      <w:r w:rsidR="00B861C2" w:rsidRPr="004D5A57">
        <w:rPr>
          <w:rFonts w:ascii="Times New Roman" w:hAnsi="Times New Roman" w:cs="Times New Roman"/>
          <w:sz w:val="24"/>
          <w:szCs w:val="24"/>
        </w:rPr>
        <w:t>konsültasyon</w:t>
      </w:r>
      <w:proofErr w:type="gramEnd"/>
      <w:r w:rsidR="00B861C2" w:rsidRPr="004D5A57">
        <w:rPr>
          <w:rFonts w:ascii="Times New Roman" w:hAnsi="Times New Roman" w:cs="Times New Roman"/>
          <w:sz w:val="24"/>
          <w:szCs w:val="24"/>
        </w:rPr>
        <w:t xml:space="preserve"> isteme gerekliliklerinin olup olmadığı</w:t>
      </w:r>
      <w:r w:rsidRPr="004D5A57">
        <w:rPr>
          <w:rFonts w:ascii="Times New Roman" w:hAnsi="Times New Roman" w:cs="Times New Roman"/>
          <w:sz w:val="24"/>
          <w:szCs w:val="24"/>
        </w:rPr>
        <w:t>nı sorduk. %64,8’i (n=199) bu soruyu“</w:t>
      </w:r>
      <w:r w:rsidR="00B861C2" w:rsidRPr="004D5A57">
        <w:rPr>
          <w:rFonts w:ascii="Times New Roman" w:hAnsi="Times New Roman" w:cs="Times New Roman"/>
          <w:sz w:val="24"/>
          <w:szCs w:val="24"/>
        </w:rPr>
        <w:t>evet</w:t>
      </w:r>
      <w:r w:rsidRPr="004D5A57">
        <w:rPr>
          <w:rFonts w:ascii="Times New Roman" w:hAnsi="Times New Roman" w:cs="Times New Roman"/>
          <w:sz w:val="24"/>
          <w:szCs w:val="24"/>
        </w:rPr>
        <w:t>”, %35,2’si (n=108) ise “hayır”şeklinde cevaplandırdı</w:t>
      </w:r>
      <w:r w:rsidR="00B861C2" w:rsidRPr="004D5A57">
        <w:rPr>
          <w:rFonts w:ascii="Times New Roman" w:hAnsi="Times New Roman" w:cs="Times New Roman"/>
          <w:sz w:val="24"/>
          <w:szCs w:val="24"/>
        </w:rPr>
        <w:t>.</w:t>
      </w:r>
    </w:p>
    <w:p w:rsidR="00C6225E" w:rsidRPr="004D5A57" w:rsidRDefault="00B861C2"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hekimlerinin %55,7’</w:t>
      </w:r>
      <w:r w:rsidR="007017C8" w:rsidRPr="004D5A57">
        <w:rPr>
          <w:rFonts w:ascii="Times New Roman" w:hAnsi="Times New Roman" w:cs="Times New Roman"/>
          <w:sz w:val="24"/>
          <w:szCs w:val="24"/>
        </w:rPr>
        <w:t>si (n=177)</w:t>
      </w:r>
      <w:proofErr w:type="gramStart"/>
      <w:r w:rsidR="007017C8" w:rsidRPr="004D5A57">
        <w:rPr>
          <w:rFonts w:ascii="Times New Roman" w:hAnsi="Times New Roman" w:cs="Times New Roman"/>
          <w:sz w:val="24"/>
          <w:szCs w:val="24"/>
        </w:rPr>
        <w:t>konsültasyon</w:t>
      </w:r>
      <w:proofErr w:type="gramEnd"/>
      <w:r w:rsidR="007017C8" w:rsidRPr="004D5A57">
        <w:rPr>
          <w:rFonts w:ascii="Times New Roman" w:hAnsi="Times New Roman" w:cs="Times New Roman"/>
          <w:sz w:val="24"/>
          <w:szCs w:val="24"/>
        </w:rPr>
        <w:t xml:space="preserve"> istemeyle</w:t>
      </w:r>
      <w:r w:rsidRPr="004D5A57">
        <w:rPr>
          <w:rFonts w:ascii="Times New Roman" w:hAnsi="Times New Roman" w:cs="Times New Roman"/>
          <w:sz w:val="24"/>
          <w:szCs w:val="24"/>
        </w:rPr>
        <w:t xml:space="preserve"> ilgili eğitim almadığını </w:t>
      </w:r>
      <w:r w:rsidR="007017C8" w:rsidRPr="004D5A57">
        <w:rPr>
          <w:rFonts w:ascii="Times New Roman" w:hAnsi="Times New Roman" w:cs="Times New Roman"/>
          <w:sz w:val="24"/>
          <w:szCs w:val="24"/>
        </w:rPr>
        <w:t>belirtti. Bu eğitimi alanların oranı ise %42,3’tü (n=130).</w:t>
      </w:r>
    </w:p>
    <w:p w:rsidR="00BA42A1" w:rsidRPr="004D5A57" w:rsidRDefault="007017C8"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Son olarak, acil hekimlerine hastanelerinde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sürecinde yaşanan sorunların kimler tarafından çözüldüğü sorusunu sorduk. Birden fazla </w:t>
      </w:r>
      <w:r w:rsidR="004A46C6" w:rsidRPr="004D5A57">
        <w:rPr>
          <w:rFonts w:ascii="Times New Roman" w:hAnsi="Times New Roman" w:cs="Times New Roman"/>
          <w:sz w:val="24"/>
          <w:szCs w:val="24"/>
        </w:rPr>
        <w:t>şıkkın</w:t>
      </w:r>
      <w:r w:rsidRPr="004D5A57">
        <w:rPr>
          <w:rFonts w:ascii="Times New Roman" w:hAnsi="Times New Roman" w:cs="Times New Roman"/>
          <w:sz w:val="24"/>
          <w:szCs w:val="24"/>
        </w:rPr>
        <w:t xml:space="preserve"> seçilebildiği ve “diğer” seçeneğiyle açık uçlu yanıtlanabilen </w:t>
      </w:r>
      <w:r w:rsidR="004A46C6" w:rsidRPr="004D5A57">
        <w:rPr>
          <w:rFonts w:ascii="Times New Roman" w:hAnsi="Times New Roman" w:cs="Times New Roman"/>
          <w:sz w:val="24"/>
          <w:szCs w:val="24"/>
        </w:rPr>
        <w:t>bir şıkkın olduğu soruya</w:t>
      </w:r>
      <w:r w:rsidR="00D6395E" w:rsidRPr="004D5A57">
        <w:rPr>
          <w:rFonts w:ascii="Times New Roman" w:hAnsi="Times New Roman" w:cs="Times New Roman"/>
          <w:sz w:val="24"/>
          <w:szCs w:val="24"/>
        </w:rPr>
        <w:t xml:space="preserve"> aldığımız yanıtları Tablo 5’te gösterdik.</w:t>
      </w:r>
      <w:r w:rsidR="004A46C6" w:rsidRPr="004D5A57">
        <w:rPr>
          <w:rFonts w:ascii="Times New Roman" w:hAnsi="Times New Roman" w:cs="Times New Roman"/>
          <w:sz w:val="24"/>
          <w:szCs w:val="24"/>
        </w:rPr>
        <w:t xml:space="preserve"> Buna göre hastanelerde </w:t>
      </w:r>
      <w:proofErr w:type="gramStart"/>
      <w:r w:rsidR="004A46C6" w:rsidRPr="004D5A57">
        <w:rPr>
          <w:rFonts w:ascii="Times New Roman" w:hAnsi="Times New Roman" w:cs="Times New Roman"/>
          <w:sz w:val="24"/>
          <w:szCs w:val="24"/>
        </w:rPr>
        <w:t>konsültasyon</w:t>
      </w:r>
      <w:proofErr w:type="gramEnd"/>
      <w:r w:rsidR="004A46C6" w:rsidRPr="004D5A57">
        <w:rPr>
          <w:rFonts w:ascii="Times New Roman" w:hAnsi="Times New Roman" w:cs="Times New Roman"/>
          <w:sz w:val="24"/>
          <w:szCs w:val="24"/>
        </w:rPr>
        <w:t xml:space="preserve"> işlemleriyle ilgili yaşanan sorunlar büyük ölçüde (%67,4) hastane yönetimi tarafından çözülmekteydi.</w:t>
      </w:r>
    </w:p>
    <w:p w:rsidR="00D03AC8" w:rsidRPr="004D5A57" w:rsidRDefault="00D03AC8" w:rsidP="00C518B2">
      <w:pPr>
        <w:tabs>
          <w:tab w:val="left" w:pos="7050"/>
        </w:tabs>
        <w:spacing w:line="360" w:lineRule="auto"/>
        <w:jc w:val="both"/>
        <w:rPr>
          <w:rFonts w:ascii="Times New Roman" w:hAnsi="Times New Roman" w:cs="Times New Roman"/>
          <w:b/>
          <w:sz w:val="24"/>
          <w:szCs w:val="24"/>
        </w:rPr>
      </w:pPr>
    </w:p>
    <w:p w:rsidR="00D03AC8" w:rsidRPr="004D5A57" w:rsidRDefault="00D03AC8" w:rsidP="00C518B2">
      <w:pPr>
        <w:tabs>
          <w:tab w:val="left" w:pos="7050"/>
        </w:tabs>
        <w:spacing w:line="360" w:lineRule="auto"/>
        <w:jc w:val="both"/>
        <w:rPr>
          <w:rFonts w:ascii="Times New Roman" w:hAnsi="Times New Roman" w:cs="Times New Roman"/>
          <w:b/>
          <w:sz w:val="24"/>
          <w:szCs w:val="24"/>
        </w:rPr>
      </w:pPr>
    </w:p>
    <w:p w:rsidR="00D03AC8" w:rsidRPr="004D5A57" w:rsidRDefault="00D03AC8" w:rsidP="00C518B2">
      <w:pPr>
        <w:tabs>
          <w:tab w:val="left" w:pos="7050"/>
        </w:tabs>
        <w:spacing w:line="360" w:lineRule="auto"/>
        <w:jc w:val="both"/>
        <w:rPr>
          <w:rFonts w:ascii="Times New Roman" w:hAnsi="Times New Roman" w:cs="Times New Roman"/>
          <w:b/>
          <w:sz w:val="24"/>
          <w:szCs w:val="24"/>
        </w:rPr>
      </w:pPr>
    </w:p>
    <w:p w:rsidR="001F3039" w:rsidRPr="004D5A57" w:rsidRDefault="00BA42A1"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b/>
          <w:sz w:val="24"/>
          <w:szCs w:val="24"/>
        </w:rPr>
        <w:lastRenderedPageBreak/>
        <w:t>Tablo 5</w:t>
      </w:r>
      <w:r w:rsidRPr="004D5A57">
        <w:rPr>
          <w:rFonts w:ascii="Times New Roman" w:hAnsi="Times New Roman" w:cs="Times New Roman"/>
          <w:sz w:val="24"/>
          <w:szCs w:val="24"/>
        </w:rPr>
        <w:t>. K</w:t>
      </w:r>
      <w:r w:rsidR="001F3039" w:rsidRPr="004D5A57">
        <w:rPr>
          <w:rFonts w:ascii="Times New Roman" w:hAnsi="Times New Roman" w:cs="Times New Roman"/>
          <w:sz w:val="24"/>
          <w:szCs w:val="24"/>
        </w:rPr>
        <w:t>onsültasyon sürecinde yaşanan sorunlar</w:t>
      </w:r>
      <w:r w:rsidRPr="004D5A57">
        <w:rPr>
          <w:rFonts w:ascii="Times New Roman" w:hAnsi="Times New Roman" w:cs="Times New Roman"/>
          <w:sz w:val="24"/>
          <w:szCs w:val="24"/>
        </w:rPr>
        <w:t>ın</w:t>
      </w:r>
      <w:r w:rsidR="0021762D" w:rsidRPr="004D5A57">
        <w:rPr>
          <w:rFonts w:ascii="Times New Roman" w:hAnsi="Times New Roman" w:cs="Times New Roman"/>
          <w:sz w:val="24"/>
          <w:szCs w:val="24"/>
        </w:rPr>
        <w:t xml:space="preserve"> </w:t>
      </w:r>
      <w:r w:rsidR="002D06A4" w:rsidRPr="004D5A57">
        <w:rPr>
          <w:rFonts w:ascii="Times New Roman" w:hAnsi="Times New Roman" w:cs="Times New Roman"/>
          <w:sz w:val="24"/>
          <w:szCs w:val="24"/>
        </w:rPr>
        <w:t>kimin</w:t>
      </w:r>
      <w:r w:rsidRPr="004D5A57">
        <w:rPr>
          <w:rFonts w:ascii="Times New Roman" w:hAnsi="Times New Roman" w:cs="Times New Roman"/>
          <w:sz w:val="24"/>
          <w:szCs w:val="24"/>
        </w:rPr>
        <w:t xml:space="preserve"> tarafından çözüldüğü</w:t>
      </w:r>
    </w:p>
    <w:tbl>
      <w:tblPr>
        <w:tblStyle w:val="AkListe-Vurgu1"/>
        <w:tblW w:w="0" w:type="auto"/>
        <w:tblLook w:val="04A0" w:firstRow="1" w:lastRow="0" w:firstColumn="1" w:lastColumn="0" w:noHBand="0" w:noVBand="1"/>
      </w:tblPr>
      <w:tblGrid>
        <w:gridCol w:w="3070"/>
        <w:gridCol w:w="3071"/>
        <w:gridCol w:w="3071"/>
      </w:tblGrid>
      <w:tr w:rsidR="001F3039" w:rsidRPr="004D5A57" w:rsidTr="008A5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F3039" w:rsidRPr="004D5A57" w:rsidRDefault="001F3039" w:rsidP="00C518B2">
            <w:pPr>
              <w:tabs>
                <w:tab w:val="left" w:pos="7050"/>
              </w:tabs>
              <w:spacing w:line="360" w:lineRule="auto"/>
              <w:rPr>
                <w:rFonts w:ascii="Times New Roman" w:hAnsi="Times New Roman" w:cs="Times New Roman"/>
                <w:b w:val="0"/>
                <w:sz w:val="24"/>
                <w:szCs w:val="24"/>
              </w:rPr>
            </w:pPr>
          </w:p>
        </w:tc>
        <w:tc>
          <w:tcPr>
            <w:tcW w:w="3071" w:type="dxa"/>
            <w:tcBorders>
              <w:bottom w:val="single" w:sz="8" w:space="0" w:color="4F81BD" w:themeColor="accent1"/>
            </w:tcBorders>
          </w:tcPr>
          <w:p w:rsidR="001F3039" w:rsidRPr="004D5A57" w:rsidRDefault="001F3039"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Yüzde</w:t>
            </w:r>
          </w:p>
        </w:tc>
        <w:tc>
          <w:tcPr>
            <w:tcW w:w="3071" w:type="dxa"/>
            <w:tcBorders>
              <w:bottom w:val="single" w:sz="8" w:space="0" w:color="4F81BD" w:themeColor="accent1"/>
            </w:tcBorders>
          </w:tcPr>
          <w:p w:rsidR="001F3039" w:rsidRPr="004D5A57" w:rsidRDefault="001F3039" w:rsidP="00C518B2">
            <w:pPr>
              <w:tabs>
                <w:tab w:val="left" w:pos="7050"/>
              </w:tabs>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D5A57">
              <w:rPr>
                <w:rFonts w:ascii="Times New Roman" w:hAnsi="Times New Roman" w:cs="Times New Roman"/>
                <w:b w:val="0"/>
                <w:sz w:val="24"/>
                <w:szCs w:val="24"/>
              </w:rPr>
              <w:t>Sayı</w:t>
            </w:r>
          </w:p>
        </w:tc>
      </w:tr>
      <w:tr w:rsidR="001F3039" w:rsidRPr="004D5A57" w:rsidTr="008A5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Hastane yönetimi</w:t>
            </w:r>
          </w:p>
        </w:tc>
        <w:tc>
          <w:tcPr>
            <w:tcW w:w="3071" w:type="dxa"/>
            <w:tcBorders>
              <w:left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67,4</w:t>
            </w:r>
          </w:p>
        </w:tc>
        <w:tc>
          <w:tcPr>
            <w:tcW w:w="3071" w:type="dxa"/>
            <w:tcBorders>
              <w:lef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207</w:t>
            </w:r>
          </w:p>
        </w:tc>
      </w:tr>
      <w:tr w:rsidR="001F3039" w:rsidRPr="004D5A57" w:rsidTr="008A5E7E">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Hocalar</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47,9</w:t>
            </w:r>
          </w:p>
        </w:tc>
        <w:tc>
          <w:tcPr>
            <w:tcW w:w="3071" w:type="dxa"/>
            <w:tcBorders>
              <w:top w:val="single" w:sz="8" w:space="0" w:color="4F81BD" w:themeColor="accent1"/>
              <w:left w:val="single" w:sz="8" w:space="0" w:color="4F81BD" w:themeColor="accent1"/>
              <w:bottom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147</w:t>
            </w:r>
          </w:p>
        </w:tc>
      </w:tr>
      <w:tr w:rsidR="001F3039" w:rsidRPr="004D5A57" w:rsidTr="008A5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Uzmanlar</w:t>
            </w:r>
          </w:p>
        </w:tc>
        <w:tc>
          <w:tcPr>
            <w:tcW w:w="3071" w:type="dxa"/>
            <w:tcBorders>
              <w:left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26,7</w:t>
            </w:r>
          </w:p>
        </w:tc>
        <w:tc>
          <w:tcPr>
            <w:tcW w:w="3071" w:type="dxa"/>
            <w:tcBorders>
              <w:lef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82</w:t>
            </w:r>
          </w:p>
        </w:tc>
      </w:tr>
      <w:tr w:rsidR="001F3039" w:rsidRPr="004D5A57" w:rsidTr="008A5E7E">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Asistanlar</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10,7</w:t>
            </w:r>
          </w:p>
        </w:tc>
        <w:tc>
          <w:tcPr>
            <w:tcW w:w="3071" w:type="dxa"/>
            <w:tcBorders>
              <w:top w:val="single" w:sz="8" w:space="0" w:color="4F81BD" w:themeColor="accent1"/>
              <w:left w:val="single" w:sz="8" w:space="0" w:color="4F81BD" w:themeColor="accent1"/>
              <w:bottom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33</w:t>
            </w:r>
          </w:p>
        </w:tc>
      </w:tr>
      <w:tr w:rsidR="001F3039" w:rsidRPr="004D5A57" w:rsidTr="008A5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Diğer</w:t>
            </w:r>
          </w:p>
        </w:tc>
        <w:tc>
          <w:tcPr>
            <w:tcW w:w="3071" w:type="dxa"/>
            <w:tcBorders>
              <w:left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71" w:type="dxa"/>
            <w:tcBorders>
              <w:lef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F3039" w:rsidRPr="004D5A57" w:rsidTr="008A5E7E">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-Çözülememektedir</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2,2</w:t>
            </w:r>
          </w:p>
        </w:tc>
        <w:tc>
          <w:tcPr>
            <w:tcW w:w="3071" w:type="dxa"/>
            <w:tcBorders>
              <w:top w:val="single" w:sz="8" w:space="0" w:color="4F81BD" w:themeColor="accent1"/>
              <w:left w:val="single" w:sz="8" w:space="0" w:color="4F81BD" w:themeColor="accent1"/>
              <w:bottom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7</w:t>
            </w:r>
          </w:p>
        </w:tc>
      </w:tr>
      <w:tr w:rsidR="001F3039" w:rsidRPr="004D5A57" w:rsidTr="008A5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-Kendim çözmekteyim</w:t>
            </w:r>
          </w:p>
        </w:tc>
        <w:tc>
          <w:tcPr>
            <w:tcW w:w="3071" w:type="dxa"/>
            <w:tcBorders>
              <w:left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0,6</w:t>
            </w:r>
          </w:p>
        </w:tc>
        <w:tc>
          <w:tcPr>
            <w:tcW w:w="3071" w:type="dxa"/>
            <w:tcBorders>
              <w:lef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2</w:t>
            </w:r>
          </w:p>
        </w:tc>
      </w:tr>
      <w:tr w:rsidR="001F3039" w:rsidRPr="004D5A57" w:rsidTr="008A5E7E">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-Pratisyen hekim</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3071" w:type="dxa"/>
            <w:tcBorders>
              <w:top w:val="single" w:sz="8" w:space="0" w:color="4F81BD" w:themeColor="accent1"/>
              <w:left w:val="single" w:sz="8" w:space="0" w:color="4F81BD" w:themeColor="accent1"/>
              <w:bottom w:val="single" w:sz="8" w:space="0" w:color="4F81BD" w:themeColor="accent1"/>
            </w:tcBorders>
          </w:tcPr>
          <w:p w:rsidR="001F3039" w:rsidRPr="004D5A57" w:rsidRDefault="001F3039" w:rsidP="00C518B2">
            <w:pPr>
              <w:tabs>
                <w:tab w:val="left" w:pos="7050"/>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r w:rsidR="001F3039" w:rsidRPr="004D5A57" w:rsidTr="008A5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single" w:sz="8" w:space="0" w:color="4F81BD" w:themeColor="accent1"/>
            </w:tcBorders>
          </w:tcPr>
          <w:p w:rsidR="001F3039" w:rsidRPr="004D5A57" w:rsidRDefault="001F3039" w:rsidP="00C518B2">
            <w:pPr>
              <w:tabs>
                <w:tab w:val="left" w:pos="7050"/>
              </w:tabs>
              <w:spacing w:line="360" w:lineRule="auto"/>
              <w:rPr>
                <w:rFonts w:ascii="Times New Roman" w:hAnsi="Times New Roman" w:cs="Times New Roman"/>
                <w:b w:val="0"/>
                <w:sz w:val="24"/>
                <w:szCs w:val="24"/>
              </w:rPr>
            </w:pPr>
            <w:r w:rsidRPr="004D5A57">
              <w:rPr>
                <w:rFonts w:ascii="Times New Roman" w:hAnsi="Times New Roman" w:cs="Times New Roman"/>
                <w:b w:val="0"/>
                <w:sz w:val="24"/>
                <w:szCs w:val="24"/>
              </w:rPr>
              <w:t>-İkili ilişki</w:t>
            </w:r>
          </w:p>
        </w:tc>
        <w:tc>
          <w:tcPr>
            <w:tcW w:w="3071" w:type="dxa"/>
            <w:tcBorders>
              <w:left w:val="single" w:sz="8" w:space="0" w:color="4F81BD" w:themeColor="accent1"/>
              <w:righ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0,3</w:t>
            </w:r>
          </w:p>
        </w:tc>
        <w:tc>
          <w:tcPr>
            <w:tcW w:w="3071" w:type="dxa"/>
            <w:tcBorders>
              <w:left w:val="single" w:sz="8" w:space="0" w:color="4F81BD" w:themeColor="accent1"/>
            </w:tcBorders>
          </w:tcPr>
          <w:p w:rsidR="001F3039" w:rsidRPr="004D5A57" w:rsidRDefault="001F3039" w:rsidP="00C518B2">
            <w:pPr>
              <w:tabs>
                <w:tab w:val="left" w:pos="7050"/>
              </w:tabs>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5A57">
              <w:rPr>
                <w:rFonts w:ascii="Times New Roman" w:hAnsi="Times New Roman" w:cs="Times New Roman"/>
                <w:sz w:val="24"/>
                <w:szCs w:val="24"/>
              </w:rPr>
              <w:t>1</w:t>
            </w:r>
          </w:p>
        </w:tc>
      </w:tr>
    </w:tbl>
    <w:p w:rsidR="001F3039" w:rsidRPr="004D5A57" w:rsidRDefault="001F3039" w:rsidP="00C518B2">
      <w:pPr>
        <w:tabs>
          <w:tab w:val="left" w:pos="7050"/>
        </w:tabs>
        <w:spacing w:line="360" w:lineRule="auto"/>
        <w:rPr>
          <w:rFonts w:ascii="Times New Roman" w:hAnsi="Times New Roman" w:cs="Times New Roman"/>
          <w:sz w:val="24"/>
          <w:szCs w:val="24"/>
        </w:rPr>
      </w:pPr>
    </w:p>
    <w:p w:rsidR="006041A3" w:rsidRPr="004D5A57" w:rsidRDefault="006041A3" w:rsidP="00C518B2">
      <w:pPr>
        <w:tabs>
          <w:tab w:val="left" w:pos="7050"/>
        </w:tabs>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            Anketimizde yer alan “Hangi cinsiyetteki konsültanlarla daha çok sıkıntı yaşandığı” ile ilgili 8. soruyu, elektronik formda yapmış olduğumuz bir hata neticesi yanıtlanması zorunlu olan bir soru olarak gönderdiğimizden dolayı sonuçların de</w:t>
      </w:r>
      <w:r w:rsidR="0022321A" w:rsidRPr="004D5A57">
        <w:rPr>
          <w:rFonts w:ascii="Times New Roman" w:hAnsi="Times New Roman" w:cs="Times New Roman"/>
          <w:sz w:val="24"/>
          <w:szCs w:val="24"/>
        </w:rPr>
        <w:t>ğerlendirilmesi esnasında, değerlendirme</w:t>
      </w:r>
      <w:r w:rsidRPr="004D5A57">
        <w:rPr>
          <w:rFonts w:ascii="Times New Roman" w:hAnsi="Times New Roman" w:cs="Times New Roman"/>
          <w:sz w:val="24"/>
          <w:szCs w:val="24"/>
        </w:rPr>
        <w:t xml:space="preserve"> dışında bıraktık. Aynı zamanda ankete yanıtları kabul etmeye başladıktan sonra, bu sorunun “cinsiyetçi yönlendirme niteliği” taşıyabileceği yönünden soruluş maksadını aşması da soruyu </w:t>
      </w:r>
      <w:r w:rsidR="0022321A" w:rsidRPr="004D5A57">
        <w:rPr>
          <w:rFonts w:ascii="Times New Roman" w:hAnsi="Times New Roman" w:cs="Times New Roman"/>
          <w:sz w:val="24"/>
          <w:szCs w:val="24"/>
        </w:rPr>
        <w:t>değerlendirme</w:t>
      </w:r>
      <w:r w:rsidRPr="004D5A57">
        <w:rPr>
          <w:rFonts w:ascii="Times New Roman" w:hAnsi="Times New Roman" w:cs="Times New Roman"/>
          <w:sz w:val="24"/>
          <w:szCs w:val="24"/>
        </w:rPr>
        <w:t xml:space="preserve"> dışında bırakmamızın </w:t>
      </w:r>
      <w:r w:rsidR="0022321A" w:rsidRPr="004D5A57">
        <w:rPr>
          <w:rFonts w:ascii="Times New Roman" w:hAnsi="Times New Roman" w:cs="Times New Roman"/>
          <w:sz w:val="24"/>
          <w:szCs w:val="24"/>
        </w:rPr>
        <w:t>bir başka nedeni</w:t>
      </w:r>
      <w:r w:rsidRPr="004D5A57">
        <w:rPr>
          <w:rFonts w:ascii="Times New Roman" w:hAnsi="Times New Roman" w:cs="Times New Roman"/>
          <w:sz w:val="24"/>
          <w:szCs w:val="24"/>
        </w:rPr>
        <w:t xml:space="preserve"> oldu.</w:t>
      </w:r>
      <w:r w:rsidR="00815AD6" w:rsidRPr="004D5A57">
        <w:rPr>
          <w:rFonts w:ascii="Times New Roman" w:hAnsi="Times New Roman" w:cs="Times New Roman"/>
          <w:sz w:val="24"/>
          <w:szCs w:val="24"/>
        </w:rPr>
        <w:t xml:space="preserve"> Benzer şekilde </w:t>
      </w:r>
      <w:r w:rsidR="0022321A" w:rsidRPr="004D5A57">
        <w:rPr>
          <w:rFonts w:ascii="Times New Roman" w:hAnsi="Times New Roman" w:cs="Times New Roman"/>
          <w:sz w:val="24"/>
          <w:szCs w:val="24"/>
        </w:rPr>
        <w:t xml:space="preserve">“Konsültasyon istenen kişi sizden kıdemli mi kıdemsiz mi?” sorusuna yanıt arayan </w:t>
      </w:r>
      <w:r w:rsidR="00815AD6" w:rsidRPr="004D5A57">
        <w:rPr>
          <w:rFonts w:ascii="Times New Roman" w:hAnsi="Times New Roman" w:cs="Times New Roman"/>
          <w:sz w:val="24"/>
          <w:szCs w:val="24"/>
        </w:rPr>
        <w:t xml:space="preserve">21. </w:t>
      </w:r>
      <w:r w:rsidR="0022321A" w:rsidRPr="004D5A57">
        <w:rPr>
          <w:rFonts w:ascii="Times New Roman" w:hAnsi="Times New Roman" w:cs="Times New Roman"/>
          <w:sz w:val="24"/>
          <w:szCs w:val="24"/>
        </w:rPr>
        <w:t>s</w:t>
      </w:r>
      <w:r w:rsidR="00815AD6" w:rsidRPr="004D5A57">
        <w:rPr>
          <w:rFonts w:ascii="Times New Roman" w:hAnsi="Times New Roman" w:cs="Times New Roman"/>
          <w:sz w:val="24"/>
          <w:szCs w:val="24"/>
        </w:rPr>
        <w:t xml:space="preserve">oru da yanıtlanması zorunlu bir soru olarak belirlenmişti. Oysa ki </w:t>
      </w:r>
      <w:proofErr w:type="gramStart"/>
      <w:r w:rsidR="00815AD6" w:rsidRPr="004D5A57">
        <w:rPr>
          <w:rFonts w:ascii="Times New Roman" w:hAnsi="Times New Roman" w:cs="Times New Roman"/>
          <w:sz w:val="24"/>
          <w:szCs w:val="24"/>
        </w:rPr>
        <w:t>konsültasyon</w:t>
      </w:r>
      <w:proofErr w:type="gramEnd"/>
      <w:r w:rsidR="00815AD6" w:rsidRPr="004D5A57">
        <w:rPr>
          <w:rFonts w:ascii="Times New Roman" w:hAnsi="Times New Roman" w:cs="Times New Roman"/>
          <w:sz w:val="24"/>
          <w:szCs w:val="24"/>
        </w:rPr>
        <w:t xml:space="preserve"> istenen hekim, bölüme göre ve</w:t>
      </w:r>
      <w:r w:rsidR="0022321A" w:rsidRPr="004D5A57">
        <w:rPr>
          <w:rFonts w:ascii="Times New Roman" w:hAnsi="Times New Roman" w:cs="Times New Roman"/>
          <w:sz w:val="24"/>
          <w:szCs w:val="24"/>
        </w:rPr>
        <w:t xml:space="preserve"> hatta </w:t>
      </w:r>
      <w:r w:rsidR="00815AD6" w:rsidRPr="004D5A57">
        <w:rPr>
          <w:rFonts w:ascii="Times New Roman" w:hAnsi="Times New Roman" w:cs="Times New Roman"/>
          <w:sz w:val="24"/>
          <w:szCs w:val="24"/>
        </w:rPr>
        <w:t xml:space="preserve">o gün nöbetçi-icapçı olan konsültana göre de acil hekiminden kıdemli veya kıdemsiz olabilmektedir. Elektronik formu tasarlarken katılımcıların yalnızca iki şıktan birini tercih etmek zorunda bırakılmasından dolayı bu soruyu da </w:t>
      </w:r>
      <w:r w:rsidR="0022321A" w:rsidRPr="004D5A57">
        <w:rPr>
          <w:rFonts w:ascii="Times New Roman" w:hAnsi="Times New Roman" w:cs="Times New Roman"/>
          <w:sz w:val="24"/>
          <w:szCs w:val="24"/>
        </w:rPr>
        <w:t>değerlendirmenin</w:t>
      </w:r>
      <w:r w:rsidR="00815AD6" w:rsidRPr="004D5A57">
        <w:rPr>
          <w:rFonts w:ascii="Times New Roman" w:hAnsi="Times New Roman" w:cs="Times New Roman"/>
          <w:sz w:val="24"/>
          <w:szCs w:val="24"/>
        </w:rPr>
        <w:t xml:space="preserve"> dışında bıraktık.   </w:t>
      </w:r>
    </w:p>
    <w:p w:rsidR="006E3F8D" w:rsidRPr="004D5A57" w:rsidRDefault="006E3F8D" w:rsidP="00C518B2">
      <w:pPr>
        <w:spacing w:line="360" w:lineRule="auto"/>
        <w:jc w:val="both"/>
        <w:rPr>
          <w:rFonts w:ascii="Times New Roman" w:hAnsi="Times New Roman" w:cs="Times New Roman"/>
          <w:sz w:val="24"/>
          <w:szCs w:val="24"/>
        </w:rPr>
      </w:pPr>
    </w:p>
    <w:p w:rsidR="004F6E0F" w:rsidRPr="004D5A57" w:rsidRDefault="004F6E0F"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6E3F8D" w:rsidRPr="004D5A57" w:rsidRDefault="007E392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lastRenderedPageBreak/>
        <w:t>5.</w:t>
      </w:r>
      <w:r w:rsidR="00D03AC8" w:rsidRPr="004D5A57">
        <w:rPr>
          <w:rFonts w:ascii="Times New Roman" w:hAnsi="Times New Roman" w:cs="Times New Roman"/>
          <w:b/>
          <w:sz w:val="24"/>
          <w:szCs w:val="24"/>
        </w:rPr>
        <w:t>TARTIŞMA</w:t>
      </w:r>
    </w:p>
    <w:p w:rsidR="006B0A49" w:rsidRPr="004D5A57" w:rsidRDefault="00A44760"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Tıp alanındaki uzmanlıkları</w:t>
      </w:r>
      <w:r w:rsidR="00E92F83" w:rsidRPr="004D5A57">
        <w:rPr>
          <w:rFonts w:ascii="Times New Roman" w:hAnsi="Times New Roman" w:cs="Times New Roman"/>
          <w:sz w:val="24"/>
          <w:szCs w:val="24"/>
        </w:rPr>
        <w:t>n</w:t>
      </w:r>
      <w:r w:rsidRPr="004D5A57">
        <w:rPr>
          <w:rFonts w:ascii="Times New Roman" w:hAnsi="Times New Roman" w:cs="Times New Roman"/>
          <w:sz w:val="24"/>
          <w:szCs w:val="24"/>
        </w:rPr>
        <w:t xml:space="preserve"> sayısı günümüzde artarken bununla birlikte her uzmanlık dalındaki </w:t>
      </w:r>
      <w:r w:rsidR="00E92F83" w:rsidRPr="004D5A57">
        <w:rPr>
          <w:rFonts w:ascii="Times New Roman" w:hAnsi="Times New Roman" w:cs="Times New Roman"/>
          <w:sz w:val="24"/>
          <w:szCs w:val="24"/>
        </w:rPr>
        <w:t xml:space="preserve">hasta yönetiminde </w:t>
      </w:r>
      <w:r w:rsidRPr="004D5A57">
        <w:rPr>
          <w:rFonts w:ascii="Times New Roman" w:hAnsi="Times New Roman" w:cs="Times New Roman"/>
          <w:sz w:val="24"/>
          <w:szCs w:val="24"/>
        </w:rPr>
        <w:t>ile</w:t>
      </w:r>
      <w:r w:rsidR="00E92F83" w:rsidRPr="004D5A57">
        <w:rPr>
          <w:rFonts w:ascii="Times New Roman" w:hAnsi="Times New Roman" w:cs="Times New Roman"/>
          <w:sz w:val="24"/>
          <w:szCs w:val="24"/>
        </w:rPr>
        <w:t>rlemeler kaydedil</w:t>
      </w:r>
      <w:r w:rsidRPr="004D5A57">
        <w:rPr>
          <w:rFonts w:ascii="Times New Roman" w:hAnsi="Times New Roman" w:cs="Times New Roman"/>
          <w:sz w:val="24"/>
          <w:szCs w:val="24"/>
        </w:rPr>
        <w:t xml:space="preserve">miştir. </w:t>
      </w:r>
      <w:r w:rsidR="005E5AED" w:rsidRPr="004D5A57">
        <w:rPr>
          <w:rFonts w:ascii="Times New Roman" w:hAnsi="Times New Roman" w:cs="Times New Roman"/>
          <w:sz w:val="24"/>
          <w:szCs w:val="24"/>
        </w:rPr>
        <w:t xml:space="preserve">Tek bir hastalığı olmayan vakalarda </w:t>
      </w:r>
      <w:r w:rsidRPr="004D5A57">
        <w:rPr>
          <w:rFonts w:ascii="Times New Roman" w:hAnsi="Times New Roman" w:cs="Times New Roman"/>
          <w:sz w:val="24"/>
          <w:szCs w:val="24"/>
        </w:rPr>
        <w:t xml:space="preserve">çeşitli </w:t>
      </w:r>
      <w:proofErr w:type="gramStart"/>
      <w:r w:rsidRPr="004D5A57">
        <w:rPr>
          <w:rFonts w:ascii="Times New Roman" w:hAnsi="Times New Roman" w:cs="Times New Roman"/>
          <w:sz w:val="24"/>
          <w:szCs w:val="24"/>
        </w:rPr>
        <w:t>branşlardaki</w:t>
      </w:r>
      <w:proofErr w:type="gramEnd"/>
      <w:r w:rsidRPr="004D5A57">
        <w:rPr>
          <w:rFonts w:ascii="Times New Roman" w:hAnsi="Times New Roman" w:cs="Times New Roman"/>
          <w:sz w:val="24"/>
          <w:szCs w:val="24"/>
        </w:rPr>
        <w:t xml:space="preserve"> hekimlerin bir arada çalışması bu gelişmelerin kaçınılmaz bir sonucudur. Bir hekimin hastanın hastalıklarıyla ilgili olan konularda bir başka hekim</w:t>
      </w:r>
      <w:r w:rsidR="005E5AED" w:rsidRPr="004D5A57">
        <w:rPr>
          <w:rFonts w:ascii="Times New Roman" w:hAnsi="Times New Roman" w:cs="Times New Roman"/>
          <w:sz w:val="24"/>
          <w:szCs w:val="24"/>
        </w:rPr>
        <w:t xml:space="preserve">le fikir alışverişinde bulunup, onun deneyimlerinden yaralanmasına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w:t>
      </w:r>
      <w:r w:rsidR="00E82AA1" w:rsidRPr="004D5A57">
        <w:rPr>
          <w:rFonts w:ascii="Times New Roman" w:hAnsi="Times New Roman" w:cs="Times New Roman"/>
          <w:sz w:val="24"/>
          <w:szCs w:val="24"/>
        </w:rPr>
        <w:t xml:space="preserve">ismi verilmektedir.(56, 57) </w:t>
      </w:r>
    </w:p>
    <w:p w:rsidR="00E82AA1" w:rsidRPr="004D5A57" w:rsidRDefault="00E82AA1" w:rsidP="00E82AA1">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Ülkemizde </w:t>
      </w:r>
      <w:proofErr w:type="gramStart"/>
      <w:r w:rsidRPr="004D5A57">
        <w:rPr>
          <w:rFonts w:ascii="Times New Roman" w:hAnsi="Times New Roman" w:cs="Times New Roman"/>
          <w:sz w:val="24"/>
          <w:szCs w:val="24"/>
        </w:rPr>
        <w:t>konsültasyon</w:t>
      </w:r>
      <w:r w:rsidR="00E92F83" w:rsidRPr="004D5A57">
        <w:rPr>
          <w:rFonts w:ascii="Times New Roman" w:hAnsi="Times New Roman" w:cs="Times New Roman"/>
          <w:sz w:val="24"/>
          <w:szCs w:val="24"/>
        </w:rPr>
        <w:t>un</w:t>
      </w:r>
      <w:proofErr w:type="gramEnd"/>
      <w:r w:rsidRPr="004D5A57">
        <w:rPr>
          <w:rFonts w:ascii="Times New Roman" w:hAnsi="Times New Roman" w:cs="Times New Roman"/>
          <w:sz w:val="24"/>
          <w:szCs w:val="24"/>
        </w:rPr>
        <w:t xml:space="preserve"> </w:t>
      </w:r>
      <w:r w:rsidR="005E5AED" w:rsidRPr="004D5A57">
        <w:rPr>
          <w:rFonts w:ascii="Times New Roman" w:hAnsi="Times New Roman" w:cs="Times New Roman"/>
          <w:sz w:val="24"/>
          <w:szCs w:val="24"/>
        </w:rPr>
        <w:t xml:space="preserve">nasıl olması gerektiği </w:t>
      </w:r>
      <w:r w:rsidR="00E92F83" w:rsidRPr="004D5A57">
        <w:rPr>
          <w:rFonts w:ascii="Times New Roman" w:hAnsi="Times New Roman" w:cs="Times New Roman"/>
          <w:sz w:val="24"/>
          <w:szCs w:val="24"/>
        </w:rPr>
        <w:t xml:space="preserve">konusu </w:t>
      </w:r>
      <w:r w:rsidRPr="004D5A57">
        <w:rPr>
          <w:rFonts w:ascii="Times New Roman" w:hAnsi="Times New Roman" w:cs="Times New Roman"/>
          <w:sz w:val="24"/>
          <w:szCs w:val="24"/>
        </w:rPr>
        <w:t>Tıbbi Deontoloji Tüzüğü’nün 24</w:t>
      </w:r>
      <w:r w:rsidR="00E92F83" w:rsidRPr="004D5A57">
        <w:rPr>
          <w:rFonts w:ascii="Times New Roman" w:hAnsi="Times New Roman" w:cs="Times New Roman"/>
          <w:sz w:val="24"/>
          <w:szCs w:val="24"/>
        </w:rPr>
        <w:t>-30. maddelerinde belirlenmiştir</w:t>
      </w:r>
      <w:r w:rsidR="005E5AED" w:rsidRPr="004D5A57">
        <w:rPr>
          <w:rFonts w:ascii="Times New Roman" w:hAnsi="Times New Roman" w:cs="Times New Roman"/>
          <w:sz w:val="24"/>
          <w:szCs w:val="24"/>
        </w:rPr>
        <w:t xml:space="preserve">. Bu tüzükte yazılanlara göre: Doktor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isteme hakkına sahiptir, benzer şekilde hastaların da konsültan hekimden danışmanlık</w:t>
      </w:r>
      <w:r w:rsidRPr="004D5A57">
        <w:rPr>
          <w:rFonts w:ascii="Times New Roman" w:hAnsi="Times New Roman" w:cs="Times New Roman"/>
          <w:b/>
          <w:sz w:val="24"/>
          <w:szCs w:val="24"/>
        </w:rPr>
        <w:t xml:space="preserve"> </w:t>
      </w:r>
      <w:r w:rsidRPr="004D5A57">
        <w:rPr>
          <w:rFonts w:ascii="Times New Roman" w:hAnsi="Times New Roman" w:cs="Times New Roman"/>
          <w:sz w:val="24"/>
          <w:szCs w:val="24"/>
        </w:rPr>
        <w:t>isteme hakları vardır. (59)</w:t>
      </w:r>
    </w:p>
    <w:p w:rsidR="00782784" w:rsidRPr="004D5A57" w:rsidRDefault="00782784" w:rsidP="00782784">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sırasında hekimlerin kendi aralarında olan tartışmaları, fikir paylaşımları ve yorumlamaları, hastanın ve çevresindeki ailesinin, tanıdıklarının rahatlıkla duyup da anlayamayacakları</w:t>
      </w:r>
      <w:r w:rsidR="00E92F83" w:rsidRPr="004D5A57">
        <w:rPr>
          <w:rFonts w:ascii="Times New Roman" w:hAnsi="Times New Roman" w:cs="Times New Roman"/>
          <w:sz w:val="24"/>
          <w:szCs w:val="24"/>
        </w:rPr>
        <w:t xml:space="preserve"> şekil</w:t>
      </w:r>
      <w:r w:rsidR="005E5AED" w:rsidRPr="004D5A57">
        <w:rPr>
          <w:rFonts w:ascii="Times New Roman" w:hAnsi="Times New Roman" w:cs="Times New Roman"/>
          <w:sz w:val="24"/>
          <w:szCs w:val="24"/>
        </w:rPr>
        <w:t>de olmalıdır</w:t>
      </w:r>
      <w:r w:rsidRPr="004D5A57">
        <w:rPr>
          <w:rFonts w:ascii="Times New Roman" w:hAnsi="Times New Roman" w:cs="Times New Roman"/>
          <w:sz w:val="24"/>
          <w:szCs w:val="24"/>
        </w:rPr>
        <w:t xml:space="preserve">. </w:t>
      </w:r>
      <w:r w:rsidR="005E5AED" w:rsidRPr="004D5A57">
        <w:rPr>
          <w:rFonts w:ascii="Times New Roman" w:hAnsi="Times New Roman" w:cs="Times New Roman"/>
          <w:sz w:val="24"/>
          <w:szCs w:val="24"/>
        </w:rPr>
        <w:t xml:space="preserve">Ulaşılan </w:t>
      </w:r>
      <w:r w:rsidRPr="004D5A57">
        <w:rPr>
          <w:rFonts w:ascii="Times New Roman" w:hAnsi="Times New Roman" w:cs="Times New Roman"/>
          <w:sz w:val="24"/>
          <w:szCs w:val="24"/>
        </w:rPr>
        <w:t xml:space="preserve">sonuçlar bir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w:t>
      </w:r>
      <w:r w:rsidR="005E5AED" w:rsidRPr="004D5A57">
        <w:rPr>
          <w:rFonts w:ascii="Times New Roman" w:hAnsi="Times New Roman" w:cs="Times New Roman"/>
          <w:sz w:val="24"/>
          <w:szCs w:val="24"/>
        </w:rPr>
        <w:t xml:space="preserve">raporu </w:t>
      </w:r>
      <w:r w:rsidRPr="004D5A57">
        <w:rPr>
          <w:rFonts w:ascii="Times New Roman" w:hAnsi="Times New Roman" w:cs="Times New Roman"/>
          <w:sz w:val="24"/>
          <w:szCs w:val="24"/>
        </w:rPr>
        <w:t>ile</w:t>
      </w:r>
      <w:r w:rsidR="005E5AED" w:rsidRPr="004D5A57">
        <w:rPr>
          <w:rFonts w:ascii="Times New Roman" w:hAnsi="Times New Roman" w:cs="Times New Roman"/>
          <w:sz w:val="24"/>
          <w:szCs w:val="24"/>
        </w:rPr>
        <w:t xml:space="preserve"> ortaya konmalı</w:t>
      </w:r>
      <w:r w:rsidRPr="004D5A57">
        <w:rPr>
          <w:rFonts w:ascii="Times New Roman" w:hAnsi="Times New Roman" w:cs="Times New Roman"/>
          <w:sz w:val="24"/>
          <w:szCs w:val="24"/>
        </w:rPr>
        <w:t>, her iki hekim tarafından ortak bir karara varılarak</w:t>
      </w:r>
      <w:r w:rsidR="005E5AED" w:rsidRPr="004D5A57">
        <w:rPr>
          <w:rFonts w:ascii="Times New Roman" w:hAnsi="Times New Roman" w:cs="Times New Roman"/>
          <w:sz w:val="24"/>
          <w:szCs w:val="24"/>
        </w:rPr>
        <w:t xml:space="preserve"> onaylanmalı</w:t>
      </w:r>
      <w:r w:rsidRPr="004D5A57">
        <w:rPr>
          <w:rFonts w:ascii="Times New Roman" w:hAnsi="Times New Roman" w:cs="Times New Roman"/>
          <w:sz w:val="24"/>
          <w:szCs w:val="24"/>
        </w:rPr>
        <w:t xml:space="preserve">, en </w:t>
      </w:r>
      <w:r w:rsidR="005E5AED" w:rsidRPr="004D5A57">
        <w:rPr>
          <w:rFonts w:ascii="Times New Roman" w:hAnsi="Times New Roman" w:cs="Times New Roman"/>
          <w:sz w:val="24"/>
          <w:szCs w:val="24"/>
        </w:rPr>
        <w:t>üst düzeydeki</w:t>
      </w:r>
      <w:r w:rsidRPr="004D5A57">
        <w:rPr>
          <w:rFonts w:ascii="Times New Roman" w:hAnsi="Times New Roman" w:cs="Times New Roman"/>
          <w:sz w:val="24"/>
          <w:szCs w:val="24"/>
        </w:rPr>
        <w:t xml:space="preserve"> hekim tarafından </w:t>
      </w:r>
      <w:r w:rsidR="00E92F83" w:rsidRPr="004D5A57">
        <w:rPr>
          <w:rFonts w:ascii="Times New Roman" w:hAnsi="Times New Roman" w:cs="Times New Roman"/>
          <w:sz w:val="24"/>
          <w:szCs w:val="24"/>
        </w:rPr>
        <w:t xml:space="preserve">da </w:t>
      </w:r>
      <w:r w:rsidRPr="004D5A57">
        <w:rPr>
          <w:rFonts w:ascii="Times New Roman" w:hAnsi="Times New Roman" w:cs="Times New Roman"/>
          <w:sz w:val="24"/>
          <w:szCs w:val="24"/>
        </w:rPr>
        <w:t xml:space="preserve">hasta ve yakınlarının </w:t>
      </w:r>
      <w:r w:rsidR="005E5AED" w:rsidRPr="004D5A57">
        <w:rPr>
          <w:rFonts w:ascii="Times New Roman" w:hAnsi="Times New Roman" w:cs="Times New Roman"/>
          <w:sz w:val="24"/>
          <w:szCs w:val="24"/>
        </w:rPr>
        <w:t xml:space="preserve">duygudurumları en az etkilenecek </w:t>
      </w:r>
      <w:r w:rsidRPr="004D5A57">
        <w:rPr>
          <w:rFonts w:ascii="Times New Roman" w:hAnsi="Times New Roman" w:cs="Times New Roman"/>
          <w:sz w:val="24"/>
          <w:szCs w:val="24"/>
        </w:rPr>
        <w:t xml:space="preserve">şekilde onlara </w:t>
      </w:r>
      <w:r w:rsidR="00C113CC" w:rsidRPr="004D5A57">
        <w:rPr>
          <w:rFonts w:ascii="Times New Roman" w:hAnsi="Times New Roman" w:cs="Times New Roman"/>
          <w:sz w:val="24"/>
          <w:szCs w:val="24"/>
        </w:rPr>
        <w:t>söylenmelidir. (57)</w:t>
      </w:r>
    </w:p>
    <w:p w:rsidR="008E419B" w:rsidRPr="004D5A57" w:rsidRDefault="00E37DF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w:t>
      </w:r>
      <w:r w:rsidR="005E5AED" w:rsidRPr="004D5A57">
        <w:rPr>
          <w:rFonts w:ascii="Times New Roman" w:hAnsi="Times New Roman" w:cs="Times New Roman"/>
          <w:sz w:val="24"/>
          <w:szCs w:val="24"/>
        </w:rPr>
        <w:t>sültasyon çağrısıyla</w:t>
      </w:r>
      <w:r w:rsidRPr="004D5A57">
        <w:rPr>
          <w:rFonts w:ascii="Times New Roman" w:hAnsi="Times New Roman" w:cs="Times New Roman"/>
          <w:sz w:val="24"/>
          <w:szCs w:val="24"/>
        </w:rPr>
        <w:t xml:space="preserve"> gelen </w:t>
      </w:r>
      <w:r w:rsidR="005E5AED" w:rsidRPr="004D5A57">
        <w:rPr>
          <w:rFonts w:ascii="Times New Roman" w:hAnsi="Times New Roman" w:cs="Times New Roman"/>
          <w:sz w:val="24"/>
          <w:szCs w:val="24"/>
        </w:rPr>
        <w:t xml:space="preserve">doktor </w:t>
      </w:r>
      <w:r w:rsidRPr="004D5A57">
        <w:rPr>
          <w:rFonts w:ascii="Times New Roman" w:hAnsi="Times New Roman" w:cs="Times New Roman"/>
          <w:sz w:val="24"/>
          <w:szCs w:val="24"/>
        </w:rPr>
        <w:t xml:space="preserve">hastaya uygulanmakta olan </w:t>
      </w:r>
      <w:r w:rsidR="00584230" w:rsidRPr="004D5A57">
        <w:rPr>
          <w:rFonts w:ascii="Times New Roman" w:hAnsi="Times New Roman" w:cs="Times New Roman"/>
          <w:sz w:val="24"/>
          <w:szCs w:val="24"/>
        </w:rPr>
        <w:t>protokolü uygun bulmaz</w:t>
      </w:r>
      <w:r w:rsidRPr="004D5A57">
        <w:rPr>
          <w:rFonts w:ascii="Times New Roman" w:hAnsi="Times New Roman" w:cs="Times New Roman"/>
          <w:sz w:val="24"/>
          <w:szCs w:val="24"/>
        </w:rPr>
        <w:t xml:space="preserve"> ise düşüncesini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w:t>
      </w:r>
      <w:r w:rsidR="00584230" w:rsidRPr="004D5A57">
        <w:rPr>
          <w:rFonts w:ascii="Times New Roman" w:hAnsi="Times New Roman" w:cs="Times New Roman"/>
          <w:sz w:val="24"/>
          <w:szCs w:val="24"/>
        </w:rPr>
        <w:t>raporunda paylaşır</w:t>
      </w:r>
      <w:r w:rsidRPr="004D5A57">
        <w:rPr>
          <w:rFonts w:ascii="Times New Roman" w:hAnsi="Times New Roman" w:cs="Times New Roman"/>
          <w:sz w:val="24"/>
          <w:szCs w:val="24"/>
        </w:rPr>
        <w:t>. Konsültasyon hekim istemediği takdirde hastaya uygulanan tedaviye karışmamakta serbesttir. Eğer hastaya uygulanan tedavi konusunda hastanın o anki hekimi ve konsültan hekim arasında tedavide izlenmesi gereken yolla ilgili fikirsel farklılıklar olursa ve hasta da konsültan hekimin tedavi planını izlemeyi seçerse hastada</w:t>
      </w:r>
      <w:r w:rsidR="00E92F83" w:rsidRPr="004D5A57">
        <w:rPr>
          <w:rFonts w:ascii="Times New Roman" w:hAnsi="Times New Roman" w:cs="Times New Roman"/>
          <w:sz w:val="24"/>
          <w:szCs w:val="24"/>
        </w:rPr>
        <w:t>n o an için sorumlu olan hekimin</w:t>
      </w:r>
      <w:r w:rsidRPr="004D5A57">
        <w:rPr>
          <w:rFonts w:ascii="Times New Roman" w:hAnsi="Times New Roman" w:cs="Times New Roman"/>
          <w:sz w:val="24"/>
          <w:szCs w:val="24"/>
        </w:rPr>
        <w:t xml:space="preserve"> hastanın tedavisini </w:t>
      </w:r>
      <w:r w:rsidR="00E92F83" w:rsidRPr="004D5A57">
        <w:rPr>
          <w:rFonts w:ascii="Times New Roman" w:hAnsi="Times New Roman" w:cs="Times New Roman"/>
          <w:sz w:val="24"/>
          <w:szCs w:val="24"/>
        </w:rPr>
        <w:t>kabul etmeme hakkı vardır</w:t>
      </w:r>
      <w:r w:rsidR="00584230" w:rsidRPr="004D5A57">
        <w:rPr>
          <w:rFonts w:ascii="Times New Roman" w:hAnsi="Times New Roman" w:cs="Times New Roman"/>
          <w:sz w:val="24"/>
          <w:szCs w:val="24"/>
        </w:rPr>
        <w:t xml:space="preserve">. </w:t>
      </w:r>
      <w:r w:rsidR="009E37B5" w:rsidRPr="004D5A57">
        <w:rPr>
          <w:rFonts w:ascii="Times New Roman" w:hAnsi="Times New Roman" w:cs="Times New Roman"/>
          <w:sz w:val="24"/>
          <w:szCs w:val="24"/>
        </w:rPr>
        <w:t xml:space="preserve">Branşlaşmanın </w:t>
      </w:r>
      <w:r w:rsidR="00584230" w:rsidRPr="004D5A57">
        <w:rPr>
          <w:rFonts w:ascii="Times New Roman" w:hAnsi="Times New Roman" w:cs="Times New Roman"/>
          <w:sz w:val="24"/>
          <w:szCs w:val="24"/>
        </w:rPr>
        <w:t xml:space="preserve">çoğalmasıyla, </w:t>
      </w:r>
      <w:proofErr w:type="gramStart"/>
      <w:r w:rsidR="009E37B5" w:rsidRPr="004D5A57">
        <w:rPr>
          <w:rFonts w:ascii="Times New Roman" w:hAnsi="Times New Roman" w:cs="Times New Roman"/>
          <w:sz w:val="24"/>
          <w:szCs w:val="24"/>
        </w:rPr>
        <w:t>konsültasyon</w:t>
      </w:r>
      <w:proofErr w:type="gramEnd"/>
      <w:r w:rsidR="009E37B5" w:rsidRPr="004D5A57">
        <w:rPr>
          <w:rFonts w:ascii="Times New Roman" w:hAnsi="Times New Roman" w:cs="Times New Roman"/>
          <w:sz w:val="24"/>
          <w:szCs w:val="24"/>
        </w:rPr>
        <w:t xml:space="preserve"> hasta</w:t>
      </w:r>
      <w:r w:rsidR="00584230" w:rsidRPr="004D5A57">
        <w:rPr>
          <w:rFonts w:ascii="Times New Roman" w:hAnsi="Times New Roman" w:cs="Times New Roman"/>
          <w:sz w:val="24"/>
          <w:szCs w:val="24"/>
        </w:rPr>
        <w:t>nın hekim tarafından değerlendirebilmesi için önemi çok</w:t>
      </w:r>
      <w:r w:rsidR="00E92F83" w:rsidRPr="004D5A57">
        <w:rPr>
          <w:rFonts w:ascii="Times New Roman" w:hAnsi="Times New Roman" w:cs="Times New Roman"/>
          <w:sz w:val="24"/>
          <w:szCs w:val="24"/>
        </w:rPr>
        <w:t xml:space="preserve"> büyük unsurlardan biri haline gelmiştir</w:t>
      </w:r>
      <w:r w:rsidR="00584230" w:rsidRPr="004D5A57">
        <w:rPr>
          <w:rFonts w:ascii="Times New Roman" w:hAnsi="Times New Roman" w:cs="Times New Roman"/>
          <w:sz w:val="24"/>
          <w:szCs w:val="24"/>
        </w:rPr>
        <w:t>.</w:t>
      </w:r>
      <w:r w:rsidR="009E37B5" w:rsidRPr="004D5A57">
        <w:rPr>
          <w:rFonts w:ascii="Times New Roman" w:hAnsi="Times New Roman" w:cs="Times New Roman"/>
          <w:sz w:val="24"/>
          <w:szCs w:val="24"/>
        </w:rPr>
        <w:t xml:space="preserve"> Tek bir hekimin </w:t>
      </w:r>
      <w:r w:rsidR="00584230" w:rsidRPr="004D5A57">
        <w:rPr>
          <w:rFonts w:ascii="Times New Roman" w:hAnsi="Times New Roman" w:cs="Times New Roman"/>
          <w:sz w:val="24"/>
          <w:szCs w:val="24"/>
        </w:rPr>
        <w:t>hasta</w:t>
      </w:r>
      <w:r w:rsidR="00E92F83" w:rsidRPr="004D5A57">
        <w:rPr>
          <w:rFonts w:ascii="Times New Roman" w:hAnsi="Times New Roman" w:cs="Times New Roman"/>
          <w:sz w:val="24"/>
          <w:szCs w:val="24"/>
        </w:rPr>
        <w:t>yı yönetimi,</w:t>
      </w:r>
      <w:r w:rsidR="00584230" w:rsidRPr="004D5A57">
        <w:rPr>
          <w:rFonts w:ascii="Times New Roman" w:hAnsi="Times New Roman" w:cs="Times New Roman"/>
          <w:sz w:val="24"/>
          <w:szCs w:val="24"/>
        </w:rPr>
        <w:t xml:space="preserve"> </w:t>
      </w:r>
      <w:r w:rsidR="009E37B5" w:rsidRPr="004D5A57">
        <w:rPr>
          <w:rFonts w:ascii="Times New Roman" w:hAnsi="Times New Roman" w:cs="Times New Roman"/>
          <w:sz w:val="24"/>
          <w:szCs w:val="24"/>
        </w:rPr>
        <w:t xml:space="preserve">incelemesi çok </w:t>
      </w:r>
      <w:r w:rsidR="00584230" w:rsidRPr="004D5A57">
        <w:rPr>
          <w:rFonts w:ascii="Times New Roman" w:hAnsi="Times New Roman" w:cs="Times New Roman"/>
          <w:sz w:val="24"/>
          <w:szCs w:val="24"/>
        </w:rPr>
        <w:t xml:space="preserve">güç </w:t>
      </w:r>
      <w:r w:rsidR="009E37B5" w:rsidRPr="004D5A57">
        <w:rPr>
          <w:rFonts w:ascii="Times New Roman" w:hAnsi="Times New Roman" w:cs="Times New Roman"/>
          <w:sz w:val="24"/>
          <w:szCs w:val="24"/>
        </w:rPr>
        <w:t>olan</w:t>
      </w:r>
      <w:r w:rsidR="00584230" w:rsidRPr="004D5A57">
        <w:rPr>
          <w:rFonts w:ascii="Times New Roman" w:hAnsi="Times New Roman" w:cs="Times New Roman"/>
          <w:sz w:val="24"/>
          <w:szCs w:val="24"/>
        </w:rPr>
        <w:t xml:space="preserve"> karmaşık olgularda</w:t>
      </w:r>
      <w:r w:rsidR="00E92F83" w:rsidRPr="004D5A57">
        <w:rPr>
          <w:rFonts w:ascii="Times New Roman" w:hAnsi="Times New Roman" w:cs="Times New Roman"/>
          <w:sz w:val="24"/>
          <w:szCs w:val="24"/>
        </w:rPr>
        <w:t xml:space="preserve"> oldukça zor olmaktadır. Bundan dolayı birincil</w:t>
      </w:r>
      <w:r w:rsidR="009E37B5" w:rsidRPr="004D5A57">
        <w:rPr>
          <w:rFonts w:ascii="Times New Roman" w:hAnsi="Times New Roman" w:cs="Times New Roman"/>
          <w:sz w:val="24"/>
          <w:szCs w:val="24"/>
        </w:rPr>
        <w:t xml:space="preserve"> hekim </w:t>
      </w:r>
      <w:r w:rsidR="00E92F83" w:rsidRPr="004D5A57">
        <w:rPr>
          <w:rFonts w:ascii="Times New Roman" w:hAnsi="Times New Roman" w:cs="Times New Roman"/>
          <w:sz w:val="24"/>
          <w:szCs w:val="24"/>
        </w:rPr>
        <w:t xml:space="preserve">değişik </w:t>
      </w:r>
      <w:proofErr w:type="gramStart"/>
      <w:r w:rsidR="00E92F83" w:rsidRPr="004D5A57">
        <w:rPr>
          <w:rFonts w:ascii="Times New Roman" w:hAnsi="Times New Roman" w:cs="Times New Roman"/>
          <w:sz w:val="24"/>
          <w:szCs w:val="24"/>
        </w:rPr>
        <w:t>branşların</w:t>
      </w:r>
      <w:proofErr w:type="gramEnd"/>
      <w:r w:rsidR="009E37B5" w:rsidRPr="004D5A57">
        <w:rPr>
          <w:rFonts w:ascii="Times New Roman" w:hAnsi="Times New Roman" w:cs="Times New Roman"/>
          <w:sz w:val="24"/>
          <w:szCs w:val="24"/>
        </w:rPr>
        <w:t xml:space="preserve"> uzman</w:t>
      </w:r>
      <w:r w:rsidR="00E92F83" w:rsidRPr="004D5A57">
        <w:rPr>
          <w:rFonts w:ascii="Times New Roman" w:hAnsi="Times New Roman" w:cs="Times New Roman"/>
          <w:sz w:val="24"/>
          <w:szCs w:val="24"/>
        </w:rPr>
        <w:t>ların</w:t>
      </w:r>
      <w:r w:rsidR="009E37B5" w:rsidRPr="004D5A57">
        <w:rPr>
          <w:rFonts w:ascii="Times New Roman" w:hAnsi="Times New Roman" w:cs="Times New Roman"/>
          <w:sz w:val="24"/>
          <w:szCs w:val="24"/>
        </w:rPr>
        <w:t xml:space="preserve">dan yardım istemek </w:t>
      </w:r>
      <w:r w:rsidR="00E92F83" w:rsidRPr="004D5A57">
        <w:rPr>
          <w:rFonts w:ascii="Times New Roman" w:hAnsi="Times New Roman" w:cs="Times New Roman"/>
          <w:sz w:val="24"/>
          <w:szCs w:val="24"/>
        </w:rPr>
        <w:t>ve onlarla bir</w:t>
      </w:r>
      <w:r w:rsidR="009E37B5" w:rsidRPr="004D5A57">
        <w:rPr>
          <w:rFonts w:ascii="Times New Roman" w:hAnsi="Times New Roman" w:cs="Times New Roman"/>
          <w:sz w:val="24"/>
          <w:szCs w:val="24"/>
        </w:rPr>
        <w:t xml:space="preserve"> araya gelerek bu hastalar için </w:t>
      </w:r>
      <w:r w:rsidR="00E92F83" w:rsidRPr="004D5A57">
        <w:rPr>
          <w:rFonts w:ascii="Times New Roman" w:hAnsi="Times New Roman" w:cs="Times New Roman"/>
          <w:sz w:val="24"/>
          <w:szCs w:val="24"/>
        </w:rPr>
        <w:t>tedavi belirlemek</w:t>
      </w:r>
      <w:r w:rsidR="009E37B5" w:rsidRPr="004D5A57">
        <w:rPr>
          <w:rFonts w:ascii="Times New Roman" w:hAnsi="Times New Roman" w:cs="Times New Roman"/>
          <w:sz w:val="24"/>
          <w:szCs w:val="24"/>
        </w:rPr>
        <w:t xml:space="preserve"> zorunda kalmaktadır. Bu nedenledir ki </w:t>
      </w:r>
      <w:r w:rsidR="00E92F83" w:rsidRPr="004D5A57">
        <w:rPr>
          <w:rFonts w:ascii="Times New Roman" w:hAnsi="Times New Roman" w:cs="Times New Roman"/>
          <w:sz w:val="24"/>
          <w:szCs w:val="24"/>
        </w:rPr>
        <w:t xml:space="preserve">hekimler tarafından </w:t>
      </w:r>
      <w:r w:rsidR="009E37B5" w:rsidRPr="004D5A57">
        <w:rPr>
          <w:rFonts w:ascii="Times New Roman" w:hAnsi="Times New Roman" w:cs="Times New Roman"/>
          <w:sz w:val="24"/>
          <w:szCs w:val="24"/>
        </w:rPr>
        <w:t xml:space="preserve">konsültasyona gerekli önem verilmelidir ve </w:t>
      </w:r>
      <w:proofErr w:type="gramStart"/>
      <w:r w:rsidR="009E37B5" w:rsidRPr="004D5A57">
        <w:rPr>
          <w:rFonts w:ascii="Times New Roman" w:hAnsi="Times New Roman" w:cs="Times New Roman"/>
          <w:sz w:val="24"/>
          <w:szCs w:val="24"/>
        </w:rPr>
        <w:t>konsültasyon</w:t>
      </w:r>
      <w:proofErr w:type="gramEnd"/>
      <w:r w:rsidR="009E37B5" w:rsidRPr="004D5A57">
        <w:rPr>
          <w:rFonts w:ascii="Times New Roman" w:hAnsi="Times New Roman" w:cs="Times New Roman"/>
          <w:sz w:val="24"/>
          <w:szCs w:val="24"/>
        </w:rPr>
        <w:t xml:space="preserve"> tıp eğitiminin bir par</w:t>
      </w:r>
      <w:r w:rsidR="00C113CC" w:rsidRPr="004D5A57">
        <w:rPr>
          <w:rFonts w:ascii="Times New Roman" w:hAnsi="Times New Roman" w:cs="Times New Roman"/>
          <w:sz w:val="24"/>
          <w:szCs w:val="24"/>
        </w:rPr>
        <w:t>çası haline getirilmelidir. (</w:t>
      </w:r>
      <w:r w:rsidR="009E37B5" w:rsidRPr="004D5A57">
        <w:rPr>
          <w:rFonts w:ascii="Times New Roman" w:hAnsi="Times New Roman" w:cs="Times New Roman"/>
          <w:sz w:val="24"/>
          <w:szCs w:val="24"/>
        </w:rPr>
        <w:t>58)</w:t>
      </w:r>
    </w:p>
    <w:p w:rsidR="00A40E0B" w:rsidRPr="004D5A57" w:rsidRDefault="00A40E0B" w:rsidP="00A40E0B">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servis hizmetinden sorumlu olan hekimlerden, çok kısa sürelerde, belli bir düzen içerisinde pek çok şeyi yapması beklenmektedir. Aynı zamanda acil hekimlerinin </w:t>
      </w:r>
      <w:r w:rsidR="00584230" w:rsidRPr="004D5A57">
        <w:rPr>
          <w:rFonts w:ascii="Times New Roman" w:hAnsi="Times New Roman" w:cs="Times New Roman"/>
          <w:sz w:val="24"/>
          <w:szCs w:val="24"/>
        </w:rPr>
        <w:t xml:space="preserve">tıbbi olarak </w:t>
      </w:r>
      <w:r w:rsidR="00584230" w:rsidRPr="004D5A57">
        <w:rPr>
          <w:rFonts w:ascii="Times New Roman" w:hAnsi="Times New Roman" w:cs="Times New Roman"/>
          <w:sz w:val="24"/>
          <w:szCs w:val="24"/>
        </w:rPr>
        <w:lastRenderedPageBreak/>
        <w:t xml:space="preserve">çok donanımlı olması </w:t>
      </w:r>
      <w:r w:rsidRPr="004D5A57">
        <w:rPr>
          <w:rFonts w:ascii="Times New Roman" w:hAnsi="Times New Roman" w:cs="Times New Roman"/>
          <w:sz w:val="24"/>
          <w:szCs w:val="24"/>
        </w:rPr>
        <w:t xml:space="preserve">ve öncelikle </w:t>
      </w:r>
      <w:r w:rsidR="00584230" w:rsidRPr="004D5A57">
        <w:rPr>
          <w:rFonts w:ascii="Times New Roman" w:hAnsi="Times New Roman" w:cs="Times New Roman"/>
          <w:sz w:val="24"/>
          <w:szCs w:val="24"/>
        </w:rPr>
        <w:t xml:space="preserve">hastanın hayatta kalmasını sağlayacak biçimde </w:t>
      </w:r>
      <w:r w:rsidR="00BF379B" w:rsidRPr="004D5A57">
        <w:rPr>
          <w:rFonts w:ascii="Times New Roman" w:hAnsi="Times New Roman" w:cs="Times New Roman"/>
          <w:sz w:val="24"/>
          <w:szCs w:val="24"/>
        </w:rPr>
        <w:t xml:space="preserve">yol izlemeleri gerekmektedir. </w:t>
      </w:r>
      <w:r w:rsidRPr="004D5A57">
        <w:rPr>
          <w:rFonts w:ascii="Times New Roman" w:hAnsi="Times New Roman" w:cs="Times New Roman"/>
          <w:sz w:val="24"/>
          <w:szCs w:val="24"/>
        </w:rPr>
        <w:t>Bütün bunları yaparken de tüm hukuki sorumluklarından ödün vermeyecek şekilde ve hukuki kuralları eksiksiz yerine getirecek</w:t>
      </w:r>
      <w:r w:rsidRPr="004D5A57">
        <w:rPr>
          <w:rFonts w:ascii="Times New Roman" w:hAnsi="Times New Roman" w:cs="Times New Roman"/>
          <w:b/>
          <w:sz w:val="24"/>
          <w:szCs w:val="24"/>
        </w:rPr>
        <w:t xml:space="preserve"> </w:t>
      </w:r>
      <w:r w:rsidRPr="004D5A57">
        <w:rPr>
          <w:rFonts w:ascii="Times New Roman" w:hAnsi="Times New Roman" w:cs="Times New Roman"/>
          <w:sz w:val="24"/>
          <w:szCs w:val="24"/>
        </w:rPr>
        <w:t>şekilde hareket etmeleri beklenmektedir.</w:t>
      </w:r>
      <w:r w:rsidR="00AE3242" w:rsidRPr="004D5A57">
        <w:rPr>
          <w:rFonts w:ascii="Times New Roman" w:hAnsi="Times New Roman" w:cs="Times New Roman"/>
          <w:sz w:val="24"/>
          <w:szCs w:val="24"/>
        </w:rPr>
        <w:t xml:space="preserve"> </w:t>
      </w:r>
      <w:r w:rsidRPr="004D5A57">
        <w:rPr>
          <w:rFonts w:ascii="Times New Roman" w:hAnsi="Times New Roman" w:cs="Times New Roman"/>
          <w:sz w:val="24"/>
          <w:szCs w:val="24"/>
        </w:rPr>
        <w:t>(21,</w:t>
      </w:r>
      <w:r w:rsidR="00AE3242" w:rsidRPr="004D5A57">
        <w:rPr>
          <w:rFonts w:ascii="Times New Roman" w:hAnsi="Times New Roman" w:cs="Times New Roman"/>
          <w:sz w:val="24"/>
          <w:szCs w:val="24"/>
        </w:rPr>
        <w:t xml:space="preserve"> </w:t>
      </w:r>
      <w:r w:rsidRPr="004D5A57">
        <w:rPr>
          <w:rFonts w:ascii="Times New Roman" w:hAnsi="Times New Roman" w:cs="Times New Roman"/>
          <w:sz w:val="24"/>
          <w:szCs w:val="24"/>
        </w:rPr>
        <w:t>25)</w:t>
      </w:r>
    </w:p>
    <w:p w:rsidR="00A40E0B" w:rsidRPr="004D5A57" w:rsidRDefault="00A40E0B" w:rsidP="00A40E0B">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servise başvuran hastalar, mümkün olan en kısa sürede ve en iyi şekilde hekimin</w:t>
      </w:r>
      <w:r w:rsidR="00AE3242" w:rsidRPr="004D5A57">
        <w:rPr>
          <w:rFonts w:ascii="Times New Roman" w:hAnsi="Times New Roman" w:cs="Times New Roman"/>
          <w:sz w:val="24"/>
          <w:szCs w:val="24"/>
        </w:rPr>
        <w:t xml:space="preserve"> kendilerine müdahale etmesini beklemektedir</w:t>
      </w:r>
      <w:r w:rsidRPr="004D5A57">
        <w:rPr>
          <w:rFonts w:ascii="Times New Roman" w:hAnsi="Times New Roman" w:cs="Times New Roman"/>
          <w:sz w:val="24"/>
          <w:szCs w:val="24"/>
        </w:rPr>
        <w:t xml:space="preserve">. Hastaların sosyal güvence ve </w:t>
      </w:r>
      <w:r w:rsidR="00AE3242" w:rsidRPr="004D5A57">
        <w:rPr>
          <w:rFonts w:ascii="Times New Roman" w:hAnsi="Times New Roman" w:cs="Times New Roman"/>
          <w:sz w:val="24"/>
          <w:szCs w:val="24"/>
        </w:rPr>
        <w:t xml:space="preserve">benzeri </w:t>
      </w:r>
      <w:r w:rsidRPr="004D5A57">
        <w:rPr>
          <w:rFonts w:ascii="Times New Roman" w:hAnsi="Times New Roman" w:cs="Times New Roman"/>
          <w:sz w:val="24"/>
          <w:szCs w:val="24"/>
        </w:rPr>
        <w:t>durumlarına bakılmadan her hastanın acil servise k</w:t>
      </w:r>
      <w:r w:rsidR="00AE3242" w:rsidRPr="004D5A57">
        <w:rPr>
          <w:rFonts w:ascii="Times New Roman" w:hAnsi="Times New Roman" w:cs="Times New Roman"/>
          <w:sz w:val="24"/>
          <w:szCs w:val="24"/>
        </w:rPr>
        <w:t>abulü gerekmektedir. H</w:t>
      </w:r>
      <w:r w:rsidRPr="004D5A57">
        <w:rPr>
          <w:rFonts w:ascii="Times New Roman" w:hAnsi="Times New Roman" w:cs="Times New Roman"/>
          <w:sz w:val="24"/>
          <w:szCs w:val="24"/>
        </w:rPr>
        <w:t xml:space="preserve">ayatı tehlikede olan bir </w:t>
      </w:r>
      <w:r w:rsidR="00AE3242" w:rsidRPr="004D5A57">
        <w:rPr>
          <w:rFonts w:ascii="Times New Roman" w:hAnsi="Times New Roman" w:cs="Times New Roman"/>
          <w:sz w:val="24"/>
          <w:szCs w:val="24"/>
        </w:rPr>
        <w:t>hastanın hastanede boş yatak olmaması</w:t>
      </w:r>
      <w:r w:rsidRPr="004D5A57">
        <w:rPr>
          <w:rFonts w:ascii="Times New Roman" w:hAnsi="Times New Roman" w:cs="Times New Roman"/>
          <w:sz w:val="24"/>
          <w:szCs w:val="24"/>
        </w:rPr>
        <w:t xml:space="preserve">, başka </w:t>
      </w:r>
      <w:r w:rsidR="00BF379B" w:rsidRPr="004D5A57">
        <w:rPr>
          <w:rFonts w:ascii="Times New Roman" w:hAnsi="Times New Roman" w:cs="Times New Roman"/>
          <w:sz w:val="24"/>
          <w:szCs w:val="24"/>
        </w:rPr>
        <w:t xml:space="preserve">merkezlerde </w:t>
      </w:r>
      <w:r w:rsidRPr="004D5A57">
        <w:rPr>
          <w:rFonts w:ascii="Times New Roman" w:hAnsi="Times New Roman" w:cs="Times New Roman"/>
          <w:sz w:val="24"/>
          <w:szCs w:val="24"/>
        </w:rPr>
        <w:t xml:space="preserve">daha </w:t>
      </w:r>
      <w:r w:rsidR="00BF379B" w:rsidRPr="004D5A57">
        <w:rPr>
          <w:rFonts w:ascii="Times New Roman" w:hAnsi="Times New Roman" w:cs="Times New Roman"/>
          <w:sz w:val="24"/>
          <w:szCs w:val="24"/>
        </w:rPr>
        <w:t xml:space="preserve">donanımlı </w:t>
      </w:r>
      <w:r w:rsidRPr="004D5A57">
        <w:rPr>
          <w:rFonts w:ascii="Times New Roman" w:hAnsi="Times New Roman" w:cs="Times New Roman"/>
          <w:sz w:val="24"/>
          <w:szCs w:val="24"/>
        </w:rPr>
        <w:t xml:space="preserve">tedavi </w:t>
      </w:r>
      <w:r w:rsidR="00BF379B" w:rsidRPr="004D5A57">
        <w:rPr>
          <w:rFonts w:ascii="Times New Roman" w:hAnsi="Times New Roman" w:cs="Times New Roman"/>
          <w:sz w:val="24"/>
          <w:szCs w:val="24"/>
        </w:rPr>
        <w:t xml:space="preserve">olanakları </w:t>
      </w:r>
      <w:r w:rsidR="00AE3242" w:rsidRPr="004D5A57">
        <w:rPr>
          <w:rFonts w:ascii="Times New Roman" w:hAnsi="Times New Roman" w:cs="Times New Roman"/>
          <w:sz w:val="24"/>
          <w:szCs w:val="24"/>
        </w:rPr>
        <w:t>olması</w:t>
      </w:r>
      <w:r w:rsidRPr="004D5A57">
        <w:rPr>
          <w:rFonts w:ascii="Times New Roman" w:hAnsi="Times New Roman" w:cs="Times New Roman"/>
          <w:sz w:val="24"/>
          <w:szCs w:val="24"/>
        </w:rPr>
        <w:t xml:space="preserve"> vb. sebepler</w:t>
      </w:r>
      <w:r w:rsidR="00AE3242" w:rsidRPr="004D5A57">
        <w:rPr>
          <w:rFonts w:ascii="Times New Roman" w:hAnsi="Times New Roman" w:cs="Times New Roman"/>
          <w:sz w:val="24"/>
          <w:szCs w:val="24"/>
        </w:rPr>
        <w:t>le</w:t>
      </w:r>
      <w:r w:rsidRPr="004D5A57">
        <w:rPr>
          <w:rFonts w:ascii="Times New Roman" w:hAnsi="Times New Roman" w:cs="Times New Roman"/>
          <w:sz w:val="24"/>
          <w:szCs w:val="24"/>
        </w:rPr>
        <w:t xml:space="preserve"> hastaneye kabul edilmeyişi, hastanın yeterli tıbbi tetkikler yapılmadan gönderilmesi </w:t>
      </w:r>
      <w:r w:rsidR="00BF379B" w:rsidRPr="004D5A57">
        <w:rPr>
          <w:rFonts w:ascii="Times New Roman" w:hAnsi="Times New Roman" w:cs="Times New Roman"/>
          <w:sz w:val="24"/>
          <w:szCs w:val="24"/>
        </w:rPr>
        <w:t>hastanın tedavisinin uzamasına</w:t>
      </w:r>
      <w:r w:rsidRPr="004D5A57">
        <w:rPr>
          <w:rFonts w:ascii="Times New Roman" w:hAnsi="Times New Roman" w:cs="Times New Roman"/>
          <w:sz w:val="24"/>
          <w:szCs w:val="24"/>
        </w:rPr>
        <w:t xml:space="preserve">, bazen de </w:t>
      </w:r>
      <w:r w:rsidR="00BF379B" w:rsidRPr="004D5A57">
        <w:rPr>
          <w:rFonts w:ascii="Times New Roman" w:hAnsi="Times New Roman" w:cs="Times New Roman"/>
          <w:sz w:val="24"/>
          <w:szCs w:val="24"/>
        </w:rPr>
        <w:t xml:space="preserve">hayatını kaybetmesine </w:t>
      </w:r>
      <w:r w:rsidRPr="004D5A57">
        <w:rPr>
          <w:rFonts w:ascii="Times New Roman" w:hAnsi="Times New Roman" w:cs="Times New Roman"/>
          <w:sz w:val="24"/>
          <w:szCs w:val="24"/>
        </w:rPr>
        <w:t>yol açtığından dolayı</w:t>
      </w:r>
      <w:r w:rsidRPr="004D5A57">
        <w:rPr>
          <w:rFonts w:ascii="Times New Roman" w:hAnsi="Times New Roman" w:cs="Times New Roman"/>
          <w:b/>
          <w:sz w:val="24"/>
          <w:szCs w:val="24"/>
        </w:rPr>
        <w:t xml:space="preserve"> </w:t>
      </w:r>
      <w:r w:rsidRPr="004D5A57">
        <w:rPr>
          <w:rFonts w:ascii="Times New Roman" w:hAnsi="Times New Roman" w:cs="Times New Roman"/>
          <w:sz w:val="24"/>
          <w:szCs w:val="24"/>
        </w:rPr>
        <w:t xml:space="preserve">hekimlere </w:t>
      </w:r>
      <w:r w:rsidR="00BF379B" w:rsidRPr="004D5A57">
        <w:rPr>
          <w:rFonts w:ascii="Times New Roman" w:hAnsi="Times New Roman" w:cs="Times New Roman"/>
          <w:sz w:val="24"/>
          <w:szCs w:val="24"/>
        </w:rPr>
        <w:t>yasal olarak mesuliyet</w:t>
      </w:r>
      <w:r w:rsidRPr="004D5A57">
        <w:rPr>
          <w:rFonts w:ascii="Times New Roman" w:hAnsi="Times New Roman" w:cs="Times New Roman"/>
          <w:sz w:val="24"/>
          <w:szCs w:val="24"/>
        </w:rPr>
        <w:t xml:space="preserve"> doğurmaktadır. (60)</w:t>
      </w:r>
    </w:p>
    <w:p w:rsidR="00A44760" w:rsidRPr="004D5A57" w:rsidRDefault="00B77CCA" w:rsidP="00A44760">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servis kayıtlarının düzenli bir biçimde tutulması, hekimi doğabilecek kusur iddialarından kurtarmaktadır. Acil vakalarda, olası veya kesin tanı </w:t>
      </w:r>
      <w:r w:rsidR="00BF379B" w:rsidRPr="004D5A57">
        <w:rPr>
          <w:rFonts w:ascii="Times New Roman" w:hAnsi="Times New Roman" w:cs="Times New Roman"/>
          <w:sz w:val="24"/>
          <w:szCs w:val="24"/>
        </w:rPr>
        <w:t xml:space="preserve">belirlendikten </w:t>
      </w:r>
      <w:r w:rsidRPr="004D5A57">
        <w:rPr>
          <w:rFonts w:ascii="Times New Roman" w:hAnsi="Times New Roman" w:cs="Times New Roman"/>
          <w:sz w:val="24"/>
          <w:szCs w:val="24"/>
        </w:rPr>
        <w:t xml:space="preserve">sonra </w:t>
      </w:r>
      <w:r w:rsidR="00D5233D" w:rsidRPr="004D5A57">
        <w:rPr>
          <w:rFonts w:ascii="Times New Roman" w:hAnsi="Times New Roman" w:cs="Times New Roman"/>
          <w:sz w:val="24"/>
          <w:szCs w:val="24"/>
        </w:rPr>
        <w:t>gereke</w:t>
      </w:r>
      <w:r w:rsidR="006258AE" w:rsidRPr="004D5A57">
        <w:rPr>
          <w:rFonts w:ascii="Times New Roman" w:hAnsi="Times New Roman" w:cs="Times New Roman"/>
          <w:sz w:val="24"/>
          <w:szCs w:val="24"/>
        </w:rPr>
        <w:t>n hazırlıklar yapıldıktan sonra</w:t>
      </w:r>
      <w:r w:rsidRPr="004D5A57">
        <w:rPr>
          <w:rFonts w:ascii="Times New Roman" w:hAnsi="Times New Roman" w:cs="Times New Roman"/>
          <w:sz w:val="24"/>
          <w:szCs w:val="24"/>
        </w:rPr>
        <w:t xml:space="preserve">, </w:t>
      </w:r>
      <w:r w:rsidR="00D5233D" w:rsidRPr="004D5A57">
        <w:rPr>
          <w:rFonts w:ascii="Times New Roman" w:hAnsi="Times New Roman" w:cs="Times New Roman"/>
          <w:sz w:val="24"/>
          <w:szCs w:val="24"/>
        </w:rPr>
        <w:t xml:space="preserve">uygun </w:t>
      </w:r>
      <w:r w:rsidRPr="004D5A57">
        <w:rPr>
          <w:rFonts w:ascii="Times New Roman" w:hAnsi="Times New Roman" w:cs="Times New Roman"/>
          <w:sz w:val="24"/>
          <w:szCs w:val="24"/>
        </w:rPr>
        <w:t xml:space="preserve">tıbbi girişimin </w:t>
      </w:r>
      <w:r w:rsidR="00D5233D" w:rsidRPr="004D5A57">
        <w:rPr>
          <w:rFonts w:ascii="Times New Roman" w:hAnsi="Times New Roman" w:cs="Times New Roman"/>
          <w:sz w:val="24"/>
          <w:szCs w:val="24"/>
        </w:rPr>
        <w:t>hızlıca</w:t>
      </w:r>
      <w:r w:rsidRPr="004D5A57">
        <w:rPr>
          <w:rFonts w:ascii="Times New Roman" w:hAnsi="Times New Roman" w:cs="Times New Roman"/>
          <w:sz w:val="24"/>
          <w:szCs w:val="24"/>
        </w:rPr>
        <w:t xml:space="preserve"> yapılması </w:t>
      </w:r>
      <w:r w:rsidR="00D5233D" w:rsidRPr="004D5A57">
        <w:rPr>
          <w:rFonts w:ascii="Times New Roman" w:hAnsi="Times New Roman" w:cs="Times New Roman"/>
          <w:sz w:val="24"/>
          <w:szCs w:val="24"/>
        </w:rPr>
        <w:t>hayati</w:t>
      </w:r>
      <w:r w:rsidRPr="004D5A57">
        <w:rPr>
          <w:rFonts w:ascii="Times New Roman" w:hAnsi="Times New Roman" w:cs="Times New Roman"/>
          <w:sz w:val="24"/>
          <w:szCs w:val="24"/>
        </w:rPr>
        <w:t xml:space="preserve"> bir önem arz etmektedir. Acil </w:t>
      </w:r>
      <w:r w:rsidR="00D5233D" w:rsidRPr="004D5A57">
        <w:rPr>
          <w:rFonts w:ascii="Times New Roman" w:hAnsi="Times New Roman" w:cs="Times New Roman"/>
          <w:sz w:val="24"/>
          <w:szCs w:val="24"/>
        </w:rPr>
        <w:t>hizmeti veren kuruluşlarda</w:t>
      </w:r>
      <w:r w:rsidRPr="004D5A57">
        <w:rPr>
          <w:rFonts w:ascii="Times New Roman" w:hAnsi="Times New Roman" w:cs="Times New Roman"/>
          <w:sz w:val="24"/>
          <w:szCs w:val="24"/>
        </w:rPr>
        <w:t xml:space="preserve"> </w:t>
      </w:r>
      <w:r w:rsidR="00D5233D" w:rsidRPr="004D5A57">
        <w:rPr>
          <w:rFonts w:ascii="Times New Roman" w:hAnsi="Times New Roman" w:cs="Times New Roman"/>
          <w:sz w:val="24"/>
          <w:szCs w:val="24"/>
        </w:rPr>
        <w:t xml:space="preserve">konsültasyon ve </w:t>
      </w:r>
      <w:proofErr w:type="gramStart"/>
      <w:r w:rsidR="00D5233D" w:rsidRPr="004D5A57">
        <w:rPr>
          <w:rFonts w:ascii="Times New Roman" w:hAnsi="Times New Roman" w:cs="Times New Roman"/>
          <w:sz w:val="24"/>
          <w:szCs w:val="24"/>
        </w:rPr>
        <w:t xml:space="preserve">sevk </w:t>
      </w:r>
      <w:r w:rsidRPr="004D5A57">
        <w:rPr>
          <w:rFonts w:ascii="Times New Roman" w:hAnsi="Times New Roman" w:cs="Times New Roman"/>
          <w:sz w:val="24"/>
          <w:szCs w:val="24"/>
        </w:rPr>
        <w:t xml:space="preserve"> sistemlerine</w:t>
      </w:r>
      <w:proofErr w:type="gramEnd"/>
      <w:r w:rsidRPr="004D5A57">
        <w:rPr>
          <w:rFonts w:ascii="Times New Roman" w:hAnsi="Times New Roman" w:cs="Times New Roman"/>
          <w:sz w:val="24"/>
          <w:szCs w:val="24"/>
        </w:rPr>
        <w:t xml:space="preserve"> gerektiği zaman başvurularak diğer uzmanlık alanındaki hekimler tarafından da hastanın değerlendirilmesi sağlanmalıdır. Bilgiye ulaşmak için harcanan zamanın kısaldığı günümüzde danış</w:t>
      </w:r>
      <w:r w:rsidR="006258AE" w:rsidRPr="004D5A57">
        <w:rPr>
          <w:rFonts w:ascii="Times New Roman" w:hAnsi="Times New Roman" w:cs="Times New Roman"/>
          <w:sz w:val="24"/>
          <w:szCs w:val="24"/>
        </w:rPr>
        <w:t>ıl</w:t>
      </w:r>
      <w:r w:rsidRPr="004D5A57">
        <w:rPr>
          <w:rFonts w:ascii="Times New Roman" w:hAnsi="Times New Roman" w:cs="Times New Roman"/>
          <w:sz w:val="24"/>
          <w:szCs w:val="24"/>
        </w:rPr>
        <w:t xml:space="preserve">an </w:t>
      </w:r>
      <w:r w:rsidR="00D34B1E" w:rsidRPr="004D5A57">
        <w:rPr>
          <w:rFonts w:ascii="Times New Roman" w:hAnsi="Times New Roman" w:cs="Times New Roman"/>
          <w:sz w:val="24"/>
          <w:szCs w:val="24"/>
        </w:rPr>
        <w:t>doktor</w:t>
      </w:r>
      <w:r w:rsidR="006258AE" w:rsidRPr="004D5A57">
        <w:rPr>
          <w:rFonts w:ascii="Times New Roman" w:hAnsi="Times New Roman" w:cs="Times New Roman"/>
          <w:sz w:val="24"/>
          <w:szCs w:val="24"/>
        </w:rPr>
        <w:t>un</w:t>
      </w:r>
      <w:r w:rsidRPr="004D5A57">
        <w:rPr>
          <w:rFonts w:ascii="Times New Roman" w:hAnsi="Times New Roman" w:cs="Times New Roman"/>
          <w:sz w:val="24"/>
          <w:szCs w:val="24"/>
        </w:rPr>
        <w:t xml:space="preserve"> kendi sorumluluğunu uygun </w:t>
      </w:r>
      <w:r w:rsidR="00D34B1E" w:rsidRPr="004D5A57">
        <w:rPr>
          <w:rFonts w:ascii="Times New Roman" w:hAnsi="Times New Roman" w:cs="Times New Roman"/>
          <w:sz w:val="24"/>
          <w:szCs w:val="24"/>
        </w:rPr>
        <w:t>biçimde</w:t>
      </w:r>
      <w:r w:rsidRPr="004D5A57">
        <w:rPr>
          <w:rFonts w:ascii="Times New Roman" w:hAnsi="Times New Roman" w:cs="Times New Roman"/>
          <w:sz w:val="24"/>
          <w:szCs w:val="24"/>
        </w:rPr>
        <w:t xml:space="preserve"> yerine getirmesi gerekmektedir. Aksi takdirde yetersiz bir </w:t>
      </w:r>
      <w:proofErr w:type="gramStart"/>
      <w:r w:rsidRPr="004D5A57">
        <w:rPr>
          <w:rFonts w:ascii="Times New Roman" w:hAnsi="Times New Roman" w:cs="Times New Roman"/>
          <w:sz w:val="24"/>
          <w:szCs w:val="24"/>
        </w:rPr>
        <w:t>konsültasyondan</w:t>
      </w:r>
      <w:proofErr w:type="gramEnd"/>
      <w:r w:rsidRPr="004D5A57">
        <w:rPr>
          <w:rFonts w:ascii="Times New Roman" w:hAnsi="Times New Roman" w:cs="Times New Roman"/>
          <w:sz w:val="24"/>
          <w:szCs w:val="24"/>
        </w:rPr>
        <w:t xml:space="preserve"> dolayı oluşacak olan</w:t>
      </w:r>
      <w:r w:rsidRPr="004D5A57">
        <w:rPr>
          <w:rFonts w:ascii="Times New Roman" w:hAnsi="Times New Roman" w:cs="Times New Roman"/>
          <w:b/>
          <w:sz w:val="24"/>
          <w:szCs w:val="24"/>
        </w:rPr>
        <w:t xml:space="preserve"> </w:t>
      </w:r>
      <w:r w:rsidRPr="004D5A57">
        <w:rPr>
          <w:rFonts w:ascii="Times New Roman" w:hAnsi="Times New Roman" w:cs="Times New Roman"/>
          <w:sz w:val="24"/>
          <w:szCs w:val="24"/>
        </w:rPr>
        <w:t xml:space="preserve">tıbbi ve hukuki sorunların sorumluluğunu paylaşmak zorunda kalmaktadır. Bundan dolayı hekimler, yapılan konsültan isteminden sonra en kısa sürede çağrıya icabet etmelidirler. Hastayı görmeden sadece telefondan aldıkları bilgilerle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görevlerini yerine getirmemelilerdir.</w:t>
      </w:r>
      <w:r w:rsidR="006258AE" w:rsidRPr="004D5A57">
        <w:rPr>
          <w:rFonts w:ascii="Times New Roman" w:hAnsi="Times New Roman" w:cs="Times New Roman"/>
          <w:sz w:val="24"/>
          <w:szCs w:val="24"/>
        </w:rPr>
        <w:t xml:space="preserve"> </w:t>
      </w:r>
      <w:r w:rsidRPr="004D5A57">
        <w:rPr>
          <w:rFonts w:ascii="Times New Roman" w:hAnsi="Times New Roman" w:cs="Times New Roman"/>
          <w:sz w:val="24"/>
          <w:szCs w:val="24"/>
        </w:rPr>
        <w:t>(61) Konsültasyon istenen uzmanın, hastaneye gitmeyerek görevini ihtimal etmesi hukuki sorumluluk doğurmaktadır</w:t>
      </w:r>
      <w:r w:rsidRPr="004D5A57">
        <w:rPr>
          <w:rFonts w:ascii="Times New Roman" w:hAnsi="Times New Roman" w:cs="Times New Roman"/>
          <w:b/>
          <w:sz w:val="24"/>
          <w:szCs w:val="24"/>
        </w:rPr>
        <w:t xml:space="preserve">. </w:t>
      </w:r>
      <w:r w:rsidRPr="004D5A57">
        <w:rPr>
          <w:rFonts w:ascii="Times New Roman" w:hAnsi="Times New Roman" w:cs="Times New Roman"/>
          <w:sz w:val="24"/>
          <w:szCs w:val="24"/>
        </w:rPr>
        <w:t xml:space="preserve">Bu arada konsültan hekim,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devam ederken hastanın tedav</w:t>
      </w:r>
      <w:r w:rsidR="006258AE" w:rsidRPr="004D5A57">
        <w:rPr>
          <w:rFonts w:ascii="Times New Roman" w:hAnsi="Times New Roman" w:cs="Times New Roman"/>
          <w:sz w:val="24"/>
          <w:szCs w:val="24"/>
        </w:rPr>
        <w:t>isini ve gözlemini de ihmal et</w:t>
      </w:r>
      <w:r w:rsidRPr="004D5A57">
        <w:rPr>
          <w:rFonts w:ascii="Times New Roman" w:hAnsi="Times New Roman" w:cs="Times New Roman"/>
          <w:sz w:val="24"/>
          <w:szCs w:val="24"/>
        </w:rPr>
        <w:t>memelidir. (62)</w:t>
      </w:r>
    </w:p>
    <w:p w:rsidR="00B77CCA" w:rsidRPr="004D5A57" w:rsidRDefault="00B77CCA" w:rsidP="00B77CCA">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Çalışmamızda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sürecinde en çok sorun yaşanılan bölümler sırasıyla %46.6 ile göğüs hastalıkları, %35.5 ile iç hastalıkları yan dalları, %31.6 ile kadın hastalıkları ve doğum, %30 ile nöroloji, %28.3 ile genel cerrahi ve %26.7 ile kardiyoloji olarak saptanmıştır. En az sorun yaşanılan bölümler</w:t>
      </w:r>
      <w:r w:rsidR="006258AE" w:rsidRPr="004D5A57">
        <w:rPr>
          <w:rFonts w:ascii="Times New Roman" w:hAnsi="Times New Roman" w:cs="Times New Roman"/>
          <w:sz w:val="24"/>
          <w:szCs w:val="24"/>
        </w:rPr>
        <w:t>in</w:t>
      </w:r>
      <w:r w:rsidRPr="004D5A57">
        <w:rPr>
          <w:rFonts w:ascii="Times New Roman" w:hAnsi="Times New Roman" w:cs="Times New Roman"/>
          <w:sz w:val="24"/>
          <w:szCs w:val="24"/>
        </w:rPr>
        <w:t xml:space="preserve"> ise %</w:t>
      </w:r>
      <w:proofErr w:type="gramStart"/>
      <w:r w:rsidRPr="004D5A57">
        <w:rPr>
          <w:rFonts w:ascii="Times New Roman" w:hAnsi="Times New Roman" w:cs="Times New Roman"/>
          <w:sz w:val="24"/>
          <w:szCs w:val="24"/>
        </w:rPr>
        <w:t>4.9</w:t>
      </w:r>
      <w:proofErr w:type="gramEnd"/>
      <w:r w:rsidRPr="004D5A57">
        <w:rPr>
          <w:rFonts w:ascii="Times New Roman" w:hAnsi="Times New Roman" w:cs="Times New Roman"/>
          <w:sz w:val="24"/>
          <w:szCs w:val="24"/>
        </w:rPr>
        <w:t xml:space="preserve"> ile çocuk cerrahisi, %6.5 ile göğüs cerrahisi, %8.1 ile üroloji, %10.1 ile çocuk hastalıkları ve %10.7 il</w:t>
      </w:r>
      <w:r w:rsidR="006258AE" w:rsidRPr="004D5A57">
        <w:rPr>
          <w:rFonts w:ascii="Times New Roman" w:hAnsi="Times New Roman" w:cs="Times New Roman"/>
          <w:sz w:val="24"/>
          <w:szCs w:val="24"/>
        </w:rPr>
        <w:t>e kulak burun boğaz olduğu</w:t>
      </w:r>
      <w:r w:rsidRPr="004D5A57">
        <w:rPr>
          <w:rFonts w:ascii="Times New Roman" w:hAnsi="Times New Roman" w:cs="Times New Roman"/>
          <w:sz w:val="24"/>
          <w:szCs w:val="24"/>
        </w:rPr>
        <w:t xml:space="preserve"> saptanmıştır.</w:t>
      </w:r>
    </w:p>
    <w:p w:rsidR="008C02B9" w:rsidRPr="004D5A57" w:rsidRDefault="00D53C72"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 xml:space="preserve">Tüm konsültasyonlar incelendiğinde ise,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istemine en </w:t>
      </w:r>
      <w:r w:rsidR="00404047" w:rsidRPr="004D5A57">
        <w:rPr>
          <w:rFonts w:ascii="Times New Roman" w:hAnsi="Times New Roman" w:cs="Times New Roman"/>
          <w:sz w:val="24"/>
          <w:szCs w:val="24"/>
        </w:rPr>
        <w:t>hızlı dönüş yapan</w:t>
      </w:r>
      <w:r w:rsidRPr="004D5A57">
        <w:rPr>
          <w:rFonts w:ascii="Times New Roman" w:hAnsi="Times New Roman" w:cs="Times New Roman"/>
          <w:sz w:val="24"/>
          <w:szCs w:val="24"/>
        </w:rPr>
        <w:t xml:space="preserve"> bölüm kardiyoloji iken, geç yanıt veren bölüm genel cerrahidir. Konsültasyon hızını en önemli belirleyen faktörün hasta aciliyeti olduğu görülmüştür.</w:t>
      </w:r>
      <w:r w:rsidR="006258AE" w:rsidRPr="004D5A57">
        <w:rPr>
          <w:rFonts w:ascii="Times New Roman" w:hAnsi="Times New Roman" w:cs="Times New Roman"/>
          <w:sz w:val="24"/>
          <w:szCs w:val="24"/>
        </w:rPr>
        <w:t xml:space="preserve"> </w:t>
      </w:r>
      <w:r w:rsidR="000F07C0" w:rsidRPr="004D5A57">
        <w:rPr>
          <w:rFonts w:ascii="Times New Roman" w:hAnsi="Times New Roman" w:cs="Times New Roman"/>
          <w:sz w:val="24"/>
          <w:szCs w:val="24"/>
        </w:rPr>
        <w:t>(8)</w:t>
      </w:r>
    </w:p>
    <w:p w:rsidR="00B77CCA" w:rsidRPr="004D5A57" w:rsidRDefault="00B77CCA" w:rsidP="00B77CCA">
      <w:pPr>
        <w:spacing w:line="360" w:lineRule="auto"/>
        <w:jc w:val="both"/>
        <w:rPr>
          <w:rFonts w:ascii="Times New Roman" w:hAnsi="Times New Roman" w:cs="Times New Roman"/>
          <w:b/>
          <w:sz w:val="24"/>
          <w:szCs w:val="24"/>
        </w:rPr>
      </w:pPr>
      <w:r w:rsidRPr="004D5A57">
        <w:rPr>
          <w:rFonts w:ascii="Times New Roman" w:hAnsi="Times New Roman" w:cs="Times New Roman"/>
          <w:sz w:val="24"/>
          <w:szCs w:val="24"/>
        </w:rPr>
        <w:t xml:space="preserve">Göğüs hastalıklarından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en çok solunumsal semptomlar nedeniyle istenmektedir. En sık görülen radyolojik anormallik kardiyomegalidir. Balbay ve </w:t>
      </w:r>
      <w:r w:rsidR="00404047" w:rsidRPr="004D5A57">
        <w:rPr>
          <w:rFonts w:ascii="Times New Roman" w:hAnsi="Times New Roman" w:cs="Times New Roman"/>
          <w:sz w:val="24"/>
          <w:szCs w:val="24"/>
        </w:rPr>
        <w:t xml:space="preserve">arkadaşları </w:t>
      </w:r>
      <w:proofErr w:type="gramStart"/>
      <w:r w:rsidR="00404047" w:rsidRPr="004D5A57">
        <w:rPr>
          <w:rFonts w:ascii="Times New Roman" w:hAnsi="Times New Roman" w:cs="Times New Roman"/>
          <w:sz w:val="24"/>
          <w:szCs w:val="24"/>
        </w:rPr>
        <w:t xml:space="preserve">yaptıkları </w:t>
      </w:r>
      <w:r w:rsidRPr="004D5A57">
        <w:rPr>
          <w:rFonts w:ascii="Times New Roman" w:hAnsi="Times New Roman" w:cs="Times New Roman"/>
          <w:sz w:val="24"/>
          <w:szCs w:val="24"/>
        </w:rPr>
        <w:t xml:space="preserve"> </w:t>
      </w:r>
      <w:r w:rsidR="00404047" w:rsidRPr="004D5A57">
        <w:rPr>
          <w:rFonts w:ascii="Times New Roman" w:hAnsi="Times New Roman" w:cs="Times New Roman"/>
          <w:sz w:val="24"/>
          <w:szCs w:val="24"/>
        </w:rPr>
        <w:t>çalışmada</w:t>
      </w:r>
      <w:proofErr w:type="gramEnd"/>
      <w:r w:rsidRPr="004D5A57">
        <w:rPr>
          <w:rFonts w:ascii="Times New Roman" w:hAnsi="Times New Roman" w:cs="Times New Roman"/>
          <w:sz w:val="24"/>
          <w:szCs w:val="24"/>
        </w:rPr>
        <w:t xml:space="preserve"> en sık radyolojik anormallik</w:t>
      </w:r>
      <w:r w:rsidR="00404047" w:rsidRPr="004D5A57">
        <w:rPr>
          <w:rFonts w:ascii="Times New Roman" w:hAnsi="Times New Roman" w:cs="Times New Roman"/>
          <w:sz w:val="24"/>
          <w:szCs w:val="24"/>
        </w:rPr>
        <w:t xml:space="preserve"> olarak </w:t>
      </w:r>
      <w:r w:rsidRPr="004D5A57">
        <w:rPr>
          <w:rFonts w:ascii="Times New Roman" w:hAnsi="Times New Roman" w:cs="Times New Roman"/>
          <w:sz w:val="24"/>
          <w:szCs w:val="24"/>
        </w:rPr>
        <w:t xml:space="preserve"> kardiyomegali</w:t>
      </w:r>
      <w:r w:rsidR="00404047" w:rsidRPr="004D5A57">
        <w:rPr>
          <w:rFonts w:ascii="Times New Roman" w:hAnsi="Times New Roman" w:cs="Times New Roman"/>
          <w:sz w:val="24"/>
          <w:szCs w:val="24"/>
        </w:rPr>
        <w:t>yi</w:t>
      </w:r>
      <w:r w:rsidRPr="004D5A57">
        <w:rPr>
          <w:rFonts w:ascii="Times New Roman" w:hAnsi="Times New Roman" w:cs="Times New Roman"/>
          <w:sz w:val="24"/>
          <w:szCs w:val="24"/>
        </w:rPr>
        <w:t xml:space="preserve"> (%26.3)</w:t>
      </w:r>
      <w:r w:rsidR="00404047" w:rsidRPr="004D5A57">
        <w:rPr>
          <w:rFonts w:ascii="Times New Roman" w:hAnsi="Times New Roman" w:cs="Times New Roman"/>
          <w:sz w:val="24"/>
          <w:szCs w:val="24"/>
        </w:rPr>
        <w:t>,</w:t>
      </w:r>
      <w:r w:rsidRPr="004D5A57">
        <w:rPr>
          <w:rFonts w:ascii="Times New Roman" w:hAnsi="Times New Roman" w:cs="Times New Roman"/>
          <w:sz w:val="24"/>
          <w:szCs w:val="24"/>
        </w:rPr>
        <w:t xml:space="preserve">  Annakkaya ve </w:t>
      </w:r>
      <w:r w:rsidR="00404047" w:rsidRPr="004D5A57">
        <w:rPr>
          <w:rFonts w:ascii="Times New Roman" w:hAnsi="Times New Roman" w:cs="Times New Roman"/>
          <w:sz w:val="24"/>
          <w:szCs w:val="24"/>
        </w:rPr>
        <w:t>arkadaşları</w:t>
      </w:r>
      <w:r w:rsidRPr="004D5A57">
        <w:rPr>
          <w:rFonts w:ascii="Times New Roman" w:hAnsi="Times New Roman" w:cs="Times New Roman"/>
          <w:sz w:val="24"/>
          <w:szCs w:val="24"/>
        </w:rPr>
        <w:t xml:space="preserve"> en sık plevral opasite</w:t>
      </w:r>
      <w:r w:rsidR="00404047" w:rsidRPr="004D5A57">
        <w:rPr>
          <w:rFonts w:ascii="Times New Roman" w:hAnsi="Times New Roman" w:cs="Times New Roman"/>
          <w:sz w:val="24"/>
          <w:szCs w:val="24"/>
        </w:rPr>
        <w:t>yi</w:t>
      </w:r>
      <w:r w:rsidRPr="004D5A57">
        <w:rPr>
          <w:rFonts w:ascii="Times New Roman" w:hAnsi="Times New Roman" w:cs="Times New Roman"/>
          <w:sz w:val="24"/>
          <w:szCs w:val="24"/>
        </w:rPr>
        <w:t xml:space="preserve">(%14.5), Öztürk ve </w:t>
      </w:r>
      <w:r w:rsidR="00404047" w:rsidRPr="004D5A57">
        <w:rPr>
          <w:rFonts w:ascii="Times New Roman" w:hAnsi="Times New Roman" w:cs="Times New Roman"/>
          <w:sz w:val="24"/>
          <w:szCs w:val="24"/>
        </w:rPr>
        <w:t xml:space="preserve">arkadaşları </w:t>
      </w:r>
      <w:r w:rsidRPr="004D5A57">
        <w:rPr>
          <w:rFonts w:ascii="Times New Roman" w:hAnsi="Times New Roman" w:cs="Times New Roman"/>
          <w:sz w:val="24"/>
          <w:szCs w:val="24"/>
        </w:rPr>
        <w:t xml:space="preserve"> ise konsolidasyon</w:t>
      </w:r>
      <w:r w:rsidR="00404047" w:rsidRPr="004D5A57">
        <w:rPr>
          <w:rFonts w:ascii="Times New Roman" w:hAnsi="Times New Roman" w:cs="Times New Roman"/>
          <w:sz w:val="24"/>
          <w:szCs w:val="24"/>
        </w:rPr>
        <w:t>u belirlemişlerdir.</w:t>
      </w:r>
      <w:r w:rsidRPr="004D5A57">
        <w:rPr>
          <w:rFonts w:ascii="Times New Roman" w:hAnsi="Times New Roman" w:cs="Times New Roman"/>
          <w:sz w:val="24"/>
          <w:szCs w:val="24"/>
        </w:rPr>
        <w:t xml:space="preserve"> (%16.6) (62</w:t>
      </w:r>
      <w:r w:rsidRPr="004D5A57">
        <w:rPr>
          <w:rFonts w:ascii="Times New Roman" w:hAnsi="Times New Roman" w:cs="Times New Roman"/>
          <w:b/>
          <w:sz w:val="24"/>
          <w:szCs w:val="24"/>
        </w:rPr>
        <w:t>)</w:t>
      </w:r>
    </w:p>
    <w:p w:rsidR="00B17416" w:rsidRPr="004D5A57" w:rsidRDefault="00B17416" w:rsidP="00B17416">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Göğüs hastalıkları </w:t>
      </w:r>
      <w:proofErr w:type="gramStart"/>
      <w:r w:rsidRPr="004D5A57">
        <w:rPr>
          <w:rFonts w:ascii="Times New Roman" w:hAnsi="Times New Roman" w:cs="Times New Roman"/>
          <w:sz w:val="24"/>
          <w:szCs w:val="24"/>
        </w:rPr>
        <w:t>konsültasyonda</w:t>
      </w:r>
      <w:proofErr w:type="gramEnd"/>
      <w:r w:rsidRPr="004D5A57">
        <w:rPr>
          <w:rFonts w:ascii="Times New Roman" w:hAnsi="Times New Roman" w:cs="Times New Roman"/>
          <w:sz w:val="24"/>
          <w:szCs w:val="24"/>
        </w:rPr>
        <w:t xml:space="preserve"> en sık rastlanılan hastalık </w:t>
      </w:r>
      <w:r w:rsidR="006258AE" w:rsidRPr="004D5A57">
        <w:rPr>
          <w:rFonts w:ascii="Times New Roman" w:hAnsi="Times New Roman" w:cs="Times New Roman"/>
          <w:sz w:val="24"/>
          <w:szCs w:val="24"/>
        </w:rPr>
        <w:t>kronik obstrüktif akciğer hastalığı (</w:t>
      </w:r>
      <w:r w:rsidRPr="004D5A57">
        <w:rPr>
          <w:rFonts w:ascii="Times New Roman" w:hAnsi="Times New Roman" w:cs="Times New Roman"/>
          <w:sz w:val="24"/>
          <w:szCs w:val="24"/>
        </w:rPr>
        <w:t>KOAH</w:t>
      </w:r>
      <w:r w:rsidR="006258AE" w:rsidRPr="004D5A57">
        <w:rPr>
          <w:rFonts w:ascii="Times New Roman" w:hAnsi="Times New Roman" w:cs="Times New Roman"/>
          <w:sz w:val="24"/>
          <w:szCs w:val="24"/>
        </w:rPr>
        <w:t>)’t</w:t>
      </w:r>
      <w:r w:rsidRPr="004D5A57">
        <w:rPr>
          <w:rFonts w:ascii="Times New Roman" w:hAnsi="Times New Roman" w:cs="Times New Roman"/>
          <w:sz w:val="24"/>
          <w:szCs w:val="24"/>
        </w:rPr>
        <w:t xml:space="preserve">ır. KOAH </w:t>
      </w:r>
      <w:r w:rsidR="00D63D1D" w:rsidRPr="004D5A57">
        <w:rPr>
          <w:rFonts w:ascii="Times New Roman" w:hAnsi="Times New Roman" w:cs="Times New Roman"/>
          <w:sz w:val="24"/>
          <w:szCs w:val="24"/>
        </w:rPr>
        <w:t>tanıs</w:t>
      </w:r>
      <w:r w:rsidR="006258AE" w:rsidRPr="004D5A57">
        <w:rPr>
          <w:rFonts w:ascii="Times New Roman" w:hAnsi="Times New Roman" w:cs="Times New Roman"/>
          <w:sz w:val="24"/>
          <w:szCs w:val="24"/>
        </w:rPr>
        <w:t xml:space="preserve">ı almış hastalarda </w:t>
      </w:r>
      <w:proofErr w:type="gramStart"/>
      <w:r w:rsidR="00D63D1D" w:rsidRPr="004D5A57">
        <w:rPr>
          <w:rFonts w:ascii="Times New Roman" w:hAnsi="Times New Roman" w:cs="Times New Roman"/>
          <w:sz w:val="24"/>
          <w:szCs w:val="24"/>
        </w:rPr>
        <w:t>komplikasyonların</w:t>
      </w:r>
      <w:proofErr w:type="gramEnd"/>
      <w:r w:rsidR="00D63D1D" w:rsidRPr="004D5A57">
        <w:rPr>
          <w:rFonts w:ascii="Times New Roman" w:hAnsi="Times New Roman" w:cs="Times New Roman"/>
          <w:sz w:val="24"/>
          <w:szCs w:val="24"/>
        </w:rPr>
        <w:t xml:space="preserve"> yüksek olmasının sebebi</w:t>
      </w:r>
      <w:r w:rsidRPr="004D5A57">
        <w:rPr>
          <w:rFonts w:ascii="Times New Roman" w:hAnsi="Times New Roman" w:cs="Times New Roman"/>
          <w:sz w:val="24"/>
          <w:szCs w:val="24"/>
        </w:rPr>
        <w:t xml:space="preserve"> </w:t>
      </w:r>
      <w:r w:rsidR="00D63D1D" w:rsidRPr="004D5A57">
        <w:rPr>
          <w:rFonts w:ascii="Times New Roman" w:hAnsi="Times New Roman" w:cs="Times New Roman"/>
          <w:sz w:val="24"/>
          <w:szCs w:val="24"/>
        </w:rPr>
        <w:t xml:space="preserve">ileri derecede solunum yetmezliği; </w:t>
      </w:r>
      <w:r w:rsidRPr="004D5A57">
        <w:rPr>
          <w:rFonts w:ascii="Times New Roman" w:hAnsi="Times New Roman" w:cs="Times New Roman"/>
          <w:sz w:val="24"/>
          <w:szCs w:val="24"/>
        </w:rPr>
        <w:t xml:space="preserve">akciğer </w:t>
      </w:r>
      <w:r w:rsidR="00D63D1D" w:rsidRPr="004D5A57">
        <w:rPr>
          <w:rFonts w:ascii="Times New Roman" w:hAnsi="Times New Roman" w:cs="Times New Roman"/>
          <w:sz w:val="24"/>
          <w:szCs w:val="24"/>
        </w:rPr>
        <w:t>kapasitesi azalması</w:t>
      </w:r>
      <w:r w:rsidRPr="004D5A57">
        <w:rPr>
          <w:rFonts w:ascii="Times New Roman" w:hAnsi="Times New Roman" w:cs="Times New Roman"/>
          <w:sz w:val="24"/>
          <w:szCs w:val="24"/>
        </w:rPr>
        <w:t xml:space="preserve">, </w:t>
      </w:r>
      <w:r w:rsidR="00D63D1D" w:rsidRPr="004D5A57">
        <w:rPr>
          <w:rFonts w:ascii="Times New Roman" w:hAnsi="Times New Roman" w:cs="Times New Roman"/>
          <w:sz w:val="24"/>
          <w:szCs w:val="24"/>
        </w:rPr>
        <w:t>solunum sekresyonlarını atamama</w:t>
      </w:r>
      <w:r w:rsidRPr="004D5A57">
        <w:rPr>
          <w:rFonts w:ascii="Times New Roman" w:hAnsi="Times New Roman" w:cs="Times New Roman"/>
          <w:sz w:val="24"/>
          <w:szCs w:val="24"/>
        </w:rPr>
        <w:t xml:space="preserve">, </w:t>
      </w:r>
      <w:r w:rsidR="00D63D1D" w:rsidRPr="004D5A57">
        <w:rPr>
          <w:rFonts w:ascii="Times New Roman" w:hAnsi="Times New Roman" w:cs="Times New Roman"/>
          <w:sz w:val="24"/>
          <w:szCs w:val="24"/>
        </w:rPr>
        <w:t>oksijen yetersizliği</w:t>
      </w:r>
      <w:r w:rsidRPr="004D5A57">
        <w:rPr>
          <w:rFonts w:ascii="Times New Roman" w:hAnsi="Times New Roman" w:cs="Times New Roman"/>
          <w:sz w:val="24"/>
          <w:szCs w:val="24"/>
        </w:rPr>
        <w:t xml:space="preserve"> ve </w:t>
      </w:r>
      <w:r w:rsidR="00B80332" w:rsidRPr="004D5A57">
        <w:rPr>
          <w:rFonts w:ascii="Times New Roman" w:hAnsi="Times New Roman" w:cs="Times New Roman"/>
          <w:sz w:val="24"/>
          <w:szCs w:val="24"/>
        </w:rPr>
        <w:t>karbondioksit retansiyonudur</w:t>
      </w:r>
      <w:r w:rsidRPr="004D5A57">
        <w:rPr>
          <w:rFonts w:ascii="Times New Roman" w:hAnsi="Times New Roman" w:cs="Times New Roman"/>
          <w:sz w:val="24"/>
          <w:szCs w:val="24"/>
        </w:rPr>
        <w:t>.</w:t>
      </w:r>
      <w:r w:rsidR="006258AE" w:rsidRPr="004D5A57">
        <w:rPr>
          <w:rFonts w:ascii="Times New Roman" w:hAnsi="Times New Roman" w:cs="Times New Roman"/>
          <w:sz w:val="24"/>
          <w:szCs w:val="24"/>
        </w:rPr>
        <w:t xml:space="preserve"> </w:t>
      </w:r>
      <w:r w:rsidRPr="004D5A57">
        <w:rPr>
          <w:rFonts w:ascii="Times New Roman" w:hAnsi="Times New Roman" w:cs="Times New Roman"/>
          <w:sz w:val="24"/>
          <w:szCs w:val="24"/>
        </w:rPr>
        <w:t>(63)</w:t>
      </w:r>
    </w:p>
    <w:p w:rsidR="00B17416" w:rsidRPr="004D5A57" w:rsidRDefault="00B17416" w:rsidP="00B17416">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En çok medikal tedavi</w:t>
      </w:r>
      <w:r w:rsidR="00176955" w:rsidRPr="004D5A57">
        <w:rPr>
          <w:rFonts w:ascii="Times New Roman" w:hAnsi="Times New Roman" w:cs="Times New Roman"/>
          <w:sz w:val="24"/>
          <w:szCs w:val="24"/>
        </w:rPr>
        <w:t>nin de</w:t>
      </w:r>
      <w:r w:rsidRPr="004D5A57">
        <w:rPr>
          <w:rFonts w:ascii="Times New Roman" w:hAnsi="Times New Roman" w:cs="Times New Roman"/>
          <w:sz w:val="24"/>
          <w:szCs w:val="24"/>
        </w:rPr>
        <w:t xml:space="preserve"> göğüs </w:t>
      </w:r>
      <w:r w:rsidR="00176955" w:rsidRPr="004D5A57">
        <w:rPr>
          <w:rFonts w:ascii="Times New Roman" w:hAnsi="Times New Roman" w:cs="Times New Roman"/>
          <w:sz w:val="24"/>
          <w:szCs w:val="24"/>
        </w:rPr>
        <w:t xml:space="preserve">hastalıkları </w:t>
      </w:r>
      <w:proofErr w:type="gramStart"/>
      <w:r w:rsidR="00176955" w:rsidRPr="004D5A57">
        <w:rPr>
          <w:rFonts w:ascii="Times New Roman" w:hAnsi="Times New Roman" w:cs="Times New Roman"/>
          <w:sz w:val="24"/>
          <w:szCs w:val="24"/>
        </w:rPr>
        <w:t>konsültasyonu</w:t>
      </w:r>
      <w:proofErr w:type="gramEnd"/>
      <w:r w:rsidR="00176955" w:rsidRPr="004D5A57">
        <w:rPr>
          <w:rFonts w:ascii="Times New Roman" w:hAnsi="Times New Roman" w:cs="Times New Roman"/>
          <w:sz w:val="24"/>
          <w:szCs w:val="24"/>
        </w:rPr>
        <w:t xml:space="preserve"> sonucunda</w:t>
      </w:r>
      <w:r w:rsidRPr="004D5A57">
        <w:rPr>
          <w:rFonts w:ascii="Times New Roman" w:hAnsi="Times New Roman" w:cs="Times New Roman"/>
          <w:sz w:val="24"/>
          <w:szCs w:val="24"/>
        </w:rPr>
        <w:t xml:space="preserve"> öneril</w:t>
      </w:r>
      <w:r w:rsidR="00176955" w:rsidRPr="004D5A57">
        <w:rPr>
          <w:rFonts w:ascii="Times New Roman" w:hAnsi="Times New Roman" w:cs="Times New Roman"/>
          <w:sz w:val="24"/>
          <w:szCs w:val="24"/>
        </w:rPr>
        <w:t>diği gösterilmiştir</w:t>
      </w:r>
      <w:r w:rsidRPr="004D5A57">
        <w:rPr>
          <w:rFonts w:ascii="Times New Roman" w:hAnsi="Times New Roman" w:cs="Times New Roman"/>
          <w:sz w:val="24"/>
          <w:szCs w:val="24"/>
        </w:rPr>
        <w:t xml:space="preserve">. </w:t>
      </w:r>
      <w:r w:rsidR="00B80332" w:rsidRPr="004D5A57">
        <w:rPr>
          <w:rFonts w:ascii="Times New Roman" w:hAnsi="Times New Roman" w:cs="Times New Roman"/>
          <w:sz w:val="24"/>
          <w:szCs w:val="24"/>
        </w:rPr>
        <w:t>Medikasyon sırasında kullanılan ilaçlarda</w:t>
      </w:r>
      <w:r w:rsidRPr="004D5A57">
        <w:rPr>
          <w:rFonts w:ascii="Times New Roman" w:hAnsi="Times New Roman" w:cs="Times New Roman"/>
          <w:sz w:val="24"/>
          <w:szCs w:val="24"/>
        </w:rPr>
        <w:t xml:space="preserve"> </w:t>
      </w:r>
      <w:r w:rsidR="00B80332" w:rsidRPr="004D5A57">
        <w:rPr>
          <w:rFonts w:ascii="Times New Roman" w:hAnsi="Times New Roman" w:cs="Times New Roman"/>
          <w:sz w:val="24"/>
          <w:szCs w:val="24"/>
        </w:rPr>
        <w:t xml:space="preserve">beta agonist ve antikolinerjik gibi </w:t>
      </w:r>
      <w:r w:rsidRPr="004D5A57">
        <w:rPr>
          <w:rFonts w:ascii="Times New Roman" w:hAnsi="Times New Roman" w:cs="Times New Roman"/>
          <w:sz w:val="24"/>
          <w:szCs w:val="24"/>
        </w:rPr>
        <w:t>bronkodilat</w:t>
      </w:r>
      <w:r w:rsidR="00B80332" w:rsidRPr="004D5A57">
        <w:rPr>
          <w:rFonts w:ascii="Times New Roman" w:hAnsi="Times New Roman" w:cs="Times New Roman"/>
          <w:sz w:val="24"/>
          <w:szCs w:val="24"/>
        </w:rPr>
        <w:t>ör ajanlar</w:t>
      </w:r>
      <w:r w:rsidRPr="004D5A57">
        <w:rPr>
          <w:rFonts w:ascii="Times New Roman" w:hAnsi="Times New Roman" w:cs="Times New Roman"/>
          <w:sz w:val="24"/>
          <w:szCs w:val="24"/>
        </w:rPr>
        <w:t xml:space="preserve">, antibiyotik, </w:t>
      </w:r>
      <w:r w:rsidR="00B80332" w:rsidRPr="004D5A57">
        <w:rPr>
          <w:rFonts w:ascii="Times New Roman" w:hAnsi="Times New Roman" w:cs="Times New Roman"/>
          <w:sz w:val="24"/>
          <w:szCs w:val="24"/>
        </w:rPr>
        <w:t xml:space="preserve">balgam söktürücü ajanlar, inhaler veya intravenöz </w:t>
      </w:r>
      <w:r w:rsidRPr="004D5A57">
        <w:rPr>
          <w:rFonts w:ascii="Times New Roman" w:hAnsi="Times New Roman" w:cs="Times New Roman"/>
          <w:sz w:val="24"/>
          <w:szCs w:val="24"/>
        </w:rPr>
        <w:t>kortikosteroid e</w:t>
      </w:r>
      <w:r w:rsidR="00E3484E" w:rsidRPr="004D5A57">
        <w:rPr>
          <w:rFonts w:ascii="Times New Roman" w:hAnsi="Times New Roman" w:cs="Times New Roman"/>
          <w:sz w:val="24"/>
          <w:szCs w:val="24"/>
        </w:rPr>
        <w:t xml:space="preserve">n çok önerilen ajanlardır. </w:t>
      </w:r>
      <w:r w:rsidRPr="004D5A57">
        <w:rPr>
          <w:rFonts w:ascii="Times New Roman" w:hAnsi="Times New Roman" w:cs="Times New Roman"/>
          <w:sz w:val="24"/>
          <w:szCs w:val="24"/>
        </w:rPr>
        <w:t xml:space="preserve">Uçar ve </w:t>
      </w:r>
      <w:r w:rsidR="00B80332" w:rsidRPr="004D5A57">
        <w:rPr>
          <w:rFonts w:ascii="Times New Roman" w:hAnsi="Times New Roman" w:cs="Times New Roman"/>
          <w:sz w:val="24"/>
          <w:szCs w:val="24"/>
        </w:rPr>
        <w:t>arkadaşları</w:t>
      </w:r>
      <w:r w:rsidRPr="004D5A57">
        <w:rPr>
          <w:rFonts w:ascii="Times New Roman" w:hAnsi="Times New Roman" w:cs="Times New Roman"/>
          <w:sz w:val="24"/>
          <w:szCs w:val="24"/>
        </w:rPr>
        <w:t xml:space="preserve"> </w:t>
      </w:r>
      <w:r w:rsidR="00B80332" w:rsidRPr="004D5A57">
        <w:rPr>
          <w:rFonts w:ascii="Times New Roman" w:hAnsi="Times New Roman" w:cs="Times New Roman"/>
          <w:sz w:val="24"/>
          <w:szCs w:val="24"/>
        </w:rPr>
        <w:t>yaptıkları çalışmada göğüs hastalıkları konsultasyon</w:t>
      </w:r>
      <w:r w:rsidR="00176955" w:rsidRPr="004D5A57">
        <w:rPr>
          <w:rFonts w:ascii="Times New Roman" w:hAnsi="Times New Roman" w:cs="Times New Roman"/>
          <w:sz w:val="24"/>
          <w:szCs w:val="24"/>
        </w:rPr>
        <w:t>u</w:t>
      </w:r>
      <w:r w:rsidR="00B80332" w:rsidRPr="004D5A57">
        <w:rPr>
          <w:rFonts w:ascii="Times New Roman" w:hAnsi="Times New Roman" w:cs="Times New Roman"/>
          <w:sz w:val="24"/>
          <w:szCs w:val="24"/>
        </w:rPr>
        <w:t xml:space="preserve"> </w:t>
      </w:r>
      <w:r w:rsidRPr="004D5A57">
        <w:rPr>
          <w:rFonts w:ascii="Times New Roman" w:hAnsi="Times New Roman" w:cs="Times New Roman"/>
          <w:sz w:val="24"/>
          <w:szCs w:val="24"/>
        </w:rPr>
        <w:t>sonunda %37</w:t>
      </w:r>
      <w:r w:rsidR="00176955" w:rsidRPr="004D5A57">
        <w:rPr>
          <w:rFonts w:ascii="Times New Roman" w:hAnsi="Times New Roman" w:cs="Times New Roman"/>
          <w:sz w:val="24"/>
          <w:szCs w:val="24"/>
        </w:rPr>
        <w:t xml:space="preserve"> oranında</w:t>
      </w:r>
      <w:r w:rsidRPr="004D5A57">
        <w:rPr>
          <w:rFonts w:ascii="Times New Roman" w:hAnsi="Times New Roman" w:cs="Times New Roman"/>
          <w:sz w:val="24"/>
          <w:szCs w:val="24"/>
        </w:rPr>
        <w:t xml:space="preserve"> </w:t>
      </w:r>
      <w:r w:rsidR="001615BA" w:rsidRPr="004D5A57">
        <w:rPr>
          <w:rFonts w:ascii="Times New Roman" w:hAnsi="Times New Roman" w:cs="Times New Roman"/>
          <w:sz w:val="24"/>
          <w:szCs w:val="24"/>
        </w:rPr>
        <w:t>ilaç tedavisi</w:t>
      </w:r>
      <w:r w:rsidRPr="004D5A57">
        <w:rPr>
          <w:rFonts w:ascii="Times New Roman" w:hAnsi="Times New Roman" w:cs="Times New Roman"/>
          <w:sz w:val="24"/>
          <w:szCs w:val="24"/>
        </w:rPr>
        <w:t xml:space="preserve"> </w:t>
      </w:r>
      <w:r w:rsidR="00E3484E" w:rsidRPr="004D5A57">
        <w:rPr>
          <w:rFonts w:ascii="Times New Roman" w:hAnsi="Times New Roman" w:cs="Times New Roman"/>
          <w:sz w:val="24"/>
          <w:szCs w:val="24"/>
        </w:rPr>
        <w:t>tavsiye edilmektedir.(53)</w:t>
      </w:r>
    </w:p>
    <w:p w:rsidR="00C76606" w:rsidRPr="004D5A57" w:rsidRDefault="00B17416" w:rsidP="00B17416">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Kış aylarında solunumsal yakınmalar soğuk havalar nedeniyle daha sık olmaktadır ve yine aynı sebepten ötürü kronik solunum hastalığına sahip kişilerin atak şikâyetleri ile acile başvurularında artış görülmektedir.</w:t>
      </w:r>
      <w:r w:rsidR="00C76606" w:rsidRPr="004D5A57">
        <w:rPr>
          <w:rFonts w:ascii="Times New Roman" w:hAnsi="Times New Roman" w:cs="Times New Roman"/>
          <w:sz w:val="24"/>
          <w:szCs w:val="24"/>
        </w:rPr>
        <w:t xml:space="preserve"> </w:t>
      </w:r>
    </w:p>
    <w:p w:rsidR="00B17416" w:rsidRPr="004D5A57" w:rsidRDefault="00C76606" w:rsidP="00B17416">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En sık problem yaşanan bölümün göğüs hastalıkları olmasının, bu branşın</w:t>
      </w:r>
      <w:r w:rsidR="00176955"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kronik, uzun soluklu tedavi gerektiren ve </w:t>
      </w:r>
      <w:proofErr w:type="gramStart"/>
      <w:r w:rsidRPr="004D5A57">
        <w:rPr>
          <w:rFonts w:ascii="Times New Roman" w:hAnsi="Times New Roman" w:cs="Times New Roman"/>
          <w:sz w:val="24"/>
          <w:szCs w:val="24"/>
        </w:rPr>
        <w:t>komplike</w:t>
      </w:r>
      <w:proofErr w:type="gramEnd"/>
      <w:r w:rsidRPr="004D5A57">
        <w:rPr>
          <w:rFonts w:ascii="Times New Roman" w:hAnsi="Times New Roman" w:cs="Times New Roman"/>
          <w:sz w:val="24"/>
          <w:szCs w:val="24"/>
        </w:rPr>
        <w:t xml:space="preserve"> hasta profiline ve bunun acil servise yansımalarına bağlı olduğunu düşünmekteyiz. </w:t>
      </w:r>
    </w:p>
    <w:p w:rsidR="008522EC" w:rsidRPr="004D5A57" w:rsidRDefault="00CA36E6"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Moulin ve arkadaşları yaptığı çalışmalarda acil başvurularında istenen nörolojik </w:t>
      </w:r>
      <w:proofErr w:type="gramStart"/>
      <w:r w:rsidRPr="004D5A57">
        <w:rPr>
          <w:rFonts w:ascii="Times New Roman" w:hAnsi="Times New Roman" w:cs="Times New Roman"/>
          <w:sz w:val="24"/>
          <w:szCs w:val="24"/>
        </w:rPr>
        <w:t>konsült</w:t>
      </w:r>
      <w:r w:rsidR="00C76606" w:rsidRPr="004D5A57">
        <w:rPr>
          <w:rFonts w:ascii="Times New Roman" w:hAnsi="Times New Roman" w:cs="Times New Roman"/>
          <w:sz w:val="24"/>
          <w:szCs w:val="24"/>
        </w:rPr>
        <w:t>asyon</w:t>
      </w:r>
      <w:proofErr w:type="gramEnd"/>
      <w:r w:rsidR="00C76606" w:rsidRPr="004D5A57">
        <w:rPr>
          <w:rFonts w:ascii="Times New Roman" w:hAnsi="Times New Roman" w:cs="Times New Roman"/>
          <w:sz w:val="24"/>
          <w:szCs w:val="24"/>
        </w:rPr>
        <w:t xml:space="preserve"> oranını %14.7 olarak bul</w:t>
      </w:r>
      <w:r w:rsidRPr="004D5A57">
        <w:rPr>
          <w:rFonts w:ascii="Times New Roman" w:hAnsi="Times New Roman" w:cs="Times New Roman"/>
          <w:sz w:val="24"/>
          <w:szCs w:val="24"/>
        </w:rPr>
        <w:t xml:space="preserve">muştur. </w:t>
      </w:r>
      <w:r w:rsidR="00C76606" w:rsidRPr="004D5A57">
        <w:rPr>
          <w:rFonts w:ascii="Times New Roman" w:hAnsi="Times New Roman" w:cs="Times New Roman"/>
          <w:sz w:val="24"/>
          <w:szCs w:val="24"/>
        </w:rPr>
        <w:t xml:space="preserve">Yazarlar </w:t>
      </w:r>
      <w:proofErr w:type="gramStart"/>
      <w:r w:rsidR="00C76606" w:rsidRPr="004D5A57">
        <w:rPr>
          <w:rFonts w:ascii="Times New Roman" w:hAnsi="Times New Roman" w:cs="Times New Roman"/>
          <w:sz w:val="24"/>
          <w:szCs w:val="24"/>
        </w:rPr>
        <w:t>k</w:t>
      </w:r>
      <w:r w:rsidRPr="004D5A57">
        <w:rPr>
          <w:rFonts w:ascii="Times New Roman" w:hAnsi="Times New Roman" w:cs="Times New Roman"/>
          <w:sz w:val="24"/>
          <w:szCs w:val="24"/>
        </w:rPr>
        <w:t>onsültasyon</w:t>
      </w:r>
      <w:proofErr w:type="gramEnd"/>
      <w:r w:rsidRPr="004D5A57">
        <w:rPr>
          <w:rFonts w:ascii="Times New Roman" w:hAnsi="Times New Roman" w:cs="Times New Roman"/>
          <w:sz w:val="24"/>
          <w:szCs w:val="24"/>
        </w:rPr>
        <w:t xml:space="preserve"> nedenlerini sırasıyla inme</w:t>
      </w:r>
      <w:r w:rsidR="001615BA" w:rsidRPr="004D5A57">
        <w:rPr>
          <w:rFonts w:ascii="Times New Roman" w:hAnsi="Times New Roman" w:cs="Times New Roman"/>
          <w:sz w:val="24"/>
          <w:szCs w:val="24"/>
        </w:rPr>
        <w:t xml:space="preserve">, </w:t>
      </w:r>
      <w:r w:rsidRPr="004D5A57">
        <w:rPr>
          <w:rFonts w:ascii="Times New Roman" w:hAnsi="Times New Roman" w:cs="Times New Roman"/>
          <w:sz w:val="24"/>
          <w:szCs w:val="24"/>
        </w:rPr>
        <w:t>epilepsi, bilinç bozukluğu, baş ağrısı, konfüzyon, periferik sinir hastalıkları</w:t>
      </w:r>
      <w:r w:rsidR="001615BA" w:rsidRPr="004D5A57">
        <w:rPr>
          <w:rFonts w:ascii="Times New Roman" w:hAnsi="Times New Roman" w:cs="Times New Roman"/>
          <w:sz w:val="24"/>
          <w:szCs w:val="24"/>
        </w:rPr>
        <w:t xml:space="preserve"> </w:t>
      </w:r>
      <w:r w:rsidRPr="004D5A57">
        <w:rPr>
          <w:rFonts w:ascii="Times New Roman" w:hAnsi="Times New Roman" w:cs="Times New Roman"/>
          <w:sz w:val="24"/>
          <w:szCs w:val="24"/>
        </w:rPr>
        <w:t>ve baş dönmesi</w:t>
      </w:r>
      <w:r w:rsidR="001615BA" w:rsidRPr="004D5A57">
        <w:rPr>
          <w:rFonts w:ascii="Times New Roman" w:hAnsi="Times New Roman" w:cs="Times New Roman"/>
          <w:sz w:val="24"/>
          <w:szCs w:val="24"/>
        </w:rPr>
        <w:t xml:space="preserve"> </w:t>
      </w:r>
      <w:r w:rsidR="00C4374B" w:rsidRPr="004D5A57">
        <w:rPr>
          <w:rFonts w:ascii="Times New Roman" w:hAnsi="Times New Roman" w:cs="Times New Roman"/>
          <w:sz w:val="24"/>
          <w:szCs w:val="24"/>
        </w:rPr>
        <w:t>olarak sıralamışlardır.</w:t>
      </w:r>
      <w:r w:rsidR="00EC662C" w:rsidRPr="004D5A57">
        <w:rPr>
          <w:rFonts w:ascii="Times New Roman" w:hAnsi="Times New Roman" w:cs="Times New Roman"/>
          <w:sz w:val="24"/>
          <w:szCs w:val="24"/>
        </w:rPr>
        <w:t xml:space="preserve"> (69)</w:t>
      </w:r>
      <w:r w:rsidR="00C76606" w:rsidRPr="004D5A57">
        <w:rPr>
          <w:rFonts w:ascii="Times New Roman" w:hAnsi="Times New Roman" w:cs="Times New Roman"/>
          <w:sz w:val="24"/>
          <w:szCs w:val="24"/>
        </w:rPr>
        <w:t xml:space="preserve"> </w:t>
      </w:r>
    </w:p>
    <w:p w:rsidR="00D10B16" w:rsidRPr="004D5A57" w:rsidRDefault="00D10B16"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Acil nörolojik değerlendirilmelerinde ilk sırasında yer alan görüntüleme yöntemleri hastalık tanı ve ayırıcı tanısında önemli yer </w:t>
      </w:r>
      <w:r w:rsidR="001615BA" w:rsidRPr="004D5A57">
        <w:rPr>
          <w:rFonts w:ascii="Times New Roman" w:hAnsi="Times New Roman" w:cs="Times New Roman"/>
          <w:sz w:val="24"/>
          <w:szCs w:val="24"/>
        </w:rPr>
        <w:t>kaplar</w:t>
      </w:r>
      <w:r w:rsidRPr="004D5A57">
        <w:rPr>
          <w:rFonts w:ascii="Times New Roman" w:hAnsi="Times New Roman" w:cs="Times New Roman"/>
          <w:sz w:val="24"/>
          <w:szCs w:val="24"/>
        </w:rPr>
        <w:t>. Carroll ve arkadaşları acil</w:t>
      </w:r>
      <w:r w:rsidR="001615BA" w:rsidRPr="004D5A57">
        <w:rPr>
          <w:rFonts w:ascii="Times New Roman" w:hAnsi="Times New Roman" w:cs="Times New Roman"/>
          <w:sz w:val="24"/>
          <w:szCs w:val="24"/>
        </w:rPr>
        <w:t>de</w:t>
      </w:r>
      <w:r w:rsidRPr="004D5A57">
        <w:rPr>
          <w:rFonts w:ascii="Times New Roman" w:hAnsi="Times New Roman" w:cs="Times New Roman"/>
          <w:sz w:val="24"/>
          <w:szCs w:val="24"/>
        </w:rPr>
        <w:t xml:space="preserve"> </w:t>
      </w:r>
      <w:r w:rsidR="001615BA" w:rsidRPr="004D5A57">
        <w:rPr>
          <w:rFonts w:ascii="Times New Roman" w:hAnsi="Times New Roman" w:cs="Times New Roman"/>
          <w:sz w:val="24"/>
          <w:szCs w:val="24"/>
        </w:rPr>
        <w:t xml:space="preserve">değerlendirilen </w:t>
      </w:r>
      <w:r w:rsidR="001615BA" w:rsidRPr="004D5A57">
        <w:rPr>
          <w:rFonts w:ascii="Times New Roman" w:hAnsi="Times New Roman" w:cs="Times New Roman"/>
          <w:sz w:val="24"/>
          <w:szCs w:val="24"/>
        </w:rPr>
        <w:lastRenderedPageBreak/>
        <w:t>nörolojik hastaların</w:t>
      </w:r>
      <w:r w:rsidRPr="004D5A57">
        <w:rPr>
          <w:rFonts w:ascii="Times New Roman" w:hAnsi="Times New Roman" w:cs="Times New Roman"/>
          <w:sz w:val="24"/>
          <w:szCs w:val="24"/>
        </w:rPr>
        <w:t xml:space="preserve"> %57’sinden en az bir</w:t>
      </w:r>
      <w:r w:rsidRPr="004D5A57">
        <w:rPr>
          <w:rFonts w:ascii="Times New Roman" w:hAnsi="Times New Roman" w:cs="Times New Roman"/>
          <w:b/>
          <w:sz w:val="24"/>
          <w:szCs w:val="24"/>
        </w:rPr>
        <w:t xml:space="preserve"> </w:t>
      </w:r>
      <w:r w:rsidRPr="004D5A57">
        <w:rPr>
          <w:rFonts w:ascii="Times New Roman" w:hAnsi="Times New Roman" w:cs="Times New Roman"/>
          <w:sz w:val="24"/>
          <w:szCs w:val="24"/>
        </w:rPr>
        <w:t xml:space="preserve">defa beyin </w:t>
      </w:r>
      <w:proofErr w:type="gramStart"/>
      <w:r w:rsidRPr="004D5A57">
        <w:rPr>
          <w:rFonts w:ascii="Times New Roman" w:hAnsi="Times New Roman" w:cs="Times New Roman"/>
          <w:sz w:val="24"/>
          <w:szCs w:val="24"/>
        </w:rPr>
        <w:t>tomografi</w:t>
      </w:r>
      <w:proofErr w:type="gramEnd"/>
      <w:r w:rsidRPr="004D5A57">
        <w:rPr>
          <w:rFonts w:ascii="Times New Roman" w:hAnsi="Times New Roman" w:cs="Times New Roman"/>
          <w:sz w:val="24"/>
          <w:szCs w:val="24"/>
        </w:rPr>
        <w:t xml:space="preserve"> ya da</w:t>
      </w:r>
      <w:r w:rsidR="00E4367A" w:rsidRPr="004D5A57">
        <w:rPr>
          <w:rFonts w:ascii="Times New Roman" w:hAnsi="Times New Roman" w:cs="Times New Roman"/>
          <w:sz w:val="24"/>
          <w:szCs w:val="24"/>
        </w:rPr>
        <w:t xml:space="preserve"> MR</w:t>
      </w:r>
      <w:r w:rsidRPr="004D5A57">
        <w:rPr>
          <w:rFonts w:ascii="Times New Roman" w:hAnsi="Times New Roman" w:cs="Times New Roman"/>
          <w:sz w:val="24"/>
          <w:szCs w:val="24"/>
        </w:rPr>
        <w:t xml:space="preserve">, %6.5’sinden EEG </w:t>
      </w:r>
      <w:r w:rsidR="001615BA" w:rsidRPr="004D5A57">
        <w:rPr>
          <w:rFonts w:ascii="Times New Roman" w:hAnsi="Times New Roman" w:cs="Times New Roman"/>
          <w:sz w:val="24"/>
          <w:szCs w:val="24"/>
        </w:rPr>
        <w:t>çalışması</w:t>
      </w:r>
      <w:r w:rsidRPr="004D5A57">
        <w:rPr>
          <w:rFonts w:ascii="Times New Roman" w:hAnsi="Times New Roman" w:cs="Times New Roman"/>
          <w:sz w:val="24"/>
          <w:szCs w:val="24"/>
        </w:rPr>
        <w:t xml:space="preserve"> istendiği belirtilmiştir.</w:t>
      </w:r>
      <w:r w:rsidR="00EC662C" w:rsidRPr="004D5A57">
        <w:rPr>
          <w:rFonts w:ascii="Times New Roman" w:hAnsi="Times New Roman" w:cs="Times New Roman"/>
          <w:sz w:val="24"/>
          <w:szCs w:val="24"/>
        </w:rPr>
        <w:t>(70)</w:t>
      </w:r>
      <w:r w:rsidR="00E4367A" w:rsidRPr="004D5A57">
        <w:rPr>
          <w:rFonts w:ascii="Times New Roman" w:hAnsi="Times New Roman" w:cs="Times New Roman"/>
          <w:sz w:val="24"/>
          <w:szCs w:val="24"/>
        </w:rPr>
        <w:t xml:space="preserve"> </w:t>
      </w:r>
    </w:p>
    <w:p w:rsidR="00C76606" w:rsidRPr="004D5A57" w:rsidRDefault="00C76606" w:rsidP="001E651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Nöroloji de göğüs hastalıklarına benzer şekilde kronik ve </w:t>
      </w:r>
      <w:proofErr w:type="gramStart"/>
      <w:r w:rsidRPr="004D5A57">
        <w:rPr>
          <w:rFonts w:ascii="Times New Roman" w:hAnsi="Times New Roman" w:cs="Times New Roman"/>
          <w:sz w:val="24"/>
          <w:szCs w:val="24"/>
        </w:rPr>
        <w:t>komplike</w:t>
      </w:r>
      <w:proofErr w:type="gramEnd"/>
      <w:r w:rsidRPr="004D5A57">
        <w:rPr>
          <w:rFonts w:ascii="Times New Roman" w:hAnsi="Times New Roman" w:cs="Times New Roman"/>
          <w:sz w:val="24"/>
          <w:szCs w:val="24"/>
        </w:rPr>
        <w:t xml:space="preserve"> hastalarla ilgilenen bir anabilim dalıdır. Doğal olarak acil nörolojik olguların da hem görüntüleme yöntemlerinin gerekmesi hem de uzun süreli izlem gerektirmesi nedeniyle acil serviste kalış zamanları uzamaktadır. En sık problem yaşanan bölümlerden birinin nöroloji olmasının da bu durumla ilgili olduğunu düşünmekteyiz. </w:t>
      </w:r>
    </w:p>
    <w:p w:rsidR="001E6512" w:rsidRPr="004D5A57" w:rsidRDefault="00C76606" w:rsidP="001E651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Anketimizin sonuçlarına göre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sürecinde diğer sık </w:t>
      </w:r>
      <w:r w:rsidR="001E6512" w:rsidRPr="004D5A57">
        <w:rPr>
          <w:rFonts w:ascii="Times New Roman" w:hAnsi="Times New Roman" w:cs="Times New Roman"/>
          <w:sz w:val="24"/>
          <w:szCs w:val="24"/>
        </w:rPr>
        <w:t xml:space="preserve">sorun yaşanılan </w:t>
      </w:r>
      <w:r w:rsidRPr="004D5A57">
        <w:rPr>
          <w:rFonts w:ascii="Times New Roman" w:hAnsi="Times New Roman" w:cs="Times New Roman"/>
          <w:sz w:val="24"/>
          <w:szCs w:val="24"/>
        </w:rPr>
        <w:t xml:space="preserve">bir </w:t>
      </w:r>
      <w:r w:rsidR="001E6512" w:rsidRPr="004D5A57">
        <w:rPr>
          <w:rFonts w:ascii="Times New Roman" w:hAnsi="Times New Roman" w:cs="Times New Roman"/>
          <w:sz w:val="24"/>
          <w:szCs w:val="24"/>
        </w:rPr>
        <w:t>bölüm</w:t>
      </w:r>
      <w:r w:rsidRPr="004D5A57">
        <w:rPr>
          <w:rFonts w:ascii="Times New Roman" w:hAnsi="Times New Roman" w:cs="Times New Roman"/>
          <w:sz w:val="24"/>
          <w:szCs w:val="24"/>
        </w:rPr>
        <w:t xml:space="preserve"> </w:t>
      </w:r>
      <w:r w:rsidR="001E6512" w:rsidRPr="004D5A57">
        <w:rPr>
          <w:rFonts w:ascii="Times New Roman" w:hAnsi="Times New Roman" w:cs="Times New Roman"/>
          <w:sz w:val="24"/>
          <w:szCs w:val="24"/>
        </w:rPr>
        <w:t xml:space="preserve">de genel cerrahidir. Daha önceki çalışmaların gösterdiği sonuçlara göre genel cerrahiden istenilen </w:t>
      </w:r>
      <w:proofErr w:type="gramStart"/>
      <w:r w:rsidR="001E6512" w:rsidRPr="004D5A57">
        <w:rPr>
          <w:rFonts w:ascii="Times New Roman" w:hAnsi="Times New Roman" w:cs="Times New Roman"/>
          <w:sz w:val="24"/>
          <w:szCs w:val="24"/>
        </w:rPr>
        <w:t>konsültasyonların</w:t>
      </w:r>
      <w:proofErr w:type="gramEnd"/>
      <w:r w:rsidR="001E6512" w:rsidRPr="004D5A57">
        <w:rPr>
          <w:rFonts w:ascii="Times New Roman" w:hAnsi="Times New Roman" w:cs="Times New Roman"/>
          <w:sz w:val="24"/>
          <w:szCs w:val="24"/>
        </w:rPr>
        <w:t xml:space="preserve"> %92’si acil servis kaynaklıdır. </w:t>
      </w:r>
      <w:r w:rsidR="00AD5AA4" w:rsidRPr="004D5A57">
        <w:rPr>
          <w:rFonts w:ascii="Times New Roman" w:hAnsi="Times New Roman" w:cs="Times New Roman"/>
          <w:sz w:val="24"/>
          <w:szCs w:val="24"/>
        </w:rPr>
        <w:t>(64)</w:t>
      </w:r>
      <w:r w:rsidRPr="004D5A57">
        <w:rPr>
          <w:rFonts w:ascii="Times New Roman" w:hAnsi="Times New Roman" w:cs="Times New Roman"/>
          <w:sz w:val="24"/>
          <w:szCs w:val="24"/>
        </w:rPr>
        <w:t xml:space="preserve"> </w:t>
      </w:r>
      <w:r w:rsidR="001E6512" w:rsidRPr="004D5A57">
        <w:rPr>
          <w:rFonts w:ascii="Times New Roman" w:hAnsi="Times New Roman" w:cs="Times New Roman"/>
          <w:sz w:val="24"/>
          <w:szCs w:val="24"/>
        </w:rPr>
        <w:t xml:space="preserve">Genel cerrahiden </w:t>
      </w:r>
      <w:proofErr w:type="gramStart"/>
      <w:r w:rsidR="001E6512" w:rsidRPr="004D5A57">
        <w:rPr>
          <w:rFonts w:ascii="Times New Roman" w:hAnsi="Times New Roman" w:cs="Times New Roman"/>
          <w:sz w:val="24"/>
          <w:szCs w:val="24"/>
        </w:rPr>
        <w:t>konsültasyon</w:t>
      </w:r>
      <w:proofErr w:type="gramEnd"/>
      <w:r w:rsidR="001E6512" w:rsidRPr="004D5A57">
        <w:rPr>
          <w:rFonts w:ascii="Times New Roman" w:hAnsi="Times New Roman" w:cs="Times New Roman"/>
          <w:sz w:val="24"/>
          <w:szCs w:val="24"/>
        </w:rPr>
        <w:t xml:space="preserve"> istenmesinin en sık sebeplerinden</w:t>
      </w:r>
      <w:r w:rsidR="009A1C21" w:rsidRPr="004D5A57">
        <w:rPr>
          <w:rFonts w:ascii="Times New Roman" w:hAnsi="Times New Roman" w:cs="Times New Roman"/>
          <w:sz w:val="24"/>
          <w:szCs w:val="24"/>
        </w:rPr>
        <w:t xml:space="preserve"> </w:t>
      </w:r>
      <w:r w:rsidR="001E6512" w:rsidRPr="004D5A57">
        <w:rPr>
          <w:rFonts w:ascii="Times New Roman" w:hAnsi="Times New Roman" w:cs="Times New Roman"/>
          <w:sz w:val="24"/>
          <w:szCs w:val="24"/>
        </w:rPr>
        <w:t>biris</w:t>
      </w:r>
      <w:r w:rsidRPr="004D5A57">
        <w:rPr>
          <w:rFonts w:ascii="Times New Roman" w:hAnsi="Times New Roman" w:cs="Times New Roman"/>
          <w:sz w:val="24"/>
          <w:szCs w:val="24"/>
        </w:rPr>
        <w:t>i</w:t>
      </w:r>
      <w:r w:rsidR="003F73D2" w:rsidRPr="004D5A57">
        <w:rPr>
          <w:rFonts w:ascii="Times New Roman" w:hAnsi="Times New Roman" w:cs="Times New Roman"/>
          <w:sz w:val="24"/>
          <w:szCs w:val="24"/>
        </w:rPr>
        <w:t xml:space="preserve"> karın ağrısıdır. Akut batın,</w:t>
      </w:r>
      <w:r w:rsidR="001E6512" w:rsidRPr="004D5A57">
        <w:rPr>
          <w:rFonts w:ascii="Times New Roman" w:hAnsi="Times New Roman" w:cs="Times New Roman"/>
          <w:sz w:val="24"/>
          <w:szCs w:val="24"/>
        </w:rPr>
        <w:t xml:space="preserve"> genel cerrahini</w:t>
      </w:r>
      <w:r w:rsidR="003F73D2" w:rsidRPr="004D5A57">
        <w:rPr>
          <w:rFonts w:ascii="Times New Roman" w:hAnsi="Times New Roman" w:cs="Times New Roman"/>
          <w:sz w:val="24"/>
          <w:szCs w:val="24"/>
        </w:rPr>
        <w:t>n</w:t>
      </w:r>
      <w:r w:rsidR="001E6512" w:rsidRPr="004D5A57">
        <w:rPr>
          <w:rFonts w:ascii="Times New Roman" w:hAnsi="Times New Roman" w:cs="Times New Roman"/>
          <w:sz w:val="24"/>
          <w:szCs w:val="24"/>
        </w:rPr>
        <w:t xml:space="preserve"> en</w:t>
      </w:r>
      <w:r w:rsidR="00283D09" w:rsidRPr="004D5A57">
        <w:rPr>
          <w:rFonts w:ascii="Times New Roman" w:hAnsi="Times New Roman" w:cs="Times New Roman"/>
          <w:sz w:val="24"/>
          <w:szCs w:val="24"/>
        </w:rPr>
        <w:t xml:space="preserve"> </w:t>
      </w:r>
      <w:proofErr w:type="gramStart"/>
      <w:r w:rsidR="00283D09" w:rsidRPr="004D5A57">
        <w:rPr>
          <w:rFonts w:ascii="Times New Roman" w:hAnsi="Times New Roman" w:cs="Times New Roman"/>
          <w:sz w:val="24"/>
          <w:szCs w:val="24"/>
        </w:rPr>
        <w:t>komplike</w:t>
      </w:r>
      <w:proofErr w:type="gramEnd"/>
      <w:r w:rsidR="00283D09" w:rsidRPr="004D5A57">
        <w:rPr>
          <w:rFonts w:ascii="Times New Roman" w:hAnsi="Times New Roman" w:cs="Times New Roman"/>
          <w:sz w:val="24"/>
          <w:szCs w:val="24"/>
        </w:rPr>
        <w:t xml:space="preserve"> ve çok çeşitliliğe</w:t>
      </w:r>
      <w:r w:rsidR="001E6512" w:rsidRPr="004D5A57">
        <w:rPr>
          <w:rFonts w:ascii="Times New Roman" w:hAnsi="Times New Roman" w:cs="Times New Roman"/>
          <w:sz w:val="24"/>
          <w:szCs w:val="24"/>
        </w:rPr>
        <w:t xml:space="preserve"> sahip bir takım hastalıklar</w:t>
      </w:r>
      <w:r w:rsidRPr="004D5A57">
        <w:rPr>
          <w:rFonts w:ascii="Times New Roman" w:hAnsi="Times New Roman" w:cs="Times New Roman"/>
          <w:sz w:val="24"/>
          <w:szCs w:val="24"/>
        </w:rPr>
        <w:t>ı</w:t>
      </w:r>
      <w:r w:rsidR="001E6512" w:rsidRPr="004D5A57">
        <w:rPr>
          <w:rFonts w:ascii="Times New Roman" w:hAnsi="Times New Roman" w:cs="Times New Roman"/>
          <w:sz w:val="24"/>
          <w:szCs w:val="24"/>
        </w:rPr>
        <w:t xml:space="preserve"> sonucunda ortaya çıkan ortak bir tablonun adıdır.</w:t>
      </w:r>
      <w:r w:rsidRPr="004D5A57">
        <w:rPr>
          <w:rFonts w:ascii="Times New Roman" w:hAnsi="Times New Roman" w:cs="Times New Roman"/>
          <w:sz w:val="24"/>
          <w:szCs w:val="24"/>
        </w:rPr>
        <w:t xml:space="preserve"> Bu sebeplerden dolayı</w:t>
      </w:r>
      <w:r w:rsidR="00283D09" w:rsidRPr="004D5A57">
        <w:rPr>
          <w:rFonts w:ascii="Times New Roman" w:hAnsi="Times New Roman" w:cs="Times New Roman"/>
          <w:sz w:val="24"/>
          <w:szCs w:val="24"/>
        </w:rPr>
        <w:t xml:space="preserve"> g</w:t>
      </w:r>
      <w:r w:rsidR="001E6512" w:rsidRPr="004D5A57">
        <w:rPr>
          <w:rFonts w:ascii="Times New Roman" w:hAnsi="Times New Roman" w:cs="Times New Roman"/>
          <w:sz w:val="24"/>
          <w:szCs w:val="24"/>
        </w:rPr>
        <w:t>ünümüzde</w:t>
      </w:r>
      <w:r w:rsidRPr="004D5A57">
        <w:rPr>
          <w:rFonts w:ascii="Times New Roman" w:hAnsi="Times New Roman" w:cs="Times New Roman"/>
          <w:sz w:val="24"/>
          <w:szCs w:val="24"/>
        </w:rPr>
        <w:t xml:space="preserve">ki </w:t>
      </w:r>
      <w:r w:rsidR="009A1C21" w:rsidRPr="004D5A57">
        <w:rPr>
          <w:rFonts w:ascii="Times New Roman" w:hAnsi="Times New Roman" w:cs="Times New Roman"/>
          <w:sz w:val="24"/>
          <w:szCs w:val="24"/>
        </w:rPr>
        <w:t xml:space="preserve">ileri araştırma </w:t>
      </w:r>
      <w:proofErr w:type="gramStart"/>
      <w:r w:rsidR="009A1C21" w:rsidRPr="004D5A57">
        <w:rPr>
          <w:rFonts w:ascii="Times New Roman" w:hAnsi="Times New Roman" w:cs="Times New Roman"/>
          <w:sz w:val="24"/>
          <w:szCs w:val="24"/>
        </w:rPr>
        <w:t>imkanlarına</w:t>
      </w:r>
      <w:proofErr w:type="gramEnd"/>
      <w:r w:rsidR="009A1C21" w:rsidRPr="004D5A57">
        <w:rPr>
          <w:rFonts w:ascii="Times New Roman" w:hAnsi="Times New Roman" w:cs="Times New Roman"/>
          <w:sz w:val="24"/>
          <w:szCs w:val="24"/>
        </w:rPr>
        <w:t xml:space="preserve"> rağmen tanı konamayan,</w:t>
      </w:r>
      <w:r w:rsidR="001E6512" w:rsidRPr="004D5A57">
        <w:rPr>
          <w:rFonts w:ascii="Times New Roman" w:hAnsi="Times New Roman" w:cs="Times New Roman"/>
          <w:sz w:val="24"/>
          <w:szCs w:val="24"/>
        </w:rPr>
        <w:t xml:space="preserve"> akut karın ön tanısı ile tanısal </w:t>
      </w:r>
      <w:r w:rsidR="009A1C21" w:rsidRPr="004D5A57">
        <w:rPr>
          <w:rFonts w:ascii="Times New Roman" w:hAnsi="Times New Roman" w:cs="Times New Roman"/>
          <w:sz w:val="24"/>
          <w:szCs w:val="24"/>
        </w:rPr>
        <w:t>amaçlı cerrahi uygulanan vaka</w:t>
      </w:r>
      <w:r w:rsidR="001E6512" w:rsidRPr="004D5A57">
        <w:rPr>
          <w:rFonts w:ascii="Times New Roman" w:hAnsi="Times New Roman" w:cs="Times New Roman"/>
          <w:sz w:val="24"/>
          <w:szCs w:val="24"/>
        </w:rPr>
        <w:t xml:space="preserve"> sayısı h</w:t>
      </w:r>
      <w:r w:rsidR="009A1C21" w:rsidRPr="004D5A57">
        <w:rPr>
          <w:rFonts w:ascii="Times New Roman" w:hAnsi="Times New Roman" w:cs="Times New Roman"/>
          <w:sz w:val="24"/>
          <w:szCs w:val="24"/>
        </w:rPr>
        <w:t>alen çok fazladır</w:t>
      </w:r>
      <w:r w:rsidR="001E6512" w:rsidRPr="004D5A57">
        <w:rPr>
          <w:rFonts w:ascii="Times New Roman" w:hAnsi="Times New Roman" w:cs="Times New Roman"/>
          <w:sz w:val="24"/>
          <w:szCs w:val="24"/>
        </w:rPr>
        <w:t>.</w:t>
      </w:r>
      <w:r w:rsidR="00C720E7" w:rsidRPr="004D5A57">
        <w:rPr>
          <w:rFonts w:ascii="Times New Roman" w:hAnsi="Times New Roman" w:cs="Times New Roman"/>
          <w:sz w:val="24"/>
          <w:szCs w:val="24"/>
        </w:rPr>
        <w:t xml:space="preserve"> </w:t>
      </w:r>
      <w:r w:rsidR="001E6512" w:rsidRPr="004D5A57">
        <w:rPr>
          <w:rFonts w:ascii="Times New Roman" w:hAnsi="Times New Roman" w:cs="Times New Roman"/>
          <w:sz w:val="24"/>
          <w:szCs w:val="24"/>
        </w:rPr>
        <w:t>(65)</w:t>
      </w:r>
    </w:p>
    <w:p w:rsidR="007037D1" w:rsidRPr="004D5A57" w:rsidRDefault="00D75FD3"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Hastaların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istenmeden önceki fizik muayenelerine bakıldığında, yaralanma,</w:t>
      </w:r>
      <w:r w:rsidR="00A415FC" w:rsidRPr="004D5A57">
        <w:rPr>
          <w:rFonts w:ascii="Times New Roman" w:hAnsi="Times New Roman" w:cs="Times New Roman"/>
          <w:sz w:val="24"/>
          <w:szCs w:val="24"/>
        </w:rPr>
        <w:t xml:space="preserve"> </w:t>
      </w:r>
      <w:r w:rsidRPr="004D5A57">
        <w:rPr>
          <w:rFonts w:ascii="Times New Roman" w:hAnsi="Times New Roman" w:cs="Times New Roman"/>
          <w:sz w:val="24"/>
          <w:szCs w:val="24"/>
        </w:rPr>
        <w:t>darp ya da kaza gibi çoğu durumlarda ha</w:t>
      </w:r>
      <w:r w:rsidR="00A415FC" w:rsidRPr="004D5A57">
        <w:rPr>
          <w:rFonts w:ascii="Times New Roman" w:hAnsi="Times New Roman" w:cs="Times New Roman"/>
          <w:sz w:val="24"/>
          <w:szCs w:val="24"/>
        </w:rPr>
        <w:t xml:space="preserve">staların muayenelerinin </w:t>
      </w:r>
      <w:r w:rsidRPr="004D5A57">
        <w:rPr>
          <w:rFonts w:ascii="Times New Roman" w:hAnsi="Times New Roman" w:cs="Times New Roman"/>
          <w:sz w:val="24"/>
          <w:szCs w:val="24"/>
        </w:rPr>
        <w:t xml:space="preserve">düzgün bir şekilde yapıldığı gözlenmektedir. </w:t>
      </w:r>
      <w:r w:rsidR="00A415FC" w:rsidRPr="004D5A57">
        <w:rPr>
          <w:rFonts w:ascii="Times New Roman" w:hAnsi="Times New Roman" w:cs="Times New Roman"/>
          <w:sz w:val="24"/>
          <w:szCs w:val="24"/>
        </w:rPr>
        <w:t>Bununla birlikte trafik</w:t>
      </w:r>
      <w:r w:rsidRPr="004D5A57">
        <w:rPr>
          <w:rFonts w:ascii="Times New Roman" w:hAnsi="Times New Roman" w:cs="Times New Roman"/>
          <w:sz w:val="24"/>
          <w:szCs w:val="24"/>
        </w:rPr>
        <w:t xml:space="preserve"> kazası nedeniyle acile başvuran olgularda </w:t>
      </w:r>
      <w:r w:rsidR="00B87395" w:rsidRPr="004D5A57">
        <w:rPr>
          <w:rFonts w:ascii="Times New Roman" w:hAnsi="Times New Roman" w:cs="Times New Roman"/>
          <w:sz w:val="24"/>
          <w:szCs w:val="24"/>
        </w:rPr>
        <w:t>karın ağrısı vb. hiçbir şikayeti olmayan ve fizik muayene bulgusu olmamasına rağmen başvurduğu an</w:t>
      </w:r>
      <w:r w:rsidR="00A415FC" w:rsidRPr="004D5A57">
        <w:rPr>
          <w:rFonts w:ascii="Times New Roman" w:hAnsi="Times New Roman" w:cs="Times New Roman"/>
          <w:sz w:val="24"/>
          <w:szCs w:val="24"/>
        </w:rPr>
        <w:t>da</w:t>
      </w:r>
      <w:r w:rsidR="00B87395" w:rsidRPr="004D5A57">
        <w:rPr>
          <w:rFonts w:ascii="Times New Roman" w:hAnsi="Times New Roman" w:cs="Times New Roman"/>
          <w:sz w:val="24"/>
          <w:szCs w:val="24"/>
        </w:rPr>
        <w:t xml:space="preserve"> genel cerra</w:t>
      </w:r>
      <w:r w:rsidR="00A415FC" w:rsidRPr="004D5A57">
        <w:rPr>
          <w:rFonts w:ascii="Times New Roman" w:hAnsi="Times New Roman" w:cs="Times New Roman"/>
          <w:sz w:val="24"/>
          <w:szCs w:val="24"/>
        </w:rPr>
        <w:t xml:space="preserve">hiden </w:t>
      </w:r>
      <w:proofErr w:type="gramStart"/>
      <w:r w:rsidR="00A415FC" w:rsidRPr="004D5A57">
        <w:rPr>
          <w:rFonts w:ascii="Times New Roman" w:hAnsi="Times New Roman" w:cs="Times New Roman"/>
          <w:sz w:val="24"/>
          <w:szCs w:val="24"/>
        </w:rPr>
        <w:t>konsültasyon</w:t>
      </w:r>
      <w:proofErr w:type="gramEnd"/>
      <w:r w:rsidR="00A415FC" w:rsidRPr="004D5A57">
        <w:rPr>
          <w:rFonts w:ascii="Times New Roman" w:hAnsi="Times New Roman" w:cs="Times New Roman"/>
          <w:sz w:val="24"/>
          <w:szCs w:val="24"/>
        </w:rPr>
        <w:t xml:space="preserve"> istenen olgular bulunmaktadır</w:t>
      </w:r>
      <w:r w:rsidR="00B87395" w:rsidRPr="004D5A57">
        <w:rPr>
          <w:rFonts w:ascii="Times New Roman" w:hAnsi="Times New Roman" w:cs="Times New Roman"/>
          <w:sz w:val="24"/>
          <w:szCs w:val="24"/>
        </w:rPr>
        <w:t>. Bunun bu şekilde olmasının sebebi</w:t>
      </w:r>
      <w:r w:rsidR="00A415FC" w:rsidRPr="004D5A57">
        <w:rPr>
          <w:rFonts w:ascii="Times New Roman" w:hAnsi="Times New Roman" w:cs="Times New Roman"/>
          <w:sz w:val="24"/>
          <w:szCs w:val="24"/>
        </w:rPr>
        <w:t>nin</w:t>
      </w:r>
      <w:r w:rsidR="00B87395" w:rsidRPr="004D5A57">
        <w:rPr>
          <w:rFonts w:ascii="Times New Roman" w:hAnsi="Times New Roman" w:cs="Times New Roman"/>
          <w:sz w:val="24"/>
          <w:szCs w:val="24"/>
        </w:rPr>
        <w:t xml:space="preserve"> dosyanın tamamlanması için olan tıbbi yasal</w:t>
      </w:r>
      <w:r w:rsidR="00A415FC" w:rsidRPr="004D5A57">
        <w:rPr>
          <w:rFonts w:ascii="Times New Roman" w:hAnsi="Times New Roman" w:cs="Times New Roman"/>
          <w:sz w:val="24"/>
          <w:szCs w:val="24"/>
        </w:rPr>
        <w:t xml:space="preserve"> kaygı olduğu gösterilmiştir</w:t>
      </w:r>
      <w:r w:rsidR="001A710B" w:rsidRPr="004D5A57">
        <w:rPr>
          <w:rFonts w:ascii="Times New Roman" w:hAnsi="Times New Roman" w:cs="Times New Roman"/>
          <w:sz w:val="24"/>
          <w:szCs w:val="24"/>
        </w:rPr>
        <w:t>. (64)</w:t>
      </w:r>
      <w:r w:rsidR="00C720E7" w:rsidRPr="004D5A57">
        <w:rPr>
          <w:rFonts w:ascii="Times New Roman" w:hAnsi="Times New Roman" w:cs="Times New Roman"/>
          <w:sz w:val="24"/>
          <w:szCs w:val="24"/>
        </w:rPr>
        <w:t xml:space="preserve"> </w:t>
      </w:r>
    </w:p>
    <w:p w:rsidR="00C720E7" w:rsidRPr="004D5A57" w:rsidRDefault="00C720E7"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Yukarıda söz edilen tüm bu durumların genel cerrahiden istenen </w:t>
      </w:r>
      <w:proofErr w:type="gramStart"/>
      <w:r w:rsidRPr="004D5A57">
        <w:rPr>
          <w:rFonts w:ascii="Times New Roman" w:hAnsi="Times New Roman" w:cs="Times New Roman"/>
          <w:sz w:val="24"/>
          <w:szCs w:val="24"/>
        </w:rPr>
        <w:t>konsültasyonların</w:t>
      </w:r>
      <w:proofErr w:type="gramEnd"/>
      <w:r w:rsidRPr="004D5A57">
        <w:rPr>
          <w:rFonts w:ascii="Times New Roman" w:hAnsi="Times New Roman" w:cs="Times New Roman"/>
          <w:sz w:val="24"/>
          <w:szCs w:val="24"/>
        </w:rPr>
        <w:t xml:space="preserve"> sayısının artmasında ve bunun bir sonucu olarak da en sık problem yaşanan bölümlerden birinin genel cerrahi olmasında payı olduğunu düşünmekteyiz.  </w:t>
      </w:r>
    </w:p>
    <w:p w:rsidR="00C65DC7" w:rsidRPr="004D5A57" w:rsidRDefault="004321F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Yapılan </w:t>
      </w:r>
      <w:r w:rsidR="00B87395" w:rsidRPr="004D5A57">
        <w:rPr>
          <w:rFonts w:ascii="Times New Roman" w:hAnsi="Times New Roman" w:cs="Times New Roman"/>
          <w:sz w:val="24"/>
          <w:szCs w:val="24"/>
        </w:rPr>
        <w:t xml:space="preserve">farklı araştırmalar sonucunda </w:t>
      </w:r>
      <w:r w:rsidRPr="004D5A57">
        <w:rPr>
          <w:rFonts w:ascii="Times New Roman" w:hAnsi="Times New Roman" w:cs="Times New Roman"/>
          <w:sz w:val="24"/>
          <w:szCs w:val="24"/>
        </w:rPr>
        <w:t xml:space="preserve">acil servislerden, </w:t>
      </w:r>
      <w:r w:rsidR="00B87395" w:rsidRPr="004D5A57">
        <w:rPr>
          <w:rFonts w:ascii="Times New Roman" w:hAnsi="Times New Roman" w:cs="Times New Roman"/>
          <w:sz w:val="24"/>
          <w:szCs w:val="24"/>
        </w:rPr>
        <w:t xml:space="preserve">dahiliye </w:t>
      </w:r>
      <w:r w:rsidRPr="004D5A57">
        <w:rPr>
          <w:rFonts w:ascii="Times New Roman" w:hAnsi="Times New Roman" w:cs="Times New Roman"/>
          <w:sz w:val="24"/>
          <w:szCs w:val="24"/>
        </w:rPr>
        <w:t>konsültasyon</w:t>
      </w:r>
      <w:r w:rsidR="00FF0BD3" w:rsidRPr="004D5A57">
        <w:rPr>
          <w:rFonts w:ascii="Times New Roman" w:hAnsi="Times New Roman" w:cs="Times New Roman"/>
          <w:sz w:val="24"/>
          <w:szCs w:val="24"/>
        </w:rPr>
        <w:t>u</w:t>
      </w:r>
      <w:r w:rsidRPr="004D5A57">
        <w:rPr>
          <w:rFonts w:ascii="Times New Roman" w:hAnsi="Times New Roman" w:cs="Times New Roman"/>
          <w:sz w:val="24"/>
          <w:szCs w:val="24"/>
        </w:rPr>
        <w:t xml:space="preserve"> </w:t>
      </w:r>
      <w:r w:rsidR="00FF0BD3" w:rsidRPr="004D5A57">
        <w:rPr>
          <w:rFonts w:ascii="Times New Roman" w:hAnsi="Times New Roman" w:cs="Times New Roman"/>
          <w:sz w:val="24"/>
          <w:szCs w:val="24"/>
        </w:rPr>
        <w:t>istenme</w:t>
      </w:r>
      <w:r w:rsidR="00B87395" w:rsidRPr="004D5A57">
        <w:rPr>
          <w:rFonts w:ascii="Times New Roman" w:hAnsi="Times New Roman" w:cs="Times New Roman"/>
          <w:sz w:val="24"/>
          <w:szCs w:val="24"/>
        </w:rPr>
        <w:t xml:space="preserve"> </w:t>
      </w:r>
      <w:r w:rsidRPr="004D5A57">
        <w:rPr>
          <w:rFonts w:ascii="Times New Roman" w:hAnsi="Times New Roman" w:cs="Times New Roman"/>
          <w:sz w:val="24"/>
          <w:szCs w:val="24"/>
        </w:rPr>
        <w:t>oranı %10-20</w:t>
      </w:r>
      <w:r w:rsidR="00B87395" w:rsidRPr="004D5A57">
        <w:rPr>
          <w:rFonts w:ascii="Times New Roman" w:hAnsi="Times New Roman" w:cs="Times New Roman"/>
          <w:sz w:val="24"/>
          <w:szCs w:val="24"/>
        </w:rPr>
        <w:t xml:space="preserve"> civarında seyretmektedir</w:t>
      </w:r>
      <w:r w:rsidR="00AD5AA4" w:rsidRPr="004D5A57">
        <w:rPr>
          <w:rFonts w:ascii="Times New Roman" w:hAnsi="Times New Roman" w:cs="Times New Roman"/>
          <w:sz w:val="24"/>
          <w:szCs w:val="24"/>
        </w:rPr>
        <w:t>.(8)</w:t>
      </w:r>
      <w:r w:rsidR="00FF0BD3" w:rsidRPr="004D5A57">
        <w:rPr>
          <w:rFonts w:ascii="Times New Roman" w:hAnsi="Times New Roman" w:cs="Times New Roman"/>
          <w:sz w:val="24"/>
          <w:szCs w:val="24"/>
        </w:rPr>
        <w:t xml:space="preserve"> </w:t>
      </w:r>
      <w:r w:rsidR="002764A4" w:rsidRPr="004D5A57">
        <w:rPr>
          <w:rFonts w:ascii="Times New Roman" w:hAnsi="Times New Roman" w:cs="Times New Roman"/>
          <w:sz w:val="24"/>
          <w:szCs w:val="24"/>
        </w:rPr>
        <w:t>B</w:t>
      </w:r>
      <w:r w:rsidRPr="004D5A57">
        <w:rPr>
          <w:rFonts w:ascii="Times New Roman" w:hAnsi="Times New Roman" w:cs="Times New Roman"/>
          <w:sz w:val="24"/>
          <w:szCs w:val="24"/>
        </w:rPr>
        <w:t xml:space="preserve">u oranın </w:t>
      </w:r>
      <w:r w:rsidR="00B87395" w:rsidRPr="004D5A57">
        <w:rPr>
          <w:rFonts w:ascii="Times New Roman" w:hAnsi="Times New Roman" w:cs="Times New Roman"/>
          <w:sz w:val="24"/>
          <w:szCs w:val="24"/>
        </w:rPr>
        <w:t xml:space="preserve">fazlalığının </w:t>
      </w:r>
      <w:r w:rsidRPr="004D5A57">
        <w:rPr>
          <w:rFonts w:ascii="Times New Roman" w:hAnsi="Times New Roman" w:cs="Times New Roman"/>
          <w:sz w:val="24"/>
          <w:szCs w:val="24"/>
        </w:rPr>
        <w:t>nedeni çoğunlukla</w:t>
      </w:r>
      <w:r w:rsidR="00FF0BD3" w:rsidRPr="004D5A57">
        <w:rPr>
          <w:rFonts w:ascii="Times New Roman" w:hAnsi="Times New Roman" w:cs="Times New Roman"/>
          <w:sz w:val="24"/>
          <w:szCs w:val="24"/>
        </w:rPr>
        <w:t xml:space="preserve"> ileri yaşta</w:t>
      </w:r>
      <w:r w:rsidRPr="004D5A57">
        <w:rPr>
          <w:rFonts w:ascii="Times New Roman" w:hAnsi="Times New Roman" w:cs="Times New Roman"/>
          <w:sz w:val="24"/>
          <w:szCs w:val="24"/>
        </w:rPr>
        <w:t xml:space="preserve">, </w:t>
      </w:r>
      <w:r w:rsidR="00FF0BD3" w:rsidRPr="004D5A57">
        <w:rPr>
          <w:rFonts w:ascii="Times New Roman" w:hAnsi="Times New Roman" w:cs="Times New Roman"/>
          <w:sz w:val="24"/>
          <w:szCs w:val="24"/>
        </w:rPr>
        <w:t xml:space="preserve">ağır ve </w:t>
      </w:r>
      <w:r w:rsidR="00C65DC7" w:rsidRPr="004D5A57">
        <w:rPr>
          <w:rFonts w:ascii="Times New Roman" w:hAnsi="Times New Roman" w:cs="Times New Roman"/>
          <w:sz w:val="24"/>
          <w:szCs w:val="24"/>
        </w:rPr>
        <w:t>birden fazla</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dahili</w:t>
      </w:r>
      <w:proofErr w:type="gramEnd"/>
      <w:r w:rsidRPr="004D5A57">
        <w:rPr>
          <w:rFonts w:ascii="Times New Roman" w:hAnsi="Times New Roman" w:cs="Times New Roman"/>
          <w:sz w:val="24"/>
          <w:szCs w:val="24"/>
        </w:rPr>
        <w:t xml:space="preserve"> sorunlar</w:t>
      </w:r>
      <w:r w:rsidR="00FF0BD3" w:rsidRPr="004D5A57">
        <w:rPr>
          <w:rFonts w:ascii="Times New Roman" w:hAnsi="Times New Roman" w:cs="Times New Roman"/>
          <w:sz w:val="24"/>
          <w:szCs w:val="24"/>
        </w:rPr>
        <w:t>ı</w:t>
      </w:r>
      <w:r w:rsidR="00C65DC7" w:rsidRPr="004D5A57">
        <w:rPr>
          <w:rFonts w:ascii="Times New Roman" w:hAnsi="Times New Roman" w:cs="Times New Roman"/>
          <w:sz w:val="24"/>
          <w:szCs w:val="24"/>
        </w:rPr>
        <w:t xml:space="preserve"> </w:t>
      </w:r>
      <w:r w:rsidR="00FF0BD3" w:rsidRPr="004D5A57">
        <w:rPr>
          <w:rFonts w:ascii="Times New Roman" w:hAnsi="Times New Roman" w:cs="Times New Roman"/>
          <w:sz w:val="24"/>
          <w:szCs w:val="24"/>
        </w:rPr>
        <w:t>olan</w:t>
      </w:r>
      <w:r w:rsidRPr="004D5A57">
        <w:rPr>
          <w:rFonts w:ascii="Times New Roman" w:hAnsi="Times New Roman" w:cs="Times New Roman"/>
          <w:sz w:val="24"/>
          <w:szCs w:val="24"/>
        </w:rPr>
        <w:t xml:space="preserve"> hastaların acil </w:t>
      </w:r>
      <w:r w:rsidR="00C65DC7" w:rsidRPr="004D5A57">
        <w:rPr>
          <w:rFonts w:ascii="Times New Roman" w:hAnsi="Times New Roman" w:cs="Times New Roman"/>
          <w:sz w:val="24"/>
          <w:szCs w:val="24"/>
        </w:rPr>
        <w:t>servisler</w:t>
      </w:r>
      <w:r w:rsidR="00FF0BD3" w:rsidRPr="004D5A57">
        <w:rPr>
          <w:rFonts w:ascii="Times New Roman" w:hAnsi="Times New Roman" w:cs="Times New Roman"/>
          <w:sz w:val="24"/>
          <w:szCs w:val="24"/>
        </w:rPr>
        <w:t xml:space="preserve"> tarafından kabul edilmesi</w:t>
      </w:r>
      <w:r w:rsidRPr="004D5A57">
        <w:rPr>
          <w:rFonts w:ascii="Times New Roman" w:hAnsi="Times New Roman" w:cs="Times New Roman"/>
          <w:sz w:val="24"/>
          <w:szCs w:val="24"/>
        </w:rPr>
        <w:t>, bu hastaların</w:t>
      </w:r>
      <w:r w:rsidRPr="004D5A57">
        <w:rPr>
          <w:rFonts w:ascii="Times New Roman" w:hAnsi="Times New Roman" w:cs="Times New Roman"/>
          <w:b/>
          <w:sz w:val="24"/>
          <w:szCs w:val="24"/>
        </w:rPr>
        <w:t xml:space="preserve"> </w:t>
      </w:r>
      <w:r w:rsidR="00C65DC7" w:rsidRPr="004D5A57">
        <w:rPr>
          <w:rFonts w:ascii="Times New Roman" w:hAnsi="Times New Roman" w:cs="Times New Roman"/>
          <w:sz w:val="24"/>
          <w:szCs w:val="24"/>
        </w:rPr>
        <w:t>eşlik eden hastalıkları</w:t>
      </w:r>
      <w:r w:rsidRPr="004D5A57">
        <w:rPr>
          <w:rFonts w:ascii="Times New Roman" w:hAnsi="Times New Roman" w:cs="Times New Roman"/>
          <w:sz w:val="24"/>
          <w:szCs w:val="24"/>
        </w:rPr>
        <w:t xml:space="preserve"> </w:t>
      </w:r>
      <w:r w:rsidR="00FF0BD3" w:rsidRPr="004D5A57">
        <w:rPr>
          <w:rFonts w:ascii="Times New Roman" w:hAnsi="Times New Roman" w:cs="Times New Roman"/>
          <w:sz w:val="24"/>
          <w:szCs w:val="24"/>
        </w:rPr>
        <w:t>dolayısıyla da</w:t>
      </w:r>
      <w:r w:rsidRPr="004D5A57">
        <w:rPr>
          <w:rFonts w:ascii="Times New Roman" w:hAnsi="Times New Roman" w:cs="Times New Roman"/>
          <w:sz w:val="24"/>
          <w:szCs w:val="24"/>
        </w:rPr>
        <w:t xml:space="preserve"> acil servisten </w:t>
      </w:r>
      <w:r w:rsidR="00C65DC7" w:rsidRPr="004D5A57">
        <w:rPr>
          <w:rFonts w:ascii="Times New Roman" w:hAnsi="Times New Roman" w:cs="Times New Roman"/>
          <w:sz w:val="24"/>
          <w:szCs w:val="24"/>
        </w:rPr>
        <w:t>taburcu edil</w:t>
      </w:r>
      <w:r w:rsidR="00403A94" w:rsidRPr="004D5A57">
        <w:rPr>
          <w:rFonts w:ascii="Times New Roman" w:hAnsi="Times New Roman" w:cs="Times New Roman"/>
          <w:sz w:val="24"/>
          <w:szCs w:val="24"/>
        </w:rPr>
        <w:t>e</w:t>
      </w:r>
      <w:r w:rsidR="00C65DC7" w:rsidRPr="004D5A57">
        <w:rPr>
          <w:rFonts w:ascii="Times New Roman" w:hAnsi="Times New Roman" w:cs="Times New Roman"/>
          <w:sz w:val="24"/>
          <w:szCs w:val="24"/>
        </w:rPr>
        <w:t xml:space="preserve">memeleri </w:t>
      </w:r>
      <w:r w:rsidRPr="004D5A57">
        <w:rPr>
          <w:rFonts w:ascii="Times New Roman" w:hAnsi="Times New Roman" w:cs="Times New Roman"/>
          <w:sz w:val="24"/>
          <w:szCs w:val="24"/>
        </w:rPr>
        <w:t xml:space="preserve">ve </w:t>
      </w:r>
      <w:r w:rsidR="00C65DC7" w:rsidRPr="004D5A57">
        <w:rPr>
          <w:rFonts w:ascii="Times New Roman" w:hAnsi="Times New Roman" w:cs="Times New Roman"/>
          <w:sz w:val="24"/>
          <w:szCs w:val="24"/>
        </w:rPr>
        <w:t>ilgili bölüm</w:t>
      </w:r>
      <w:r w:rsidR="00403A94" w:rsidRPr="004D5A57">
        <w:rPr>
          <w:rFonts w:ascii="Times New Roman" w:hAnsi="Times New Roman" w:cs="Times New Roman"/>
          <w:sz w:val="24"/>
          <w:szCs w:val="24"/>
        </w:rPr>
        <w:t>e yatış vermesi için danışılmaları</w:t>
      </w:r>
      <w:r w:rsidR="00C65DC7" w:rsidRPr="004D5A57">
        <w:rPr>
          <w:rFonts w:ascii="Times New Roman" w:hAnsi="Times New Roman" w:cs="Times New Roman"/>
          <w:sz w:val="24"/>
          <w:szCs w:val="24"/>
        </w:rPr>
        <w:t xml:space="preserve">dır. </w:t>
      </w:r>
      <w:r w:rsidR="002764A4" w:rsidRPr="004D5A57">
        <w:rPr>
          <w:rFonts w:ascii="Times New Roman" w:hAnsi="Times New Roman" w:cs="Times New Roman"/>
          <w:sz w:val="24"/>
          <w:szCs w:val="24"/>
        </w:rPr>
        <w:t>(34)</w:t>
      </w:r>
    </w:p>
    <w:p w:rsidR="009728DD" w:rsidRPr="004D5A57" w:rsidRDefault="00F23DD1"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Türkiye’de yapılmış </w:t>
      </w:r>
      <w:r w:rsidR="00C65DC7" w:rsidRPr="004D5A57">
        <w:rPr>
          <w:rFonts w:ascii="Times New Roman" w:hAnsi="Times New Roman" w:cs="Times New Roman"/>
          <w:sz w:val="24"/>
          <w:szCs w:val="24"/>
        </w:rPr>
        <w:t xml:space="preserve">araştırmalar neticesinde </w:t>
      </w:r>
      <w:r w:rsidR="007C4216" w:rsidRPr="004D5A57">
        <w:rPr>
          <w:rFonts w:ascii="Times New Roman" w:hAnsi="Times New Roman" w:cs="Times New Roman"/>
          <w:sz w:val="24"/>
          <w:szCs w:val="24"/>
        </w:rPr>
        <w:t>acil servise başvuruda bulunan</w:t>
      </w:r>
      <w:r w:rsidRPr="004D5A57">
        <w:rPr>
          <w:rFonts w:ascii="Times New Roman" w:hAnsi="Times New Roman" w:cs="Times New Roman"/>
          <w:sz w:val="24"/>
          <w:szCs w:val="24"/>
        </w:rPr>
        <w:t xml:space="preserve"> hastaların </w:t>
      </w:r>
      <w:r w:rsidR="007C4216" w:rsidRPr="004D5A57">
        <w:rPr>
          <w:rFonts w:ascii="Times New Roman" w:hAnsi="Times New Roman" w:cs="Times New Roman"/>
          <w:sz w:val="24"/>
          <w:szCs w:val="24"/>
        </w:rPr>
        <w:t xml:space="preserve">yoğunluk olarak </w:t>
      </w:r>
      <w:r w:rsidRPr="004D5A57">
        <w:rPr>
          <w:rFonts w:ascii="Times New Roman" w:hAnsi="Times New Roman" w:cs="Times New Roman"/>
          <w:sz w:val="24"/>
          <w:szCs w:val="24"/>
        </w:rPr>
        <w:t xml:space="preserve">orta yaş </w:t>
      </w:r>
      <w:r w:rsidR="00A74A6C" w:rsidRPr="004D5A57">
        <w:rPr>
          <w:rFonts w:ascii="Times New Roman" w:hAnsi="Times New Roman" w:cs="Times New Roman"/>
          <w:sz w:val="24"/>
          <w:szCs w:val="24"/>
        </w:rPr>
        <w:t xml:space="preserve">grubunda </w:t>
      </w:r>
      <w:r w:rsidRPr="004D5A57">
        <w:rPr>
          <w:rFonts w:ascii="Times New Roman" w:hAnsi="Times New Roman" w:cs="Times New Roman"/>
          <w:sz w:val="24"/>
          <w:szCs w:val="24"/>
        </w:rPr>
        <w:t xml:space="preserve">(40-65 yaş) olduğu bulunmuştur. İç hastalıkları </w:t>
      </w:r>
      <w:proofErr w:type="gramStart"/>
      <w:r w:rsidRPr="004D5A57">
        <w:rPr>
          <w:rFonts w:ascii="Times New Roman" w:hAnsi="Times New Roman" w:cs="Times New Roman"/>
          <w:sz w:val="24"/>
          <w:szCs w:val="24"/>
        </w:rPr>
        <w:lastRenderedPageBreak/>
        <w:t>konsültasyonu</w:t>
      </w:r>
      <w:proofErr w:type="gramEnd"/>
      <w:r w:rsidRPr="004D5A57">
        <w:rPr>
          <w:rFonts w:ascii="Times New Roman" w:hAnsi="Times New Roman" w:cs="Times New Roman"/>
          <w:sz w:val="24"/>
          <w:szCs w:val="24"/>
        </w:rPr>
        <w:t xml:space="preserve"> istenen grubun yaş ortalam</w:t>
      </w:r>
      <w:r w:rsidR="009728DD" w:rsidRPr="004D5A57">
        <w:rPr>
          <w:rFonts w:ascii="Times New Roman" w:hAnsi="Times New Roman" w:cs="Times New Roman"/>
          <w:sz w:val="24"/>
          <w:szCs w:val="24"/>
        </w:rPr>
        <w:t xml:space="preserve">ası </w:t>
      </w:r>
      <w:r w:rsidR="00A74A6C" w:rsidRPr="004D5A57">
        <w:rPr>
          <w:rFonts w:ascii="Times New Roman" w:hAnsi="Times New Roman" w:cs="Times New Roman"/>
          <w:sz w:val="24"/>
          <w:szCs w:val="24"/>
        </w:rPr>
        <w:t>ise 60’</w:t>
      </w:r>
      <w:r w:rsidR="00AD5AA4" w:rsidRPr="004D5A57">
        <w:rPr>
          <w:rFonts w:ascii="Times New Roman" w:hAnsi="Times New Roman" w:cs="Times New Roman"/>
          <w:sz w:val="24"/>
          <w:szCs w:val="24"/>
        </w:rPr>
        <w:t>tır.</w:t>
      </w:r>
      <w:r w:rsidR="00C92DAF" w:rsidRPr="004D5A57">
        <w:rPr>
          <w:rFonts w:ascii="Times New Roman" w:hAnsi="Times New Roman" w:cs="Times New Roman"/>
          <w:sz w:val="24"/>
          <w:szCs w:val="24"/>
        </w:rPr>
        <w:t>(34)</w:t>
      </w:r>
      <w:r w:rsidR="00FF0BD3" w:rsidRPr="004D5A57">
        <w:rPr>
          <w:rFonts w:ascii="Times New Roman" w:hAnsi="Times New Roman" w:cs="Times New Roman"/>
          <w:sz w:val="24"/>
          <w:szCs w:val="24"/>
        </w:rPr>
        <w:t xml:space="preserve"> </w:t>
      </w:r>
      <w:r w:rsidR="009728DD" w:rsidRPr="004D5A57">
        <w:rPr>
          <w:rFonts w:ascii="Times New Roman" w:hAnsi="Times New Roman" w:cs="Times New Roman"/>
          <w:sz w:val="24"/>
          <w:szCs w:val="24"/>
        </w:rPr>
        <w:t xml:space="preserve">Kellet ve arkadaşlarının </w:t>
      </w:r>
      <w:r w:rsidR="00C92DAF" w:rsidRPr="004D5A57">
        <w:rPr>
          <w:rFonts w:ascii="Times New Roman" w:hAnsi="Times New Roman" w:cs="Times New Roman"/>
          <w:sz w:val="24"/>
          <w:szCs w:val="24"/>
        </w:rPr>
        <w:t xml:space="preserve">(67) </w:t>
      </w:r>
      <w:r w:rsidR="009728DD" w:rsidRPr="004D5A57">
        <w:rPr>
          <w:rFonts w:ascii="Times New Roman" w:hAnsi="Times New Roman" w:cs="Times New Roman"/>
          <w:sz w:val="24"/>
          <w:szCs w:val="24"/>
        </w:rPr>
        <w:t xml:space="preserve">Irlanda’da, Roger ve arkadaşlarının </w:t>
      </w:r>
      <w:r w:rsidR="00C92DAF" w:rsidRPr="004D5A57">
        <w:rPr>
          <w:rFonts w:ascii="Times New Roman" w:hAnsi="Times New Roman" w:cs="Times New Roman"/>
          <w:sz w:val="24"/>
          <w:szCs w:val="24"/>
        </w:rPr>
        <w:t xml:space="preserve">(68) </w:t>
      </w:r>
      <w:r w:rsidR="009728DD" w:rsidRPr="004D5A57">
        <w:rPr>
          <w:rFonts w:ascii="Times New Roman" w:hAnsi="Times New Roman" w:cs="Times New Roman"/>
          <w:sz w:val="24"/>
          <w:szCs w:val="24"/>
        </w:rPr>
        <w:t>Avrupa’da yaptığı araşt</w:t>
      </w:r>
      <w:r w:rsidR="00A74A6C" w:rsidRPr="004D5A57">
        <w:rPr>
          <w:rFonts w:ascii="Times New Roman" w:hAnsi="Times New Roman" w:cs="Times New Roman"/>
          <w:sz w:val="24"/>
          <w:szCs w:val="24"/>
        </w:rPr>
        <w:t>ı</w:t>
      </w:r>
      <w:r w:rsidR="009728DD" w:rsidRPr="004D5A57">
        <w:rPr>
          <w:rFonts w:ascii="Times New Roman" w:hAnsi="Times New Roman" w:cs="Times New Roman"/>
          <w:sz w:val="24"/>
          <w:szCs w:val="24"/>
        </w:rPr>
        <w:t xml:space="preserve">rmalar neticesinde </w:t>
      </w:r>
      <w:r w:rsidRPr="004D5A57">
        <w:rPr>
          <w:rFonts w:ascii="Times New Roman" w:hAnsi="Times New Roman" w:cs="Times New Roman"/>
          <w:sz w:val="24"/>
          <w:szCs w:val="24"/>
        </w:rPr>
        <w:t xml:space="preserve">acil </w:t>
      </w:r>
      <w:r w:rsidR="009728DD" w:rsidRPr="004D5A57">
        <w:rPr>
          <w:rFonts w:ascii="Times New Roman" w:hAnsi="Times New Roman" w:cs="Times New Roman"/>
          <w:sz w:val="24"/>
          <w:szCs w:val="24"/>
        </w:rPr>
        <w:t xml:space="preserve">iç hastalıkları hizmetlerine muayene olan </w:t>
      </w:r>
      <w:r w:rsidRPr="004D5A57">
        <w:rPr>
          <w:rFonts w:ascii="Times New Roman" w:hAnsi="Times New Roman" w:cs="Times New Roman"/>
          <w:sz w:val="24"/>
          <w:szCs w:val="24"/>
        </w:rPr>
        <w:t xml:space="preserve">hastaların </w:t>
      </w:r>
      <w:r w:rsidR="009728DD" w:rsidRPr="004D5A57">
        <w:rPr>
          <w:rFonts w:ascii="Times New Roman" w:hAnsi="Times New Roman" w:cs="Times New Roman"/>
          <w:sz w:val="24"/>
          <w:szCs w:val="24"/>
        </w:rPr>
        <w:t xml:space="preserve">ortalama yaşlarının </w:t>
      </w:r>
      <w:r w:rsidRPr="004D5A57">
        <w:rPr>
          <w:rFonts w:ascii="Times New Roman" w:hAnsi="Times New Roman" w:cs="Times New Roman"/>
          <w:sz w:val="24"/>
          <w:szCs w:val="24"/>
        </w:rPr>
        <w:t>68 ve 67</w:t>
      </w:r>
      <w:r w:rsidR="00A74A6C" w:rsidRPr="004D5A57">
        <w:rPr>
          <w:rFonts w:ascii="Times New Roman" w:hAnsi="Times New Roman" w:cs="Times New Roman"/>
          <w:sz w:val="24"/>
          <w:szCs w:val="24"/>
        </w:rPr>
        <w:t xml:space="preserve"> </w:t>
      </w:r>
      <w:r w:rsidR="009728DD" w:rsidRPr="004D5A57">
        <w:rPr>
          <w:rFonts w:ascii="Times New Roman" w:hAnsi="Times New Roman" w:cs="Times New Roman"/>
          <w:sz w:val="24"/>
          <w:szCs w:val="24"/>
        </w:rPr>
        <w:t>yaşlarında oldukları ortaya çıkmıştır</w:t>
      </w:r>
      <w:r w:rsidRPr="004D5A57">
        <w:rPr>
          <w:rFonts w:ascii="Times New Roman" w:hAnsi="Times New Roman" w:cs="Times New Roman"/>
          <w:sz w:val="24"/>
          <w:szCs w:val="24"/>
        </w:rPr>
        <w:t xml:space="preserve">. </w:t>
      </w:r>
      <w:r w:rsidR="009728DD" w:rsidRPr="004D5A57">
        <w:rPr>
          <w:rFonts w:ascii="Times New Roman" w:hAnsi="Times New Roman" w:cs="Times New Roman"/>
          <w:sz w:val="24"/>
          <w:szCs w:val="24"/>
        </w:rPr>
        <w:t xml:space="preserve">İnsan ömrünün uzamasıyla birlikte tüm dünyada ve ülkemizde acil ve </w:t>
      </w:r>
      <w:proofErr w:type="gramStart"/>
      <w:r w:rsidR="009728DD" w:rsidRPr="004D5A57">
        <w:rPr>
          <w:rFonts w:ascii="Times New Roman" w:hAnsi="Times New Roman" w:cs="Times New Roman"/>
          <w:sz w:val="24"/>
          <w:szCs w:val="24"/>
        </w:rPr>
        <w:t>dahiliye</w:t>
      </w:r>
      <w:proofErr w:type="gramEnd"/>
      <w:r w:rsidR="009728DD" w:rsidRPr="004D5A57">
        <w:rPr>
          <w:rFonts w:ascii="Times New Roman" w:hAnsi="Times New Roman" w:cs="Times New Roman"/>
          <w:sz w:val="24"/>
          <w:szCs w:val="24"/>
        </w:rPr>
        <w:t xml:space="preserve"> doktorları artık yaşları daha ileri hastalarla karşılaşmaktadır. </w:t>
      </w:r>
      <w:r w:rsidR="00C92DAF" w:rsidRPr="004D5A57">
        <w:rPr>
          <w:rFonts w:ascii="Times New Roman" w:hAnsi="Times New Roman" w:cs="Times New Roman"/>
          <w:sz w:val="24"/>
          <w:szCs w:val="24"/>
        </w:rPr>
        <w:t>(34)</w:t>
      </w:r>
    </w:p>
    <w:p w:rsidR="00595C48" w:rsidRPr="004D5A57" w:rsidRDefault="00A74A6C"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Ayrıca </w:t>
      </w:r>
      <w:r w:rsidR="009728DD" w:rsidRPr="004D5A57">
        <w:rPr>
          <w:rFonts w:ascii="Times New Roman" w:hAnsi="Times New Roman" w:cs="Times New Roman"/>
          <w:sz w:val="24"/>
          <w:szCs w:val="24"/>
        </w:rPr>
        <w:t>Roger ve arkadaşlarının</w:t>
      </w:r>
      <w:r w:rsidR="00B8037D" w:rsidRPr="004D5A57">
        <w:rPr>
          <w:rFonts w:ascii="Times New Roman" w:hAnsi="Times New Roman" w:cs="Times New Roman"/>
          <w:sz w:val="24"/>
          <w:szCs w:val="24"/>
        </w:rPr>
        <w:t xml:space="preserve"> çalışmasında, acil </w:t>
      </w:r>
      <w:r w:rsidR="009728DD" w:rsidRPr="004D5A57">
        <w:rPr>
          <w:rFonts w:ascii="Times New Roman" w:hAnsi="Times New Roman" w:cs="Times New Roman"/>
          <w:sz w:val="24"/>
          <w:szCs w:val="24"/>
        </w:rPr>
        <w:t>iç hastalıkları servislerinde tedavi gören</w:t>
      </w:r>
      <w:r w:rsidR="00B8037D" w:rsidRPr="004D5A57">
        <w:rPr>
          <w:rFonts w:ascii="Times New Roman" w:hAnsi="Times New Roman" w:cs="Times New Roman"/>
          <w:sz w:val="24"/>
          <w:szCs w:val="24"/>
        </w:rPr>
        <w:t xml:space="preserve"> hastaların en az üç </w:t>
      </w:r>
      <w:r w:rsidR="009728DD" w:rsidRPr="004D5A57">
        <w:rPr>
          <w:rFonts w:ascii="Times New Roman" w:hAnsi="Times New Roman" w:cs="Times New Roman"/>
          <w:sz w:val="24"/>
          <w:szCs w:val="24"/>
        </w:rPr>
        <w:t xml:space="preserve">eşlik eden </w:t>
      </w:r>
      <w:r w:rsidR="00B8037D" w:rsidRPr="004D5A57">
        <w:rPr>
          <w:rFonts w:ascii="Times New Roman" w:hAnsi="Times New Roman" w:cs="Times New Roman"/>
          <w:sz w:val="24"/>
          <w:szCs w:val="24"/>
        </w:rPr>
        <w:t>hastalı</w:t>
      </w:r>
      <w:r w:rsidRPr="004D5A57">
        <w:rPr>
          <w:rFonts w:ascii="Times New Roman" w:hAnsi="Times New Roman" w:cs="Times New Roman"/>
          <w:sz w:val="24"/>
          <w:szCs w:val="24"/>
        </w:rPr>
        <w:t>ğ</w:t>
      </w:r>
      <w:r w:rsidR="00B8037D" w:rsidRPr="004D5A57">
        <w:rPr>
          <w:rFonts w:ascii="Times New Roman" w:hAnsi="Times New Roman" w:cs="Times New Roman"/>
          <w:sz w:val="24"/>
          <w:szCs w:val="24"/>
        </w:rPr>
        <w:t xml:space="preserve">ı olduğu ve en az 4 </w:t>
      </w:r>
      <w:r w:rsidRPr="004D5A57">
        <w:rPr>
          <w:rFonts w:ascii="Times New Roman" w:hAnsi="Times New Roman" w:cs="Times New Roman"/>
          <w:sz w:val="24"/>
          <w:szCs w:val="24"/>
        </w:rPr>
        <w:t>çeşit</w:t>
      </w:r>
      <w:r w:rsidR="00E33856" w:rsidRPr="004D5A57">
        <w:rPr>
          <w:rFonts w:ascii="Times New Roman" w:hAnsi="Times New Roman" w:cs="Times New Roman"/>
          <w:sz w:val="24"/>
          <w:szCs w:val="24"/>
        </w:rPr>
        <w:t xml:space="preserve"> </w:t>
      </w:r>
      <w:r w:rsidR="00B8037D" w:rsidRPr="004D5A57">
        <w:rPr>
          <w:rFonts w:ascii="Times New Roman" w:hAnsi="Times New Roman" w:cs="Times New Roman"/>
          <w:sz w:val="24"/>
          <w:szCs w:val="24"/>
        </w:rPr>
        <w:t>ilaç</w:t>
      </w:r>
      <w:r w:rsidRPr="004D5A57">
        <w:rPr>
          <w:rFonts w:ascii="Times New Roman" w:hAnsi="Times New Roman" w:cs="Times New Roman"/>
          <w:sz w:val="24"/>
          <w:szCs w:val="24"/>
        </w:rPr>
        <w:t xml:space="preserve"> tedavisi aldığ</w:t>
      </w:r>
      <w:r w:rsidR="00E33856" w:rsidRPr="004D5A57">
        <w:rPr>
          <w:rFonts w:ascii="Times New Roman" w:hAnsi="Times New Roman" w:cs="Times New Roman"/>
          <w:sz w:val="24"/>
          <w:szCs w:val="24"/>
        </w:rPr>
        <w:t>ı görülmüştür</w:t>
      </w:r>
      <w:r w:rsidR="00B8037D" w:rsidRPr="004D5A57">
        <w:rPr>
          <w:rFonts w:ascii="Times New Roman" w:hAnsi="Times New Roman" w:cs="Times New Roman"/>
          <w:sz w:val="24"/>
          <w:szCs w:val="24"/>
        </w:rPr>
        <w:t>.</w:t>
      </w:r>
      <w:r w:rsidR="00B56873" w:rsidRPr="004D5A57">
        <w:rPr>
          <w:rFonts w:ascii="Times New Roman" w:hAnsi="Times New Roman" w:cs="Times New Roman"/>
          <w:sz w:val="24"/>
          <w:szCs w:val="24"/>
        </w:rPr>
        <w:t>(68)</w:t>
      </w:r>
      <w:r w:rsidR="00B8037D" w:rsidRPr="004D5A57">
        <w:rPr>
          <w:rFonts w:ascii="Times New Roman" w:hAnsi="Times New Roman" w:cs="Times New Roman"/>
          <w:sz w:val="24"/>
          <w:szCs w:val="24"/>
        </w:rPr>
        <w:t xml:space="preserve"> Kellet ve ark</w:t>
      </w:r>
      <w:r w:rsidR="00E33856" w:rsidRPr="004D5A57">
        <w:rPr>
          <w:rFonts w:ascii="Times New Roman" w:hAnsi="Times New Roman" w:cs="Times New Roman"/>
          <w:sz w:val="24"/>
          <w:szCs w:val="24"/>
        </w:rPr>
        <w:t>adaşları</w:t>
      </w:r>
      <w:r w:rsidR="00B8037D" w:rsidRPr="004D5A57">
        <w:rPr>
          <w:rFonts w:ascii="Times New Roman" w:hAnsi="Times New Roman" w:cs="Times New Roman"/>
          <w:sz w:val="24"/>
          <w:szCs w:val="24"/>
        </w:rPr>
        <w:t xml:space="preserve">, </w:t>
      </w:r>
      <w:r w:rsidR="00E33856" w:rsidRPr="004D5A57">
        <w:rPr>
          <w:rFonts w:ascii="Times New Roman" w:hAnsi="Times New Roman" w:cs="Times New Roman"/>
          <w:sz w:val="24"/>
          <w:szCs w:val="24"/>
        </w:rPr>
        <w:t xml:space="preserve">eşlik eden </w:t>
      </w:r>
      <w:r w:rsidR="00B8037D" w:rsidRPr="004D5A57">
        <w:rPr>
          <w:rFonts w:ascii="Times New Roman" w:hAnsi="Times New Roman" w:cs="Times New Roman"/>
          <w:sz w:val="24"/>
          <w:szCs w:val="24"/>
        </w:rPr>
        <w:t xml:space="preserve">hastalıkların sayısı </w:t>
      </w:r>
      <w:r w:rsidR="00E33856" w:rsidRPr="004D5A57">
        <w:rPr>
          <w:rFonts w:ascii="Times New Roman" w:hAnsi="Times New Roman" w:cs="Times New Roman"/>
          <w:sz w:val="24"/>
          <w:szCs w:val="24"/>
        </w:rPr>
        <w:t xml:space="preserve">çoğaldıkça </w:t>
      </w:r>
      <w:proofErr w:type="gramStart"/>
      <w:r w:rsidR="00B8037D" w:rsidRPr="004D5A57">
        <w:rPr>
          <w:rFonts w:ascii="Times New Roman" w:hAnsi="Times New Roman" w:cs="Times New Roman"/>
          <w:sz w:val="24"/>
          <w:szCs w:val="24"/>
        </w:rPr>
        <w:t>dahili</w:t>
      </w:r>
      <w:proofErr w:type="gramEnd"/>
      <w:r w:rsidR="00B8037D" w:rsidRPr="004D5A57">
        <w:rPr>
          <w:rFonts w:ascii="Times New Roman" w:hAnsi="Times New Roman" w:cs="Times New Roman"/>
          <w:sz w:val="24"/>
          <w:szCs w:val="24"/>
        </w:rPr>
        <w:t xml:space="preserve"> hastaların hastanede </w:t>
      </w:r>
      <w:r w:rsidR="00E33856" w:rsidRPr="004D5A57">
        <w:rPr>
          <w:rFonts w:ascii="Times New Roman" w:hAnsi="Times New Roman" w:cs="Times New Roman"/>
          <w:sz w:val="24"/>
          <w:szCs w:val="24"/>
        </w:rPr>
        <w:t>yatış</w:t>
      </w:r>
      <w:r w:rsidR="00B8037D" w:rsidRPr="004D5A57">
        <w:rPr>
          <w:rFonts w:ascii="Times New Roman" w:hAnsi="Times New Roman" w:cs="Times New Roman"/>
          <w:sz w:val="24"/>
          <w:szCs w:val="24"/>
        </w:rPr>
        <w:t xml:space="preserve"> </w:t>
      </w:r>
      <w:r w:rsidR="00E33856" w:rsidRPr="004D5A57">
        <w:rPr>
          <w:rFonts w:ascii="Times New Roman" w:hAnsi="Times New Roman" w:cs="Times New Roman"/>
          <w:sz w:val="24"/>
          <w:szCs w:val="24"/>
        </w:rPr>
        <w:t>zamanlarının</w:t>
      </w:r>
      <w:r w:rsidR="00B8037D" w:rsidRPr="004D5A57">
        <w:rPr>
          <w:rFonts w:ascii="Times New Roman" w:hAnsi="Times New Roman" w:cs="Times New Roman"/>
          <w:sz w:val="24"/>
          <w:szCs w:val="24"/>
        </w:rPr>
        <w:t xml:space="preserve">, </w:t>
      </w:r>
      <w:r w:rsidR="00E33856" w:rsidRPr="004D5A57">
        <w:rPr>
          <w:rFonts w:ascii="Times New Roman" w:hAnsi="Times New Roman" w:cs="Times New Roman"/>
          <w:sz w:val="24"/>
          <w:szCs w:val="24"/>
        </w:rPr>
        <w:t xml:space="preserve">ölüm oranlarının </w:t>
      </w:r>
      <w:r w:rsidR="00B8037D" w:rsidRPr="004D5A57">
        <w:rPr>
          <w:rFonts w:ascii="Times New Roman" w:hAnsi="Times New Roman" w:cs="Times New Roman"/>
          <w:sz w:val="24"/>
          <w:szCs w:val="24"/>
        </w:rPr>
        <w:t xml:space="preserve">ve </w:t>
      </w:r>
      <w:r w:rsidR="00E33856" w:rsidRPr="004D5A57">
        <w:rPr>
          <w:rFonts w:ascii="Times New Roman" w:hAnsi="Times New Roman" w:cs="Times New Roman"/>
          <w:sz w:val="24"/>
          <w:szCs w:val="24"/>
        </w:rPr>
        <w:t>taburcu olduktan sonra hastaneye tekrar başvuruların</w:t>
      </w:r>
      <w:r w:rsidRPr="004D5A57">
        <w:rPr>
          <w:rFonts w:ascii="Times New Roman" w:hAnsi="Times New Roman" w:cs="Times New Roman"/>
          <w:sz w:val="24"/>
          <w:szCs w:val="24"/>
        </w:rPr>
        <w:t>ın fazlalaştığı ortaya koymuştur</w:t>
      </w:r>
      <w:r w:rsidR="00B8037D" w:rsidRPr="004D5A57">
        <w:rPr>
          <w:rFonts w:ascii="Times New Roman" w:hAnsi="Times New Roman" w:cs="Times New Roman"/>
          <w:sz w:val="24"/>
          <w:szCs w:val="24"/>
        </w:rPr>
        <w:t>.</w:t>
      </w:r>
      <w:r w:rsidRPr="004D5A57">
        <w:rPr>
          <w:rFonts w:ascii="Times New Roman" w:hAnsi="Times New Roman" w:cs="Times New Roman"/>
          <w:sz w:val="24"/>
          <w:szCs w:val="24"/>
        </w:rPr>
        <w:t xml:space="preserve"> </w:t>
      </w:r>
      <w:r w:rsidR="00C92DAF" w:rsidRPr="004D5A57">
        <w:rPr>
          <w:rFonts w:ascii="Times New Roman" w:hAnsi="Times New Roman" w:cs="Times New Roman"/>
          <w:sz w:val="24"/>
          <w:szCs w:val="24"/>
        </w:rPr>
        <w:t>(67</w:t>
      </w:r>
      <w:r w:rsidR="00B6308E" w:rsidRPr="004D5A57">
        <w:rPr>
          <w:rFonts w:ascii="Times New Roman" w:hAnsi="Times New Roman" w:cs="Times New Roman"/>
          <w:sz w:val="24"/>
          <w:szCs w:val="24"/>
        </w:rPr>
        <w:t>)</w:t>
      </w:r>
    </w:p>
    <w:p w:rsidR="00163F8C" w:rsidRPr="004D5A57" w:rsidRDefault="00595C48"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İç hastalıkları</w:t>
      </w:r>
      <w:r w:rsidR="00E90672" w:rsidRPr="004D5A57">
        <w:rPr>
          <w:rFonts w:ascii="Times New Roman" w:hAnsi="Times New Roman" w:cs="Times New Roman"/>
          <w:sz w:val="24"/>
          <w:szCs w:val="24"/>
        </w:rPr>
        <w:t xml:space="preserve">ndan istenen </w:t>
      </w:r>
      <w:proofErr w:type="gramStart"/>
      <w:r w:rsidR="00E90672" w:rsidRPr="004D5A57">
        <w:rPr>
          <w:rFonts w:ascii="Times New Roman" w:hAnsi="Times New Roman" w:cs="Times New Roman"/>
          <w:sz w:val="24"/>
          <w:szCs w:val="24"/>
        </w:rPr>
        <w:t>konsültasyonları</w:t>
      </w:r>
      <w:proofErr w:type="gramEnd"/>
      <w:r w:rsidRPr="004D5A57">
        <w:rPr>
          <w:rFonts w:ascii="Times New Roman" w:hAnsi="Times New Roman" w:cs="Times New Roman"/>
          <w:sz w:val="24"/>
          <w:szCs w:val="24"/>
        </w:rPr>
        <w:t xml:space="preserve"> </w:t>
      </w:r>
      <w:r w:rsidR="00E90672" w:rsidRPr="004D5A57">
        <w:rPr>
          <w:rFonts w:ascii="Times New Roman" w:hAnsi="Times New Roman" w:cs="Times New Roman"/>
          <w:sz w:val="24"/>
          <w:szCs w:val="24"/>
        </w:rPr>
        <w:t>inceleyen çalışmalarda</w:t>
      </w:r>
      <w:r w:rsidR="00E33856" w:rsidRPr="004D5A57">
        <w:rPr>
          <w:rFonts w:ascii="Times New Roman" w:hAnsi="Times New Roman" w:cs="Times New Roman"/>
          <w:sz w:val="24"/>
          <w:szCs w:val="24"/>
        </w:rPr>
        <w:t xml:space="preserve"> bu hastaların çoğunluğunun</w:t>
      </w:r>
      <w:r w:rsidRPr="004D5A57">
        <w:rPr>
          <w:rFonts w:ascii="Times New Roman" w:hAnsi="Times New Roman" w:cs="Times New Roman"/>
          <w:sz w:val="24"/>
          <w:szCs w:val="24"/>
        </w:rPr>
        <w:t xml:space="preserve"> </w:t>
      </w:r>
      <w:r w:rsidR="00E90672" w:rsidRPr="004D5A57">
        <w:rPr>
          <w:rFonts w:ascii="Times New Roman" w:hAnsi="Times New Roman" w:cs="Times New Roman"/>
          <w:sz w:val="24"/>
          <w:szCs w:val="24"/>
        </w:rPr>
        <w:t xml:space="preserve">daha fazla </w:t>
      </w:r>
      <w:r w:rsidR="00E33856" w:rsidRPr="004D5A57">
        <w:rPr>
          <w:rFonts w:ascii="Times New Roman" w:hAnsi="Times New Roman" w:cs="Times New Roman"/>
          <w:sz w:val="24"/>
          <w:szCs w:val="24"/>
        </w:rPr>
        <w:t>bölümle alakası olan</w:t>
      </w:r>
      <w:r w:rsidRPr="004D5A57">
        <w:rPr>
          <w:rFonts w:ascii="Times New Roman" w:hAnsi="Times New Roman" w:cs="Times New Roman"/>
          <w:sz w:val="24"/>
          <w:szCs w:val="24"/>
        </w:rPr>
        <w:t xml:space="preserve"> kronik </w:t>
      </w:r>
      <w:r w:rsidR="00E90672" w:rsidRPr="004D5A57">
        <w:rPr>
          <w:rFonts w:ascii="Times New Roman" w:hAnsi="Times New Roman" w:cs="Times New Roman"/>
          <w:sz w:val="24"/>
          <w:szCs w:val="24"/>
        </w:rPr>
        <w:t>hastalıkları mevcut</w:t>
      </w:r>
      <w:r w:rsidRPr="004D5A57">
        <w:rPr>
          <w:rFonts w:ascii="Times New Roman" w:hAnsi="Times New Roman" w:cs="Times New Roman"/>
          <w:sz w:val="24"/>
          <w:szCs w:val="24"/>
        </w:rPr>
        <w:t>,</w:t>
      </w:r>
      <w:r w:rsidR="00E90672" w:rsidRPr="004D5A57">
        <w:rPr>
          <w:rFonts w:ascii="Times New Roman" w:hAnsi="Times New Roman" w:cs="Times New Roman"/>
          <w:sz w:val="24"/>
          <w:szCs w:val="24"/>
        </w:rPr>
        <w:t xml:space="preserve"> 85 yaş üstü, başvurudan önce</w:t>
      </w:r>
      <w:r w:rsidRPr="004D5A57">
        <w:rPr>
          <w:rFonts w:ascii="Times New Roman" w:hAnsi="Times New Roman" w:cs="Times New Roman"/>
          <w:sz w:val="24"/>
          <w:szCs w:val="24"/>
        </w:rPr>
        <w:t xml:space="preserve"> performansları iyi olmayan (yatağa bağımlı)</w:t>
      </w:r>
      <w:r w:rsidR="00E90672" w:rsidRPr="004D5A57">
        <w:rPr>
          <w:rFonts w:ascii="Times New Roman" w:hAnsi="Times New Roman" w:cs="Times New Roman"/>
          <w:sz w:val="24"/>
          <w:szCs w:val="24"/>
        </w:rPr>
        <w:t>,</w:t>
      </w:r>
      <w:r w:rsidRPr="004D5A57">
        <w:rPr>
          <w:rFonts w:ascii="Times New Roman" w:hAnsi="Times New Roman" w:cs="Times New Roman"/>
          <w:sz w:val="24"/>
          <w:szCs w:val="24"/>
        </w:rPr>
        <w:t xml:space="preserve"> </w:t>
      </w:r>
      <w:r w:rsidR="00E33856" w:rsidRPr="004D5A57">
        <w:rPr>
          <w:rFonts w:ascii="Times New Roman" w:hAnsi="Times New Roman" w:cs="Times New Roman"/>
          <w:sz w:val="24"/>
          <w:szCs w:val="24"/>
        </w:rPr>
        <w:t xml:space="preserve">bilişsel </w:t>
      </w:r>
      <w:r w:rsidRPr="004D5A57">
        <w:rPr>
          <w:rFonts w:ascii="Times New Roman" w:hAnsi="Times New Roman" w:cs="Times New Roman"/>
          <w:sz w:val="24"/>
          <w:szCs w:val="24"/>
        </w:rPr>
        <w:t>fonksiyon yitimi olan, kronik bakım hastası olan, terminal dönem kanser hastası olan veya hastane yatışında fayda göremeyeceği düşünülen hastalardan oluşm</w:t>
      </w:r>
      <w:r w:rsidR="00E90672" w:rsidRPr="004D5A57">
        <w:rPr>
          <w:rFonts w:ascii="Times New Roman" w:hAnsi="Times New Roman" w:cs="Times New Roman"/>
          <w:sz w:val="24"/>
          <w:szCs w:val="24"/>
        </w:rPr>
        <w:t>aktaydı</w:t>
      </w:r>
      <w:r w:rsidRPr="004D5A57">
        <w:rPr>
          <w:rFonts w:ascii="Times New Roman" w:hAnsi="Times New Roman" w:cs="Times New Roman"/>
          <w:sz w:val="24"/>
          <w:szCs w:val="24"/>
        </w:rPr>
        <w:t>.</w:t>
      </w:r>
      <w:r w:rsidR="00E90672" w:rsidRPr="004D5A57">
        <w:rPr>
          <w:rFonts w:ascii="Times New Roman" w:hAnsi="Times New Roman" w:cs="Times New Roman"/>
          <w:sz w:val="24"/>
          <w:szCs w:val="24"/>
        </w:rPr>
        <w:t xml:space="preserve"> </w:t>
      </w:r>
      <w:r w:rsidRPr="004D5A57">
        <w:rPr>
          <w:rFonts w:ascii="Times New Roman" w:hAnsi="Times New Roman" w:cs="Times New Roman"/>
          <w:sz w:val="24"/>
          <w:szCs w:val="24"/>
        </w:rPr>
        <w:t>(</w:t>
      </w:r>
      <w:r w:rsidR="00856082" w:rsidRPr="004D5A57">
        <w:rPr>
          <w:rFonts w:ascii="Times New Roman" w:hAnsi="Times New Roman" w:cs="Times New Roman"/>
          <w:sz w:val="24"/>
          <w:szCs w:val="24"/>
        </w:rPr>
        <w:t>24</w:t>
      </w:r>
      <w:r w:rsidRPr="004D5A57">
        <w:rPr>
          <w:rFonts w:ascii="Times New Roman" w:hAnsi="Times New Roman" w:cs="Times New Roman"/>
          <w:sz w:val="24"/>
          <w:szCs w:val="24"/>
        </w:rPr>
        <w:t>)</w:t>
      </w:r>
      <w:r w:rsidR="00E90672" w:rsidRPr="004D5A57">
        <w:rPr>
          <w:rFonts w:ascii="Times New Roman" w:hAnsi="Times New Roman" w:cs="Times New Roman"/>
          <w:sz w:val="24"/>
          <w:szCs w:val="24"/>
        </w:rPr>
        <w:t xml:space="preserve"> İç hastalıkların tüm yan dallarının en sık sorun yaşanan bölümler olmasında tüm bu etkenlerin payı olduğunu düşünmekteyiz. </w:t>
      </w:r>
    </w:p>
    <w:p w:rsidR="000B65F0" w:rsidRPr="004D5A57" w:rsidRDefault="000B65F0"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sırasında yaşanılan</w:t>
      </w:r>
      <w:r w:rsidR="00190CA5" w:rsidRPr="004D5A57">
        <w:rPr>
          <w:rFonts w:ascii="Times New Roman" w:hAnsi="Times New Roman" w:cs="Times New Roman"/>
          <w:sz w:val="24"/>
          <w:szCs w:val="24"/>
        </w:rPr>
        <w:t xml:space="preserve"> sıkıntıların zaman aralıklarına</w:t>
      </w:r>
      <w:r w:rsidRPr="004D5A57">
        <w:rPr>
          <w:rFonts w:ascii="Times New Roman" w:hAnsi="Times New Roman" w:cs="Times New Roman"/>
          <w:sz w:val="24"/>
          <w:szCs w:val="24"/>
        </w:rPr>
        <w:t xml:space="preserve"> </w:t>
      </w:r>
      <w:r w:rsidR="00CF108E" w:rsidRPr="004D5A57">
        <w:rPr>
          <w:rFonts w:ascii="Times New Roman" w:hAnsi="Times New Roman" w:cs="Times New Roman"/>
          <w:sz w:val="24"/>
          <w:szCs w:val="24"/>
        </w:rPr>
        <w:t>göre dağılımına baktığımızda</w:t>
      </w:r>
      <w:r w:rsidRPr="004D5A57">
        <w:rPr>
          <w:rFonts w:ascii="Times New Roman" w:hAnsi="Times New Roman" w:cs="Times New Roman"/>
          <w:sz w:val="24"/>
          <w:szCs w:val="24"/>
        </w:rPr>
        <w:t xml:space="preserve"> ise</w:t>
      </w:r>
      <w:r w:rsidR="00190CA5" w:rsidRPr="004D5A57">
        <w:rPr>
          <w:rFonts w:ascii="Times New Roman" w:hAnsi="Times New Roman" w:cs="Times New Roman"/>
          <w:sz w:val="24"/>
          <w:szCs w:val="24"/>
        </w:rPr>
        <w:t xml:space="preserve"> hafta</w:t>
      </w:r>
      <w:r w:rsidR="00831717" w:rsidRPr="004D5A57">
        <w:rPr>
          <w:rFonts w:ascii="Times New Roman" w:hAnsi="Times New Roman" w:cs="Times New Roman"/>
          <w:sz w:val="24"/>
          <w:szCs w:val="24"/>
        </w:rPr>
        <w:t xml:space="preserve"> </w:t>
      </w:r>
      <w:r w:rsidR="00190CA5" w:rsidRPr="004D5A57">
        <w:rPr>
          <w:rFonts w:ascii="Times New Roman" w:hAnsi="Times New Roman" w:cs="Times New Roman"/>
          <w:sz w:val="24"/>
          <w:szCs w:val="24"/>
        </w:rPr>
        <w:t xml:space="preserve">sonlarında daha fazla </w:t>
      </w:r>
      <w:r w:rsidR="00947696" w:rsidRPr="004D5A57">
        <w:rPr>
          <w:rFonts w:ascii="Times New Roman" w:hAnsi="Times New Roman" w:cs="Times New Roman"/>
          <w:sz w:val="24"/>
          <w:szCs w:val="24"/>
        </w:rPr>
        <w:t>olduğu</w:t>
      </w:r>
      <w:r w:rsidR="00CF108E" w:rsidRPr="004D5A57">
        <w:rPr>
          <w:rFonts w:ascii="Times New Roman" w:hAnsi="Times New Roman" w:cs="Times New Roman"/>
          <w:sz w:val="24"/>
          <w:szCs w:val="24"/>
        </w:rPr>
        <w:t>nu gördük</w:t>
      </w:r>
      <w:r w:rsidR="00947696" w:rsidRPr="004D5A57">
        <w:rPr>
          <w:rFonts w:ascii="Times New Roman" w:hAnsi="Times New Roman" w:cs="Times New Roman"/>
          <w:sz w:val="24"/>
          <w:szCs w:val="24"/>
        </w:rPr>
        <w:t>.</w:t>
      </w:r>
      <w:r w:rsidR="00CF108E" w:rsidRPr="004D5A57">
        <w:rPr>
          <w:rFonts w:ascii="Times New Roman" w:hAnsi="Times New Roman" w:cs="Times New Roman"/>
          <w:sz w:val="24"/>
          <w:szCs w:val="24"/>
        </w:rPr>
        <w:t xml:space="preserve"> Bu durumun kamu yataklı sağlık kuruluşlarında hafta sonu poliklinik hizmeti olmaması ve fiili nöbet tutulmayan </w:t>
      </w:r>
      <w:proofErr w:type="gramStart"/>
      <w:r w:rsidR="00CF108E" w:rsidRPr="004D5A57">
        <w:rPr>
          <w:rFonts w:ascii="Times New Roman" w:hAnsi="Times New Roman" w:cs="Times New Roman"/>
          <w:sz w:val="24"/>
          <w:szCs w:val="24"/>
        </w:rPr>
        <w:t>branşlarda</w:t>
      </w:r>
      <w:proofErr w:type="gramEnd"/>
      <w:r w:rsidR="00CF108E" w:rsidRPr="004D5A57">
        <w:rPr>
          <w:rFonts w:ascii="Times New Roman" w:hAnsi="Times New Roman" w:cs="Times New Roman"/>
          <w:sz w:val="24"/>
          <w:szCs w:val="24"/>
        </w:rPr>
        <w:t xml:space="preserve"> icap nöbeti tutulmasıyla ilgili olduğunu düşünmekteyiz. </w:t>
      </w:r>
    </w:p>
    <w:p w:rsidR="0099083D" w:rsidRPr="004D5A57" w:rsidRDefault="0099083D"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Konsültasyonla ilgili yaşanan sıkıntıların saat aralıklarına göre dağılımı</w:t>
      </w:r>
      <w:r w:rsidR="00B83612" w:rsidRPr="004D5A57">
        <w:rPr>
          <w:rFonts w:ascii="Times New Roman" w:hAnsi="Times New Roman" w:cs="Times New Roman"/>
          <w:sz w:val="24"/>
          <w:szCs w:val="24"/>
        </w:rPr>
        <w:t>nı incelediğimiz</w:t>
      </w:r>
      <w:r w:rsidRPr="004D5A57">
        <w:rPr>
          <w:rFonts w:ascii="Times New Roman" w:hAnsi="Times New Roman" w:cs="Times New Roman"/>
          <w:sz w:val="24"/>
          <w:szCs w:val="24"/>
        </w:rPr>
        <w:t xml:space="preserve">de </w:t>
      </w:r>
      <w:proofErr w:type="gramStart"/>
      <w:r w:rsidRPr="004D5A57">
        <w:rPr>
          <w:rFonts w:ascii="Times New Roman" w:hAnsi="Times New Roman" w:cs="Times New Roman"/>
          <w:sz w:val="24"/>
          <w:szCs w:val="24"/>
        </w:rPr>
        <w:t>24:00</w:t>
      </w:r>
      <w:proofErr w:type="gramEnd"/>
      <w:r w:rsidR="00B83612" w:rsidRPr="004D5A57">
        <w:rPr>
          <w:rFonts w:ascii="Times New Roman" w:hAnsi="Times New Roman" w:cs="Times New Roman"/>
          <w:sz w:val="24"/>
          <w:szCs w:val="24"/>
        </w:rPr>
        <w:t xml:space="preserve"> </w:t>
      </w:r>
      <w:r w:rsidRPr="004D5A57">
        <w:rPr>
          <w:rFonts w:ascii="Times New Roman" w:hAnsi="Times New Roman" w:cs="Times New Roman"/>
          <w:sz w:val="24"/>
          <w:szCs w:val="24"/>
        </w:rPr>
        <w:t>- 08:00 arasında daha fazla olduğu</w:t>
      </w:r>
      <w:r w:rsidR="00B83612" w:rsidRPr="004D5A57">
        <w:rPr>
          <w:rFonts w:ascii="Times New Roman" w:hAnsi="Times New Roman" w:cs="Times New Roman"/>
          <w:sz w:val="24"/>
          <w:szCs w:val="24"/>
        </w:rPr>
        <w:t>nu saptadık</w:t>
      </w:r>
      <w:r w:rsidRPr="004D5A57">
        <w:rPr>
          <w:rFonts w:ascii="Times New Roman" w:hAnsi="Times New Roman" w:cs="Times New Roman"/>
          <w:sz w:val="24"/>
          <w:szCs w:val="24"/>
        </w:rPr>
        <w:t>.</w:t>
      </w:r>
      <w:r w:rsidR="00612424" w:rsidRPr="004D5A57">
        <w:rPr>
          <w:rFonts w:ascii="Times New Roman" w:hAnsi="Times New Roman" w:cs="Times New Roman"/>
          <w:sz w:val="24"/>
          <w:szCs w:val="24"/>
        </w:rPr>
        <w:t xml:space="preserve"> Daha </w:t>
      </w:r>
      <w:r w:rsidR="00B83612" w:rsidRPr="004D5A57">
        <w:rPr>
          <w:rFonts w:ascii="Times New Roman" w:hAnsi="Times New Roman" w:cs="Times New Roman"/>
          <w:sz w:val="24"/>
          <w:szCs w:val="24"/>
        </w:rPr>
        <w:t xml:space="preserve">önce </w:t>
      </w:r>
      <w:r w:rsidR="00612424" w:rsidRPr="004D5A57">
        <w:rPr>
          <w:rFonts w:ascii="Times New Roman" w:hAnsi="Times New Roman" w:cs="Times New Roman"/>
          <w:sz w:val="24"/>
          <w:szCs w:val="24"/>
        </w:rPr>
        <w:t>yapılmış çalışmalarda acil servise başvuru</w:t>
      </w:r>
      <w:r w:rsidR="00B83612" w:rsidRPr="004D5A57">
        <w:rPr>
          <w:rFonts w:ascii="Times New Roman" w:hAnsi="Times New Roman" w:cs="Times New Roman"/>
          <w:sz w:val="24"/>
          <w:szCs w:val="24"/>
        </w:rPr>
        <w:t xml:space="preserve">arın </w:t>
      </w:r>
      <w:proofErr w:type="gramStart"/>
      <w:r w:rsidR="00E64849" w:rsidRPr="004D5A57">
        <w:rPr>
          <w:rFonts w:ascii="Times New Roman" w:hAnsi="Times New Roman" w:cs="Times New Roman"/>
          <w:sz w:val="24"/>
          <w:szCs w:val="24"/>
        </w:rPr>
        <w:t>16:00</w:t>
      </w:r>
      <w:proofErr w:type="gramEnd"/>
      <w:r w:rsidR="00E64849" w:rsidRPr="004D5A57">
        <w:rPr>
          <w:rFonts w:ascii="Times New Roman" w:hAnsi="Times New Roman" w:cs="Times New Roman"/>
          <w:sz w:val="24"/>
          <w:szCs w:val="24"/>
        </w:rPr>
        <w:t xml:space="preserve"> -</w:t>
      </w:r>
      <w:r w:rsidR="00612424" w:rsidRPr="004D5A57">
        <w:rPr>
          <w:rFonts w:ascii="Times New Roman" w:hAnsi="Times New Roman" w:cs="Times New Roman"/>
          <w:sz w:val="24"/>
          <w:szCs w:val="24"/>
        </w:rPr>
        <w:t xml:space="preserve"> 18:00 saatler</w:t>
      </w:r>
      <w:r w:rsidR="00B83612" w:rsidRPr="004D5A57">
        <w:rPr>
          <w:rFonts w:ascii="Times New Roman" w:hAnsi="Times New Roman" w:cs="Times New Roman"/>
          <w:sz w:val="24"/>
          <w:szCs w:val="24"/>
        </w:rPr>
        <w:t>i</w:t>
      </w:r>
      <w:r w:rsidR="00612424" w:rsidRPr="004D5A57">
        <w:rPr>
          <w:rFonts w:ascii="Times New Roman" w:hAnsi="Times New Roman" w:cs="Times New Roman"/>
          <w:sz w:val="24"/>
          <w:szCs w:val="24"/>
        </w:rPr>
        <w:t xml:space="preserve"> arasında en yoğun olduğu</w:t>
      </w:r>
      <w:r w:rsidR="00B83612" w:rsidRPr="004D5A57">
        <w:rPr>
          <w:rFonts w:ascii="Times New Roman" w:hAnsi="Times New Roman" w:cs="Times New Roman"/>
          <w:sz w:val="24"/>
          <w:szCs w:val="24"/>
        </w:rPr>
        <w:t>nu</w:t>
      </w:r>
      <w:r w:rsidR="00612424" w:rsidRPr="004D5A57">
        <w:rPr>
          <w:rFonts w:ascii="Times New Roman" w:hAnsi="Times New Roman" w:cs="Times New Roman"/>
          <w:sz w:val="24"/>
          <w:szCs w:val="24"/>
        </w:rPr>
        <w:t>, saat 00:00’dan sonra gece boyunca hasta sayısı</w:t>
      </w:r>
      <w:r w:rsidR="00B83612" w:rsidRPr="004D5A57">
        <w:rPr>
          <w:rFonts w:ascii="Times New Roman" w:hAnsi="Times New Roman" w:cs="Times New Roman"/>
          <w:sz w:val="24"/>
          <w:szCs w:val="24"/>
        </w:rPr>
        <w:t>nın</w:t>
      </w:r>
      <w:r w:rsidR="00612424" w:rsidRPr="004D5A57">
        <w:rPr>
          <w:rFonts w:ascii="Times New Roman" w:hAnsi="Times New Roman" w:cs="Times New Roman"/>
          <w:sz w:val="24"/>
          <w:szCs w:val="24"/>
        </w:rPr>
        <w:t xml:space="preserve"> belirgin olarak azaldığı</w:t>
      </w:r>
      <w:r w:rsidR="00B83612" w:rsidRPr="004D5A57">
        <w:rPr>
          <w:rFonts w:ascii="Times New Roman" w:hAnsi="Times New Roman" w:cs="Times New Roman"/>
          <w:sz w:val="24"/>
          <w:szCs w:val="24"/>
        </w:rPr>
        <w:t>nı gör</w:t>
      </w:r>
      <w:r w:rsidR="00612424" w:rsidRPr="004D5A57">
        <w:rPr>
          <w:rFonts w:ascii="Times New Roman" w:hAnsi="Times New Roman" w:cs="Times New Roman"/>
          <w:sz w:val="24"/>
          <w:szCs w:val="24"/>
        </w:rPr>
        <w:t>dü</w:t>
      </w:r>
      <w:r w:rsidR="00B83612" w:rsidRPr="004D5A57">
        <w:rPr>
          <w:rFonts w:ascii="Times New Roman" w:hAnsi="Times New Roman" w:cs="Times New Roman"/>
          <w:sz w:val="24"/>
          <w:szCs w:val="24"/>
        </w:rPr>
        <w:t>k</w:t>
      </w:r>
      <w:r w:rsidR="00612424" w:rsidRPr="004D5A57">
        <w:rPr>
          <w:rFonts w:ascii="Times New Roman" w:hAnsi="Times New Roman" w:cs="Times New Roman"/>
          <w:sz w:val="24"/>
          <w:szCs w:val="24"/>
        </w:rPr>
        <w:t xml:space="preserve">. (8) Gece 00:00’dan sonra </w:t>
      </w:r>
      <w:proofErr w:type="gramStart"/>
      <w:r w:rsidR="00612424" w:rsidRPr="004D5A57">
        <w:rPr>
          <w:rFonts w:ascii="Times New Roman" w:hAnsi="Times New Roman" w:cs="Times New Roman"/>
          <w:sz w:val="24"/>
          <w:szCs w:val="24"/>
        </w:rPr>
        <w:t>konsültasyon</w:t>
      </w:r>
      <w:proofErr w:type="gramEnd"/>
      <w:r w:rsidR="00612424" w:rsidRPr="004D5A57">
        <w:rPr>
          <w:rFonts w:ascii="Times New Roman" w:hAnsi="Times New Roman" w:cs="Times New Roman"/>
          <w:sz w:val="24"/>
          <w:szCs w:val="24"/>
        </w:rPr>
        <w:t xml:space="preserve"> ile ilgili sıkıntı</w:t>
      </w:r>
      <w:r w:rsidR="00B83612" w:rsidRPr="004D5A57">
        <w:rPr>
          <w:rFonts w:ascii="Times New Roman" w:hAnsi="Times New Roman" w:cs="Times New Roman"/>
          <w:sz w:val="24"/>
          <w:szCs w:val="24"/>
        </w:rPr>
        <w:t>ların fazla olmasının nedeninin çoğu doktorun o saatlerde</w:t>
      </w:r>
      <w:r w:rsidR="00612424" w:rsidRPr="004D5A57">
        <w:rPr>
          <w:rFonts w:ascii="Times New Roman" w:hAnsi="Times New Roman" w:cs="Times New Roman"/>
          <w:sz w:val="24"/>
          <w:szCs w:val="24"/>
        </w:rPr>
        <w:t xml:space="preserve"> yorgun ve uykusuz olmaları nedeniyle hasta bakma istekleri olmaması, derin uykularda olanlar</w:t>
      </w:r>
      <w:r w:rsidR="00B83612" w:rsidRPr="004D5A57">
        <w:rPr>
          <w:rFonts w:ascii="Times New Roman" w:hAnsi="Times New Roman" w:cs="Times New Roman"/>
          <w:sz w:val="24"/>
          <w:szCs w:val="24"/>
        </w:rPr>
        <w:t>ın</w:t>
      </w:r>
      <w:r w:rsidR="00612424" w:rsidRPr="004D5A57">
        <w:rPr>
          <w:rFonts w:ascii="Times New Roman" w:hAnsi="Times New Roman" w:cs="Times New Roman"/>
          <w:sz w:val="24"/>
          <w:szCs w:val="24"/>
        </w:rPr>
        <w:t xml:space="preserve"> ise </w:t>
      </w:r>
      <w:r w:rsidR="00536B8C" w:rsidRPr="004D5A57">
        <w:rPr>
          <w:rFonts w:ascii="Times New Roman" w:hAnsi="Times New Roman" w:cs="Times New Roman"/>
          <w:sz w:val="24"/>
          <w:szCs w:val="24"/>
        </w:rPr>
        <w:t>gelen telefon çağrıları</w:t>
      </w:r>
      <w:r w:rsidR="00B83612" w:rsidRPr="004D5A57">
        <w:rPr>
          <w:rFonts w:ascii="Times New Roman" w:hAnsi="Times New Roman" w:cs="Times New Roman"/>
          <w:sz w:val="24"/>
          <w:szCs w:val="24"/>
        </w:rPr>
        <w:t>nı</w:t>
      </w:r>
      <w:r w:rsidR="00536B8C" w:rsidRPr="004D5A57">
        <w:rPr>
          <w:rFonts w:ascii="Times New Roman" w:hAnsi="Times New Roman" w:cs="Times New Roman"/>
          <w:sz w:val="24"/>
          <w:szCs w:val="24"/>
        </w:rPr>
        <w:t xml:space="preserve"> du</w:t>
      </w:r>
      <w:r w:rsidR="00B83612" w:rsidRPr="004D5A57">
        <w:rPr>
          <w:rFonts w:ascii="Times New Roman" w:hAnsi="Times New Roman" w:cs="Times New Roman"/>
          <w:sz w:val="24"/>
          <w:szCs w:val="24"/>
        </w:rPr>
        <w:t>yamaması ile bağlantılı olduğunu düşünmekteyiz</w:t>
      </w:r>
      <w:r w:rsidR="00536B8C" w:rsidRPr="004D5A57">
        <w:rPr>
          <w:rFonts w:ascii="Times New Roman" w:hAnsi="Times New Roman" w:cs="Times New Roman"/>
          <w:sz w:val="24"/>
          <w:szCs w:val="24"/>
        </w:rPr>
        <w:t>.</w:t>
      </w:r>
    </w:p>
    <w:p w:rsidR="003A471E" w:rsidRPr="004D5A57" w:rsidRDefault="00983266" w:rsidP="00C518B2">
      <w:pPr>
        <w:spacing w:line="360" w:lineRule="auto"/>
        <w:jc w:val="both"/>
        <w:rPr>
          <w:rFonts w:ascii="Times New Roman" w:hAnsi="Times New Roman" w:cs="Times New Roman"/>
          <w:sz w:val="24"/>
          <w:szCs w:val="24"/>
        </w:rPr>
      </w:pPr>
      <w:r w:rsidRPr="004D5A57">
        <w:rPr>
          <w:rFonts w:ascii="Times New Roman" w:hAnsi="Times New Roman" w:cs="Times New Roman"/>
          <w:noProof/>
          <w:sz w:val="24"/>
          <w:szCs w:val="24"/>
          <w:lang w:eastAsia="tr-TR"/>
        </w:rPr>
        <w:t>Konsültasyon</w:t>
      </w:r>
      <w:r w:rsidR="004F3D7D" w:rsidRPr="004D5A57">
        <w:rPr>
          <w:rFonts w:ascii="Times New Roman" w:hAnsi="Times New Roman" w:cs="Times New Roman"/>
          <w:noProof/>
          <w:sz w:val="24"/>
          <w:szCs w:val="24"/>
          <w:lang w:eastAsia="tr-TR"/>
        </w:rPr>
        <w:t>la ilgili yaşanan sorunların</w:t>
      </w:r>
      <w:r w:rsidRPr="004D5A57">
        <w:rPr>
          <w:rFonts w:ascii="Times New Roman" w:hAnsi="Times New Roman" w:cs="Times New Roman"/>
          <w:noProof/>
          <w:sz w:val="24"/>
          <w:szCs w:val="24"/>
          <w:lang w:eastAsia="tr-TR"/>
        </w:rPr>
        <w:t xml:space="preserve"> türleri incelendiğinde ise en çok </w:t>
      </w:r>
      <w:r w:rsidRPr="004D5A57">
        <w:rPr>
          <w:rFonts w:ascii="Times New Roman" w:hAnsi="Times New Roman" w:cs="Times New Roman"/>
          <w:sz w:val="24"/>
          <w:szCs w:val="24"/>
        </w:rPr>
        <w:t xml:space="preserve">başka bölümlerden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istenmesini tavsiye etmesi</w:t>
      </w:r>
      <w:r w:rsidR="00D53C72" w:rsidRPr="004D5A57">
        <w:rPr>
          <w:rFonts w:ascii="Times New Roman" w:hAnsi="Times New Roman" w:cs="Times New Roman"/>
          <w:sz w:val="24"/>
          <w:szCs w:val="24"/>
        </w:rPr>
        <w:t>, yatış endikasyonu olan hastanın çeşitli gerekçelerle yatırılamaması ve sonucunda hastanın acil serviste takip edilmesi ve</w:t>
      </w:r>
      <w:r w:rsidRPr="004D5A57">
        <w:rPr>
          <w:rFonts w:ascii="Times New Roman" w:hAnsi="Times New Roman" w:cs="Times New Roman"/>
          <w:sz w:val="24"/>
          <w:szCs w:val="24"/>
        </w:rPr>
        <w:t xml:space="preserve"> </w:t>
      </w:r>
      <w:r w:rsidR="00D53C72" w:rsidRPr="004D5A57">
        <w:rPr>
          <w:rFonts w:ascii="Times New Roman" w:hAnsi="Times New Roman" w:cs="Times New Roman"/>
          <w:sz w:val="24"/>
          <w:szCs w:val="24"/>
        </w:rPr>
        <w:t xml:space="preserve">acil endikasyon dışında tetkik istenmesi </w:t>
      </w:r>
      <w:r w:rsidR="004F3D7D" w:rsidRPr="004D5A57">
        <w:rPr>
          <w:rFonts w:ascii="Times New Roman" w:hAnsi="Times New Roman" w:cs="Times New Roman"/>
          <w:sz w:val="24"/>
          <w:szCs w:val="24"/>
        </w:rPr>
        <w:t>şeklinde olduğunu gördük</w:t>
      </w:r>
      <w:r w:rsidRPr="004D5A57">
        <w:rPr>
          <w:rFonts w:ascii="Times New Roman" w:hAnsi="Times New Roman" w:cs="Times New Roman"/>
          <w:sz w:val="24"/>
          <w:szCs w:val="24"/>
        </w:rPr>
        <w:t>.</w:t>
      </w:r>
      <w:r w:rsidR="009E6AF5" w:rsidRPr="004D5A57">
        <w:rPr>
          <w:rFonts w:ascii="Times New Roman" w:hAnsi="Times New Roman" w:cs="Times New Roman"/>
          <w:sz w:val="24"/>
          <w:szCs w:val="24"/>
        </w:rPr>
        <w:t xml:space="preserve"> Daha önce yapılmış çalışmalarda özellikle </w:t>
      </w:r>
      <w:r w:rsidR="00ED65A4" w:rsidRPr="004D5A57">
        <w:rPr>
          <w:rFonts w:ascii="Times New Roman" w:hAnsi="Times New Roman" w:cs="Times New Roman"/>
          <w:sz w:val="24"/>
          <w:szCs w:val="24"/>
        </w:rPr>
        <w:lastRenderedPageBreak/>
        <w:t>hastaneye yatışı gereken</w:t>
      </w:r>
      <w:r w:rsidR="009E6AF5" w:rsidRPr="004D5A57">
        <w:rPr>
          <w:rFonts w:ascii="Times New Roman" w:hAnsi="Times New Roman" w:cs="Times New Roman"/>
          <w:sz w:val="24"/>
          <w:szCs w:val="24"/>
        </w:rPr>
        <w:t xml:space="preserve"> hastaların acil serviste </w:t>
      </w:r>
      <w:r w:rsidR="00ED65A4" w:rsidRPr="004D5A57">
        <w:rPr>
          <w:rFonts w:ascii="Times New Roman" w:hAnsi="Times New Roman" w:cs="Times New Roman"/>
          <w:sz w:val="24"/>
          <w:szCs w:val="24"/>
        </w:rPr>
        <w:t>gerekenden uzun kalmaları</w:t>
      </w:r>
      <w:r w:rsidR="009E6AF5" w:rsidRPr="004D5A57">
        <w:rPr>
          <w:rFonts w:ascii="Times New Roman" w:hAnsi="Times New Roman" w:cs="Times New Roman"/>
          <w:sz w:val="24"/>
          <w:szCs w:val="24"/>
        </w:rPr>
        <w:t xml:space="preserve"> acil servis</w:t>
      </w:r>
      <w:r w:rsidR="00ED65A4" w:rsidRPr="004D5A57">
        <w:rPr>
          <w:rFonts w:ascii="Times New Roman" w:hAnsi="Times New Roman" w:cs="Times New Roman"/>
          <w:sz w:val="24"/>
          <w:szCs w:val="24"/>
        </w:rPr>
        <w:t>te</w:t>
      </w:r>
      <w:r w:rsidR="009E6AF5" w:rsidRPr="004D5A57">
        <w:rPr>
          <w:rFonts w:ascii="Times New Roman" w:hAnsi="Times New Roman" w:cs="Times New Roman"/>
          <w:sz w:val="24"/>
          <w:szCs w:val="24"/>
        </w:rPr>
        <w:t xml:space="preserve"> yoğunluğu </w:t>
      </w:r>
      <w:r w:rsidR="00ED65A4" w:rsidRPr="004D5A57">
        <w:rPr>
          <w:rFonts w:ascii="Times New Roman" w:hAnsi="Times New Roman" w:cs="Times New Roman"/>
          <w:sz w:val="24"/>
          <w:szCs w:val="24"/>
        </w:rPr>
        <w:t>arttırdığı belirlenmiştir</w:t>
      </w:r>
      <w:r w:rsidR="009E6AF5" w:rsidRPr="004D5A57">
        <w:rPr>
          <w:rFonts w:ascii="Times New Roman" w:hAnsi="Times New Roman" w:cs="Times New Roman"/>
          <w:sz w:val="24"/>
          <w:szCs w:val="24"/>
        </w:rPr>
        <w:t xml:space="preserve"> ve </w:t>
      </w:r>
      <w:proofErr w:type="gramStart"/>
      <w:r w:rsidR="009E6AF5" w:rsidRPr="004D5A57">
        <w:rPr>
          <w:rFonts w:ascii="Times New Roman" w:hAnsi="Times New Roman" w:cs="Times New Roman"/>
          <w:sz w:val="24"/>
          <w:szCs w:val="24"/>
        </w:rPr>
        <w:t>konsültasyon</w:t>
      </w:r>
      <w:proofErr w:type="gramEnd"/>
      <w:r w:rsidR="009E6AF5" w:rsidRPr="004D5A57">
        <w:rPr>
          <w:rFonts w:ascii="Times New Roman" w:hAnsi="Times New Roman" w:cs="Times New Roman"/>
          <w:sz w:val="24"/>
          <w:szCs w:val="24"/>
        </w:rPr>
        <w:t xml:space="preserve"> isteme nedeninin büyük oranda hasta yatırma amaçlı olduğu gösterilmiştir.</w:t>
      </w:r>
      <w:r w:rsidR="004F3D7D" w:rsidRPr="004D5A57">
        <w:rPr>
          <w:rFonts w:ascii="Times New Roman" w:hAnsi="Times New Roman" w:cs="Times New Roman"/>
          <w:sz w:val="24"/>
          <w:szCs w:val="24"/>
        </w:rPr>
        <w:t xml:space="preserve"> </w:t>
      </w:r>
      <w:r w:rsidR="003A471E" w:rsidRPr="004D5A57">
        <w:rPr>
          <w:rFonts w:ascii="Times New Roman" w:hAnsi="Times New Roman" w:cs="Times New Roman"/>
          <w:sz w:val="24"/>
          <w:szCs w:val="24"/>
        </w:rPr>
        <w:t xml:space="preserve">(8) Özellikle </w:t>
      </w:r>
      <w:r w:rsidR="004F3D7D" w:rsidRPr="004D5A57">
        <w:rPr>
          <w:rFonts w:ascii="Times New Roman" w:hAnsi="Times New Roman" w:cs="Times New Roman"/>
          <w:sz w:val="24"/>
          <w:szCs w:val="24"/>
        </w:rPr>
        <w:t>ileri yaştaki</w:t>
      </w:r>
      <w:r w:rsidR="00ED730C" w:rsidRPr="004D5A57">
        <w:rPr>
          <w:rFonts w:ascii="Times New Roman" w:hAnsi="Times New Roman" w:cs="Times New Roman"/>
          <w:sz w:val="24"/>
          <w:szCs w:val="24"/>
        </w:rPr>
        <w:t xml:space="preserve"> genel dahiliye hastaları ve multi </w:t>
      </w:r>
      <w:proofErr w:type="gramStart"/>
      <w:r w:rsidR="003A471E" w:rsidRPr="004D5A57">
        <w:rPr>
          <w:rFonts w:ascii="Times New Roman" w:hAnsi="Times New Roman" w:cs="Times New Roman"/>
          <w:sz w:val="24"/>
          <w:szCs w:val="24"/>
        </w:rPr>
        <w:t>travma</w:t>
      </w:r>
      <w:proofErr w:type="gramEnd"/>
      <w:r w:rsidR="003A471E" w:rsidRPr="004D5A57">
        <w:rPr>
          <w:rFonts w:ascii="Times New Roman" w:hAnsi="Times New Roman" w:cs="Times New Roman"/>
          <w:sz w:val="24"/>
          <w:szCs w:val="24"/>
        </w:rPr>
        <w:t xml:space="preserve"> hastaları m</w:t>
      </w:r>
      <w:r w:rsidR="004F3D7D" w:rsidRPr="004D5A57">
        <w:rPr>
          <w:rFonts w:ascii="Times New Roman" w:hAnsi="Times New Roman" w:cs="Times New Roman"/>
          <w:sz w:val="24"/>
          <w:szCs w:val="24"/>
        </w:rPr>
        <w:t>ultidispliner yaklaşım gerektirmektedir</w:t>
      </w:r>
      <w:r w:rsidR="003A471E" w:rsidRPr="004D5A57">
        <w:rPr>
          <w:rFonts w:ascii="Times New Roman" w:hAnsi="Times New Roman" w:cs="Times New Roman"/>
          <w:sz w:val="24"/>
          <w:szCs w:val="24"/>
        </w:rPr>
        <w:t xml:space="preserve">. Bu </w:t>
      </w:r>
      <w:r w:rsidR="004F3D7D" w:rsidRPr="004D5A57">
        <w:rPr>
          <w:rFonts w:ascii="Times New Roman" w:hAnsi="Times New Roman" w:cs="Times New Roman"/>
          <w:sz w:val="24"/>
          <w:szCs w:val="24"/>
        </w:rPr>
        <w:t>tarz</w:t>
      </w:r>
      <w:r w:rsidR="00ED730C" w:rsidRPr="004D5A57">
        <w:rPr>
          <w:rFonts w:ascii="Times New Roman" w:hAnsi="Times New Roman" w:cs="Times New Roman"/>
          <w:sz w:val="24"/>
          <w:szCs w:val="24"/>
        </w:rPr>
        <w:t xml:space="preserve"> </w:t>
      </w:r>
      <w:r w:rsidR="003A471E" w:rsidRPr="004D5A57">
        <w:rPr>
          <w:rFonts w:ascii="Times New Roman" w:hAnsi="Times New Roman" w:cs="Times New Roman"/>
          <w:sz w:val="24"/>
          <w:szCs w:val="24"/>
        </w:rPr>
        <w:t>hastalarının hangi serviste yatacağı konusunda</w:t>
      </w:r>
      <w:r w:rsidR="008333C5" w:rsidRPr="004D5A57">
        <w:rPr>
          <w:rFonts w:ascii="Times New Roman" w:hAnsi="Times New Roman" w:cs="Times New Roman"/>
          <w:sz w:val="24"/>
          <w:szCs w:val="24"/>
        </w:rPr>
        <w:t xml:space="preserve"> yaşanan belirsizlikler ve hastanede yer olmadığı durumlarda yatış </w:t>
      </w:r>
      <w:r w:rsidR="00ED65A4" w:rsidRPr="004D5A57">
        <w:rPr>
          <w:rFonts w:ascii="Times New Roman" w:hAnsi="Times New Roman" w:cs="Times New Roman"/>
          <w:sz w:val="24"/>
          <w:szCs w:val="24"/>
        </w:rPr>
        <w:t xml:space="preserve">gereksinimi </w:t>
      </w:r>
      <w:r w:rsidR="008333C5" w:rsidRPr="004D5A57">
        <w:rPr>
          <w:rFonts w:ascii="Times New Roman" w:hAnsi="Times New Roman" w:cs="Times New Roman"/>
          <w:sz w:val="24"/>
          <w:szCs w:val="24"/>
        </w:rPr>
        <w:t xml:space="preserve">olan hastaların acil serviste </w:t>
      </w:r>
      <w:r w:rsidR="004F3D7D" w:rsidRPr="004D5A57">
        <w:rPr>
          <w:rFonts w:ascii="Times New Roman" w:hAnsi="Times New Roman" w:cs="Times New Roman"/>
          <w:sz w:val="24"/>
          <w:szCs w:val="24"/>
        </w:rPr>
        <w:t>izlen</w:t>
      </w:r>
      <w:r w:rsidR="00ED65A4" w:rsidRPr="004D5A57">
        <w:rPr>
          <w:rFonts w:ascii="Times New Roman" w:hAnsi="Times New Roman" w:cs="Times New Roman"/>
          <w:sz w:val="24"/>
          <w:szCs w:val="24"/>
        </w:rPr>
        <w:t xml:space="preserve">mesi, bu hastaların yönetimini </w:t>
      </w:r>
      <w:r w:rsidR="008333C5" w:rsidRPr="004D5A57">
        <w:rPr>
          <w:rFonts w:ascii="Times New Roman" w:hAnsi="Times New Roman" w:cs="Times New Roman"/>
          <w:sz w:val="24"/>
          <w:szCs w:val="24"/>
        </w:rPr>
        <w:t xml:space="preserve">zorlaştırmaktadır. Yine bu hastaların </w:t>
      </w:r>
      <w:r w:rsidR="00ED65A4" w:rsidRPr="004D5A57">
        <w:rPr>
          <w:rFonts w:ascii="Times New Roman" w:hAnsi="Times New Roman" w:cs="Times New Roman"/>
          <w:sz w:val="24"/>
          <w:szCs w:val="24"/>
        </w:rPr>
        <w:t xml:space="preserve">diğer bölümlere danışılması ihtiyacı </w:t>
      </w:r>
      <w:r w:rsidR="008333C5" w:rsidRPr="004D5A57">
        <w:rPr>
          <w:rFonts w:ascii="Times New Roman" w:hAnsi="Times New Roman" w:cs="Times New Roman"/>
          <w:sz w:val="24"/>
          <w:szCs w:val="24"/>
        </w:rPr>
        <w:t>nedeniyle acilde işlemlerin</w:t>
      </w:r>
      <w:r w:rsidR="004F3D7D" w:rsidRPr="004D5A57">
        <w:rPr>
          <w:rFonts w:ascii="Times New Roman" w:hAnsi="Times New Roman" w:cs="Times New Roman"/>
          <w:sz w:val="24"/>
          <w:szCs w:val="24"/>
        </w:rPr>
        <w:t>in</w:t>
      </w:r>
      <w:r w:rsidR="008333C5" w:rsidRPr="004D5A57">
        <w:rPr>
          <w:rFonts w:ascii="Times New Roman" w:hAnsi="Times New Roman" w:cs="Times New Roman"/>
          <w:sz w:val="24"/>
          <w:szCs w:val="24"/>
        </w:rPr>
        <w:t xml:space="preserve"> uzaması, hastanın hangi </w:t>
      </w:r>
      <w:r w:rsidR="00ED65A4" w:rsidRPr="004D5A57">
        <w:rPr>
          <w:rFonts w:ascii="Times New Roman" w:hAnsi="Times New Roman" w:cs="Times New Roman"/>
          <w:sz w:val="24"/>
          <w:szCs w:val="24"/>
        </w:rPr>
        <w:t xml:space="preserve">bölüm </w:t>
      </w:r>
      <w:r w:rsidR="008333C5" w:rsidRPr="004D5A57">
        <w:rPr>
          <w:rFonts w:ascii="Times New Roman" w:hAnsi="Times New Roman" w:cs="Times New Roman"/>
          <w:sz w:val="24"/>
          <w:szCs w:val="24"/>
        </w:rPr>
        <w:t xml:space="preserve">tarafından </w:t>
      </w:r>
      <w:r w:rsidR="00ED65A4" w:rsidRPr="004D5A57">
        <w:rPr>
          <w:rFonts w:ascii="Times New Roman" w:hAnsi="Times New Roman" w:cs="Times New Roman"/>
          <w:sz w:val="24"/>
          <w:szCs w:val="24"/>
        </w:rPr>
        <w:t>devir alınacağının</w:t>
      </w:r>
      <w:r w:rsidR="008333C5" w:rsidRPr="004D5A57">
        <w:rPr>
          <w:rFonts w:ascii="Times New Roman" w:hAnsi="Times New Roman" w:cs="Times New Roman"/>
          <w:sz w:val="24"/>
          <w:szCs w:val="24"/>
        </w:rPr>
        <w:t xml:space="preserve"> </w:t>
      </w:r>
      <w:r w:rsidR="004F3D7D" w:rsidRPr="004D5A57">
        <w:rPr>
          <w:rFonts w:ascii="Times New Roman" w:hAnsi="Times New Roman" w:cs="Times New Roman"/>
          <w:sz w:val="24"/>
          <w:szCs w:val="24"/>
        </w:rPr>
        <w:t>kesinleşmemesi</w:t>
      </w:r>
      <w:r w:rsidR="00302F5B" w:rsidRPr="004D5A57">
        <w:rPr>
          <w:rFonts w:ascii="Times New Roman" w:hAnsi="Times New Roman" w:cs="Times New Roman"/>
          <w:sz w:val="24"/>
          <w:szCs w:val="24"/>
        </w:rPr>
        <w:t>, yer bulunamadığı için yatırılamaması</w:t>
      </w:r>
      <w:r w:rsidR="008333C5" w:rsidRPr="004D5A57">
        <w:rPr>
          <w:rFonts w:ascii="Times New Roman" w:hAnsi="Times New Roman" w:cs="Times New Roman"/>
          <w:sz w:val="24"/>
          <w:szCs w:val="24"/>
        </w:rPr>
        <w:t xml:space="preserve"> ve konsültan hekimlerin hastayı sahiplenme</w:t>
      </w:r>
      <w:r w:rsidR="00BE3168" w:rsidRPr="004D5A57">
        <w:rPr>
          <w:rFonts w:ascii="Times New Roman" w:hAnsi="Times New Roman" w:cs="Times New Roman"/>
          <w:sz w:val="24"/>
          <w:szCs w:val="24"/>
        </w:rPr>
        <w:t>mesi önemli zorluk nedenleridir.(20)</w:t>
      </w:r>
      <w:r w:rsidR="004F3D7D" w:rsidRPr="004D5A57">
        <w:rPr>
          <w:rFonts w:ascii="Times New Roman" w:hAnsi="Times New Roman" w:cs="Times New Roman"/>
          <w:sz w:val="24"/>
          <w:szCs w:val="24"/>
        </w:rPr>
        <w:t xml:space="preserve"> </w:t>
      </w:r>
      <w:r w:rsidR="00E52D5D" w:rsidRPr="004D5A57">
        <w:rPr>
          <w:rFonts w:ascii="Times New Roman" w:hAnsi="Times New Roman" w:cs="Times New Roman"/>
          <w:sz w:val="24"/>
          <w:szCs w:val="24"/>
        </w:rPr>
        <w:t xml:space="preserve">Bu durumun çözümü olarak ortada kalan hastaları hangi </w:t>
      </w:r>
      <w:r w:rsidR="000B4FDE" w:rsidRPr="004D5A57">
        <w:rPr>
          <w:rFonts w:ascii="Times New Roman" w:hAnsi="Times New Roman" w:cs="Times New Roman"/>
          <w:sz w:val="24"/>
          <w:szCs w:val="24"/>
        </w:rPr>
        <w:t>bölümün devir alacağı</w:t>
      </w:r>
      <w:r w:rsidR="00E52D5D" w:rsidRPr="004D5A57">
        <w:rPr>
          <w:rFonts w:ascii="Times New Roman" w:hAnsi="Times New Roman" w:cs="Times New Roman"/>
          <w:sz w:val="24"/>
          <w:szCs w:val="24"/>
        </w:rPr>
        <w:t xml:space="preserve"> ile ilgili yazılı </w:t>
      </w:r>
      <w:r w:rsidR="000B4FDE" w:rsidRPr="004D5A57">
        <w:rPr>
          <w:rFonts w:ascii="Times New Roman" w:hAnsi="Times New Roman" w:cs="Times New Roman"/>
          <w:sz w:val="24"/>
          <w:szCs w:val="24"/>
        </w:rPr>
        <w:t xml:space="preserve">kuralların </w:t>
      </w:r>
      <w:r w:rsidR="00E52D5D" w:rsidRPr="004D5A57">
        <w:rPr>
          <w:rFonts w:ascii="Times New Roman" w:hAnsi="Times New Roman" w:cs="Times New Roman"/>
          <w:sz w:val="24"/>
          <w:szCs w:val="24"/>
        </w:rPr>
        <w:t xml:space="preserve">geliştirilmesi, </w:t>
      </w:r>
      <w:proofErr w:type="gramStart"/>
      <w:r w:rsidR="00E52D5D" w:rsidRPr="004D5A57">
        <w:rPr>
          <w:rFonts w:ascii="Times New Roman" w:hAnsi="Times New Roman" w:cs="Times New Roman"/>
          <w:sz w:val="24"/>
          <w:szCs w:val="24"/>
        </w:rPr>
        <w:t>konsültasyon</w:t>
      </w:r>
      <w:proofErr w:type="gramEnd"/>
      <w:r w:rsidR="00E52D5D" w:rsidRPr="004D5A57">
        <w:rPr>
          <w:rFonts w:ascii="Times New Roman" w:hAnsi="Times New Roman" w:cs="Times New Roman"/>
          <w:sz w:val="24"/>
          <w:szCs w:val="24"/>
        </w:rPr>
        <w:t xml:space="preserve"> </w:t>
      </w:r>
      <w:r w:rsidR="000B4FDE" w:rsidRPr="004D5A57">
        <w:rPr>
          <w:rFonts w:ascii="Times New Roman" w:hAnsi="Times New Roman" w:cs="Times New Roman"/>
          <w:sz w:val="24"/>
          <w:szCs w:val="24"/>
        </w:rPr>
        <w:t>kurallarının</w:t>
      </w:r>
      <w:r w:rsidR="00E52D5D" w:rsidRPr="004D5A57">
        <w:rPr>
          <w:rFonts w:ascii="Times New Roman" w:hAnsi="Times New Roman" w:cs="Times New Roman"/>
          <w:sz w:val="24"/>
          <w:szCs w:val="24"/>
        </w:rPr>
        <w:t xml:space="preserve"> yazılı hale getirilip hekimlere </w:t>
      </w:r>
      <w:r w:rsidR="000B4FDE" w:rsidRPr="004D5A57">
        <w:rPr>
          <w:rFonts w:ascii="Times New Roman" w:hAnsi="Times New Roman" w:cs="Times New Roman"/>
          <w:sz w:val="24"/>
          <w:szCs w:val="24"/>
        </w:rPr>
        <w:t xml:space="preserve">doktorlara </w:t>
      </w:r>
      <w:r w:rsidR="00E52D5D" w:rsidRPr="004D5A57">
        <w:rPr>
          <w:rFonts w:ascii="Times New Roman" w:hAnsi="Times New Roman" w:cs="Times New Roman"/>
          <w:sz w:val="24"/>
          <w:szCs w:val="24"/>
        </w:rPr>
        <w:t xml:space="preserve">yazılı olarak </w:t>
      </w:r>
      <w:r w:rsidR="004F3D7D" w:rsidRPr="004D5A57">
        <w:rPr>
          <w:rFonts w:ascii="Times New Roman" w:hAnsi="Times New Roman" w:cs="Times New Roman"/>
          <w:sz w:val="24"/>
          <w:szCs w:val="24"/>
        </w:rPr>
        <w:t>bildirilmesi</w:t>
      </w:r>
      <w:r w:rsidR="00A25773" w:rsidRPr="004D5A57">
        <w:rPr>
          <w:rFonts w:ascii="Times New Roman" w:hAnsi="Times New Roman" w:cs="Times New Roman"/>
          <w:sz w:val="24"/>
          <w:szCs w:val="24"/>
        </w:rPr>
        <w:t xml:space="preserve">, hastanede fiziki </w:t>
      </w:r>
      <w:r w:rsidR="000B4FDE" w:rsidRPr="004D5A57">
        <w:rPr>
          <w:rFonts w:ascii="Times New Roman" w:hAnsi="Times New Roman" w:cs="Times New Roman"/>
          <w:sz w:val="24"/>
          <w:szCs w:val="24"/>
        </w:rPr>
        <w:t>koşullar</w:t>
      </w:r>
      <w:r w:rsidR="00A25773" w:rsidRPr="004D5A57">
        <w:rPr>
          <w:rFonts w:ascii="Times New Roman" w:hAnsi="Times New Roman" w:cs="Times New Roman"/>
          <w:sz w:val="24"/>
          <w:szCs w:val="24"/>
        </w:rPr>
        <w:t xml:space="preserve"> ve </w:t>
      </w:r>
      <w:r w:rsidR="000B4FDE" w:rsidRPr="004D5A57">
        <w:rPr>
          <w:rFonts w:ascii="Times New Roman" w:hAnsi="Times New Roman" w:cs="Times New Roman"/>
          <w:sz w:val="24"/>
          <w:szCs w:val="24"/>
        </w:rPr>
        <w:t>çalışan</w:t>
      </w:r>
      <w:r w:rsidR="00A25773" w:rsidRPr="004D5A57">
        <w:rPr>
          <w:rFonts w:ascii="Times New Roman" w:hAnsi="Times New Roman" w:cs="Times New Roman"/>
          <w:sz w:val="24"/>
          <w:szCs w:val="24"/>
        </w:rPr>
        <w:t xml:space="preserve"> kapasitesinin </w:t>
      </w:r>
      <w:r w:rsidR="000B4FDE" w:rsidRPr="004D5A57">
        <w:rPr>
          <w:rFonts w:ascii="Times New Roman" w:hAnsi="Times New Roman" w:cs="Times New Roman"/>
          <w:sz w:val="24"/>
          <w:szCs w:val="24"/>
        </w:rPr>
        <w:t>düzenlenmesi</w:t>
      </w:r>
      <w:r w:rsidR="00E52D5D" w:rsidRPr="004D5A57">
        <w:rPr>
          <w:rFonts w:ascii="Times New Roman" w:hAnsi="Times New Roman" w:cs="Times New Roman"/>
          <w:sz w:val="24"/>
          <w:szCs w:val="24"/>
        </w:rPr>
        <w:t xml:space="preserve"> ve acil </w:t>
      </w:r>
      <w:r w:rsidR="004F3D7D" w:rsidRPr="004D5A57">
        <w:rPr>
          <w:rFonts w:ascii="Times New Roman" w:hAnsi="Times New Roman" w:cs="Times New Roman"/>
          <w:sz w:val="24"/>
          <w:szCs w:val="24"/>
        </w:rPr>
        <w:t>hekimlerinin</w:t>
      </w:r>
      <w:r w:rsidR="00E52D5D" w:rsidRPr="004D5A57">
        <w:rPr>
          <w:rFonts w:ascii="Times New Roman" w:hAnsi="Times New Roman" w:cs="Times New Roman"/>
          <w:sz w:val="24"/>
          <w:szCs w:val="24"/>
        </w:rPr>
        <w:t xml:space="preserve"> hizmet içi eğitim</w:t>
      </w:r>
      <w:r w:rsidR="000B4FDE" w:rsidRPr="004D5A57">
        <w:rPr>
          <w:rFonts w:ascii="Times New Roman" w:hAnsi="Times New Roman" w:cs="Times New Roman"/>
          <w:sz w:val="24"/>
          <w:szCs w:val="24"/>
        </w:rPr>
        <w:t>, kurs</w:t>
      </w:r>
      <w:r w:rsidR="00E52D5D" w:rsidRPr="004D5A57">
        <w:rPr>
          <w:rFonts w:ascii="Times New Roman" w:hAnsi="Times New Roman" w:cs="Times New Roman"/>
          <w:sz w:val="24"/>
          <w:szCs w:val="24"/>
        </w:rPr>
        <w:t xml:space="preserve"> </w:t>
      </w:r>
      <w:r w:rsidR="004F3D7D" w:rsidRPr="004D5A57">
        <w:rPr>
          <w:rFonts w:ascii="Times New Roman" w:hAnsi="Times New Roman" w:cs="Times New Roman"/>
          <w:sz w:val="24"/>
          <w:szCs w:val="24"/>
        </w:rPr>
        <w:t>imkanları</w:t>
      </w:r>
      <w:r w:rsidR="000B4FDE" w:rsidRPr="004D5A57">
        <w:rPr>
          <w:rFonts w:ascii="Times New Roman" w:hAnsi="Times New Roman" w:cs="Times New Roman"/>
          <w:sz w:val="24"/>
          <w:szCs w:val="24"/>
        </w:rPr>
        <w:t xml:space="preserve"> sağlanarak </w:t>
      </w:r>
      <w:r w:rsidR="00E52D5D" w:rsidRPr="004D5A57">
        <w:rPr>
          <w:rFonts w:ascii="Times New Roman" w:hAnsi="Times New Roman" w:cs="Times New Roman"/>
          <w:sz w:val="24"/>
          <w:szCs w:val="24"/>
        </w:rPr>
        <w:t xml:space="preserve">bilgi </w:t>
      </w:r>
      <w:r w:rsidR="000B4FDE" w:rsidRPr="004D5A57">
        <w:rPr>
          <w:rFonts w:ascii="Times New Roman" w:hAnsi="Times New Roman" w:cs="Times New Roman"/>
          <w:sz w:val="24"/>
          <w:szCs w:val="24"/>
        </w:rPr>
        <w:t xml:space="preserve">seviyelerinin </w:t>
      </w:r>
      <w:r w:rsidR="00E52D5D" w:rsidRPr="004D5A57">
        <w:rPr>
          <w:rFonts w:ascii="Times New Roman" w:hAnsi="Times New Roman" w:cs="Times New Roman"/>
          <w:sz w:val="24"/>
          <w:szCs w:val="24"/>
        </w:rPr>
        <w:t xml:space="preserve">arttırılması en </w:t>
      </w:r>
      <w:r w:rsidR="000B4FDE" w:rsidRPr="004D5A57">
        <w:rPr>
          <w:rFonts w:ascii="Times New Roman" w:hAnsi="Times New Roman" w:cs="Times New Roman"/>
          <w:sz w:val="24"/>
          <w:szCs w:val="24"/>
        </w:rPr>
        <w:t>sık</w:t>
      </w:r>
      <w:r w:rsidR="00E52D5D" w:rsidRPr="004D5A57">
        <w:rPr>
          <w:rFonts w:ascii="Times New Roman" w:hAnsi="Times New Roman" w:cs="Times New Roman"/>
          <w:sz w:val="24"/>
          <w:szCs w:val="24"/>
        </w:rPr>
        <w:t xml:space="preserve"> başvurulan </w:t>
      </w:r>
      <w:r w:rsidR="00302F5B" w:rsidRPr="004D5A57">
        <w:rPr>
          <w:rFonts w:ascii="Times New Roman" w:hAnsi="Times New Roman" w:cs="Times New Roman"/>
          <w:sz w:val="24"/>
          <w:szCs w:val="24"/>
        </w:rPr>
        <w:t>yollardır</w:t>
      </w:r>
      <w:r w:rsidR="007C7FC4" w:rsidRPr="004D5A57">
        <w:rPr>
          <w:rFonts w:ascii="Times New Roman" w:hAnsi="Times New Roman" w:cs="Times New Roman"/>
          <w:sz w:val="24"/>
          <w:szCs w:val="24"/>
        </w:rPr>
        <w:t>.</w:t>
      </w:r>
      <w:r w:rsidR="00302F5B" w:rsidRPr="004D5A57">
        <w:rPr>
          <w:rFonts w:ascii="Times New Roman" w:hAnsi="Times New Roman" w:cs="Times New Roman"/>
          <w:sz w:val="24"/>
          <w:szCs w:val="24"/>
        </w:rPr>
        <w:t xml:space="preserve"> (20)</w:t>
      </w:r>
    </w:p>
    <w:p w:rsidR="007E3923" w:rsidRPr="004D5A57" w:rsidRDefault="007E3923"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D03AC8" w:rsidRPr="004D5A57" w:rsidRDefault="00D03AC8" w:rsidP="00C518B2">
      <w:pPr>
        <w:spacing w:line="360" w:lineRule="auto"/>
        <w:jc w:val="both"/>
        <w:rPr>
          <w:rFonts w:ascii="Times New Roman" w:hAnsi="Times New Roman" w:cs="Times New Roman"/>
          <w:b/>
          <w:sz w:val="24"/>
          <w:szCs w:val="24"/>
        </w:rPr>
      </w:pPr>
    </w:p>
    <w:p w:rsidR="00363CAD" w:rsidRPr="004D5A57" w:rsidRDefault="007E392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lastRenderedPageBreak/>
        <w:t>6.</w:t>
      </w:r>
      <w:r w:rsidR="00363CAD" w:rsidRPr="004D5A57">
        <w:rPr>
          <w:rFonts w:ascii="Times New Roman" w:hAnsi="Times New Roman" w:cs="Times New Roman"/>
          <w:b/>
          <w:sz w:val="24"/>
          <w:szCs w:val="24"/>
        </w:rPr>
        <w:t>S</w:t>
      </w:r>
      <w:r w:rsidR="00D03AC8" w:rsidRPr="004D5A57">
        <w:rPr>
          <w:rFonts w:ascii="Times New Roman" w:hAnsi="Times New Roman" w:cs="Times New Roman"/>
          <w:b/>
          <w:sz w:val="24"/>
          <w:szCs w:val="24"/>
        </w:rPr>
        <w:t>ONUÇ</w:t>
      </w:r>
    </w:p>
    <w:p w:rsidR="004F35CB" w:rsidRPr="004D5A57" w:rsidRDefault="004F3D7D"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Acil t</w:t>
      </w:r>
      <w:r w:rsidR="00D76D2E" w:rsidRPr="004D5A57">
        <w:rPr>
          <w:rFonts w:ascii="Times New Roman" w:hAnsi="Times New Roman" w:cs="Times New Roman"/>
          <w:sz w:val="24"/>
          <w:szCs w:val="24"/>
        </w:rPr>
        <w:t xml:space="preserve">ıpta </w:t>
      </w:r>
      <w:proofErr w:type="gramStart"/>
      <w:r w:rsidR="00D76D2E" w:rsidRPr="004D5A57">
        <w:rPr>
          <w:rFonts w:ascii="Times New Roman" w:hAnsi="Times New Roman" w:cs="Times New Roman"/>
          <w:sz w:val="24"/>
          <w:szCs w:val="24"/>
        </w:rPr>
        <w:t>konsül</w:t>
      </w:r>
      <w:r w:rsidRPr="004D5A57">
        <w:rPr>
          <w:rFonts w:ascii="Times New Roman" w:hAnsi="Times New Roman" w:cs="Times New Roman"/>
          <w:sz w:val="24"/>
          <w:szCs w:val="24"/>
        </w:rPr>
        <w:t>tasyonun</w:t>
      </w:r>
      <w:proofErr w:type="gramEnd"/>
      <w:r w:rsidRPr="004D5A57">
        <w:rPr>
          <w:rFonts w:ascii="Times New Roman" w:hAnsi="Times New Roman" w:cs="Times New Roman"/>
          <w:sz w:val="24"/>
          <w:szCs w:val="24"/>
        </w:rPr>
        <w:t xml:space="preserve"> yeri tartışılmaz derecede</w:t>
      </w:r>
      <w:r w:rsidR="00D76D2E" w:rsidRPr="004D5A57">
        <w:rPr>
          <w:rFonts w:ascii="Times New Roman" w:hAnsi="Times New Roman" w:cs="Times New Roman"/>
          <w:sz w:val="24"/>
          <w:szCs w:val="24"/>
        </w:rPr>
        <w:t xml:space="preserve"> önemlidir.</w:t>
      </w:r>
      <w:r w:rsidRPr="004D5A57">
        <w:rPr>
          <w:rFonts w:ascii="Times New Roman" w:hAnsi="Times New Roman" w:cs="Times New Roman"/>
          <w:sz w:val="24"/>
          <w:szCs w:val="24"/>
        </w:rPr>
        <w:t xml:space="preserve"> </w:t>
      </w:r>
      <w:r w:rsidR="004F35CB" w:rsidRPr="004D5A57">
        <w:rPr>
          <w:rFonts w:ascii="Times New Roman" w:hAnsi="Times New Roman" w:cs="Times New Roman"/>
          <w:sz w:val="24"/>
          <w:szCs w:val="24"/>
        </w:rPr>
        <w:t>Hasta</w:t>
      </w:r>
      <w:r w:rsidRPr="004D5A57">
        <w:rPr>
          <w:rFonts w:ascii="Times New Roman" w:hAnsi="Times New Roman" w:cs="Times New Roman"/>
          <w:sz w:val="24"/>
          <w:szCs w:val="24"/>
        </w:rPr>
        <w:t>yı muayene eden</w:t>
      </w:r>
      <w:r w:rsidR="00D76D2E" w:rsidRPr="004D5A57">
        <w:rPr>
          <w:rFonts w:ascii="Times New Roman" w:hAnsi="Times New Roman" w:cs="Times New Roman"/>
          <w:sz w:val="24"/>
          <w:szCs w:val="24"/>
        </w:rPr>
        <w:t xml:space="preserve"> her doktor,</w:t>
      </w:r>
      <w:r w:rsidRPr="004D5A57">
        <w:rPr>
          <w:rFonts w:ascii="Times New Roman" w:hAnsi="Times New Roman" w:cs="Times New Roman"/>
          <w:sz w:val="24"/>
          <w:szCs w:val="24"/>
        </w:rPr>
        <w:t xml:space="preserve"> hastayı daha iyi değerlendirebilmek için </w:t>
      </w:r>
      <w:r w:rsidR="00D76D2E" w:rsidRPr="004D5A57">
        <w:rPr>
          <w:rFonts w:ascii="Times New Roman" w:hAnsi="Times New Roman" w:cs="Times New Roman"/>
          <w:sz w:val="24"/>
          <w:szCs w:val="24"/>
        </w:rPr>
        <w:t xml:space="preserve">kendi uzmanlık ve çalışma alanından farklı </w:t>
      </w:r>
      <w:r w:rsidRPr="004D5A57">
        <w:rPr>
          <w:rFonts w:ascii="Times New Roman" w:hAnsi="Times New Roman" w:cs="Times New Roman"/>
          <w:sz w:val="24"/>
          <w:szCs w:val="24"/>
        </w:rPr>
        <w:t xml:space="preserve">dallardaki </w:t>
      </w:r>
      <w:r w:rsidR="00D76D2E" w:rsidRPr="004D5A57">
        <w:rPr>
          <w:rFonts w:ascii="Times New Roman" w:hAnsi="Times New Roman" w:cs="Times New Roman"/>
          <w:sz w:val="24"/>
          <w:szCs w:val="24"/>
        </w:rPr>
        <w:t xml:space="preserve">diğer doktor arkadaşlarının bilgi ve deneyimine, onların fikirlerine </w:t>
      </w:r>
      <w:r w:rsidRPr="004D5A57">
        <w:rPr>
          <w:rFonts w:ascii="Times New Roman" w:hAnsi="Times New Roman" w:cs="Times New Roman"/>
          <w:sz w:val="24"/>
          <w:szCs w:val="24"/>
        </w:rPr>
        <w:t>ihtiyaç duyabilir</w:t>
      </w:r>
      <w:r w:rsidR="004F35CB" w:rsidRPr="004D5A57">
        <w:rPr>
          <w:rFonts w:ascii="Times New Roman" w:hAnsi="Times New Roman" w:cs="Times New Roman"/>
          <w:sz w:val="24"/>
          <w:szCs w:val="24"/>
        </w:rPr>
        <w:t xml:space="preserve">. </w:t>
      </w:r>
      <w:r w:rsidRPr="004D5A57">
        <w:rPr>
          <w:rFonts w:ascii="Times New Roman" w:hAnsi="Times New Roman" w:cs="Times New Roman"/>
          <w:sz w:val="24"/>
          <w:szCs w:val="24"/>
        </w:rPr>
        <w:t xml:space="preserve">Özellikle çok sayıda </w:t>
      </w:r>
      <w:proofErr w:type="gramStart"/>
      <w:r w:rsidRPr="004D5A57">
        <w:rPr>
          <w:rFonts w:ascii="Times New Roman" w:hAnsi="Times New Roman" w:cs="Times New Roman"/>
          <w:sz w:val="24"/>
          <w:szCs w:val="24"/>
        </w:rPr>
        <w:t>komplike</w:t>
      </w:r>
      <w:proofErr w:type="gramEnd"/>
      <w:r w:rsidRPr="004D5A57">
        <w:rPr>
          <w:rFonts w:ascii="Times New Roman" w:hAnsi="Times New Roman" w:cs="Times New Roman"/>
          <w:sz w:val="24"/>
          <w:szCs w:val="24"/>
        </w:rPr>
        <w:t xml:space="preserve"> hasta başvurusu olan acil servislerde bu paylaşımın yapılması kaçınılmazdır. </w:t>
      </w:r>
      <w:r w:rsidR="00D76D2E" w:rsidRPr="004D5A57">
        <w:rPr>
          <w:rFonts w:ascii="Times New Roman" w:hAnsi="Times New Roman" w:cs="Times New Roman"/>
          <w:sz w:val="24"/>
          <w:szCs w:val="24"/>
        </w:rPr>
        <w:t xml:space="preserve">Böyle </w:t>
      </w:r>
      <w:r w:rsidRPr="004D5A57">
        <w:rPr>
          <w:rFonts w:ascii="Times New Roman" w:hAnsi="Times New Roman" w:cs="Times New Roman"/>
          <w:sz w:val="24"/>
          <w:szCs w:val="24"/>
        </w:rPr>
        <w:t>düşünecek</w:t>
      </w:r>
      <w:r w:rsidR="00D76D2E" w:rsidRPr="004D5A57">
        <w:rPr>
          <w:rFonts w:ascii="Times New Roman" w:hAnsi="Times New Roman" w:cs="Times New Roman"/>
          <w:sz w:val="24"/>
          <w:szCs w:val="24"/>
        </w:rPr>
        <w:t xml:space="preserve"> olursak </w:t>
      </w:r>
      <w:proofErr w:type="gramStart"/>
      <w:r w:rsidR="00D76D2E" w:rsidRPr="004D5A57">
        <w:rPr>
          <w:rFonts w:ascii="Times New Roman" w:hAnsi="Times New Roman" w:cs="Times New Roman"/>
          <w:sz w:val="24"/>
          <w:szCs w:val="24"/>
        </w:rPr>
        <w:t>konsültasyon</w:t>
      </w:r>
      <w:proofErr w:type="gramEnd"/>
      <w:r w:rsidR="00D76D2E" w:rsidRPr="004D5A57">
        <w:rPr>
          <w:rFonts w:ascii="Times New Roman" w:hAnsi="Times New Roman" w:cs="Times New Roman"/>
          <w:sz w:val="24"/>
          <w:szCs w:val="24"/>
        </w:rPr>
        <w:t xml:space="preserve"> işlemi, </w:t>
      </w:r>
      <w:r w:rsidR="004F35CB" w:rsidRPr="004D5A57">
        <w:rPr>
          <w:rFonts w:ascii="Times New Roman" w:hAnsi="Times New Roman" w:cs="Times New Roman"/>
          <w:sz w:val="24"/>
          <w:szCs w:val="24"/>
        </w:rPr>
        <w:t xml:space="preserve">hekimin günlük </w:t>
      </w:r>
      <w:r w:rsidR="00D76D2E" w:rsidRPr="004D5A57">
        <w:rPr>
          <w:rFonts w:ascii="Times New Roman" w:hAnsi="Times New Roman" w:cs="Times New Roman"/>
          <w:sz w:val="24"/>
          <w:szCs w:val="24"/>
        </w:rPr>
        <w:t>rutini arasında yer alan başlıca işlemlerden biridir.</w:t>
      </w:r>
    </w:p>
    <w:p w:rsidR="0072265A" w:rsidRPr="004D5A57" w:rsidRDefault="00D76D2E"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Günümüz şartlarında hekim, geçmiş zamanlara </w:t>
      </w:r>
      <w:r w:rsidR="004F3D7D" w:rsidRPr="004D5A57">
        <w:rPr>
          <w:rFonts w:ascii="Times New Roman" w:hAnsi="Times New Roman" w:cs="Times New Roman"/>
          <w:sz w:val="24"/>
          <w:szCs w:val="24"/>
        </w:rPr>
        <w:t xml:space="preserve">hem medikolegal hem de gelişen tıbbın </w:t>
      </w:r>
      <w:proofErr w:type="gramStart"/>
      <w:r w:rsidR="004F3D7D" w:rsidRPr="004D5A57">
        <w:rPr>
          <w:rFonts w:ascii="Times New Roman" w:hAnsi="Times New Roman" w:cs="Times New Roman"/>
          <w:sz w:val="24"/>
          <w:szCs w:val="24"/>
        </w:rPr>
        <w:t>imkanlarını</w:t>
      </w:r>
      <w:proofErr w:type="gramEnd"/>
      <w:r w:rsidR="004F3D7D" w:rsidRPr="004D5A57">
        <w:rPr>
          <w:rFonts w:ascii="Times New Roman" w:hAnsi="Times New Roman" w:cs="Times New Roman"/>
          <w:sz w:val="24"/>
          <w:szCs w:val="24"/>
        </w:rPr>
        <w:t xml:space="preserve"> kullanmak adına</w:t>
      </w:r>
      <w:r w:rsidRPr="004D5A57">
        <w:rPr>
          <w:rFonts w:ascii="Times New Roman" w:hAnsi="Times New Roman" w:cs="Times New Roman"/>
          <w:sz w:val="24"/>
          <w:szCs w:val="24"/>
        </w:rPr>
        <w:t xml:space="preserve"> </w:t>
      </w:r>
      <w:r w:rsidR="004F3D7D" w:rsidRPr="004D5A57">
        <w:rPr>
          <w:rFonts w:ascii="Times New Roman" w:hAnsi="Times New Roman" w:cs="Times New Roman"/>
          <w:sz w:val="24"/>
          <w:szCs w:val="24"/>
        </w:rPr>
        <w:t>konsültasyona</w:t>
      </w:r>
      <w:r w:rsidRPr="004D5A57">
        <w:rPr>
          <w:rFonts w:ascii="Times New Roman" w:hAnsi="Times New Roman" w:cs="Times New Roman"/>
          <w:sz w:val="24"/>
          <w:szCs w:val="24"/>
        </w:rPr>
        <w:t xml:space="preserve"> daha fazla ihtiyaç du</w:t>
      </w:r>
      <w:r w:rsidR="004F3D7D" w:rsidRPr="004D5A57">
        <w:rPr>
          <w:rFonts w:ascii="Times New Roman" w:hAnsi="Times New Roman" w:cs="Times New Roman"/>
          <w:sz w:val="24"/>
          <w:szCs w:val="24"/>
        </w:rPr>
        <w:t>ymakta</w:t>
      </w:r>
      <w:r w:rsidRPr="004D5A57">
        <w:rPr>
          <w:rFonts w:ascii="Times New Roman" w:hAnsi="Times New Roman" w:cs="Times New Roman"/>
          <w:sz w:val="24"/>
          <w:szCs w:val="24"/>
        </w:rPr>
        <w:t>dır. Geçmiş zamanlarda hekim, muayene ettiği hastanın tüm sorumluluklarını üstlenip ihtiyacını karşılayabiliyordu.</w:t>
      </w:r>
      <w:r w:rsidR="004F3D7D" w:rsidRPr="004D5A57">
        <w:rPr>
          <w:rFonts w:ascii="Times New Roman" w:hAnsi="Times New Roman" w:cs="Times New Roman"/>
          <w:sz w:val="24"/>
          <w:szCs w:val="24"/>
        </w:rPr>
        <w:t xml:space="preserve"> </w:t>
      </w:r>
      <w:r w:rsidR="0072265A" w:rsidRPr="004D5A57">
        <w:rPr>
          <w:rFonts w:ascii="Times New Roman" w:hAnsi="Times New Roman" w:cs="Times New Roman"/>
          <w:sz w:val="24"/>
          <w:szCs w:val="24"/>
        </w:rPr>
        <w:t>Günümüzde hasta bakımı sadece hekimin sorumluluğunda olmamakla beraber bir ekip işi haline gelmiştir. Bu ekipte</w:t>
      </w:r>
      <w:r w:rsidR="00D8475C" w:rsidRPr="004D5A57">
        <w:rPr>
          <w:rFonts w:ascii="Times New Roman" w:hAnsi="Times New Roman" w:cs="Times New Roman"/>
          <w:sz w:val="24"/>
          <w:szCs w:val="24"/>
        </w:rPr>
        <w:t xml:space="preserve"> hekim, he</w:t>
      </w:r>
      <w:r w:rsidR="004F3D7D" w:rsidRPr="004D5A57">
        <w:rPr>
          <w:rFonts w:ascii="Times New Roman" w:hAnsi="Times New Roman" w:cs="Times New Roman"/>
          <w:sz w:val="24"/>
          <w:szCs w:val="24"/>
        </w:rPr>
        <w:t>mşire, eczacı, laborant, radyoloji</w:t>
      </w:r>
      <w:r w:rsidR="00D8475C" w:rsidRPr="004D5A57">
        <w:rPr>
          <w:rFonts w:ascii="Times New Roman" w:hAnsi="Times New Roman" w:cs="Times New Roman"/>
          <w:sz w:val="24"/>
          <w:szCs w:val="24"/>
        </w:rPr>
        <w:t xml:space="preserve"> </w:t>
      </w:r>
      <w:r w:rsidR="004F3D7D" w:rsidRPr="004D5A57">
        <w:rPr>
          <w:rFonts w:ascii="Times New Roman" w:hAnsi="Times New Roman" w:cs="Times New Roman"/>
          <w:sz w:val="24"/>
          <w:szCs w:val="24"/>
        </w:rPr>
        <w:t>teknisyeni</w:t>
      </w:r>
      <w:r w:rsidR="00D8475C" w:rsidRPr="004D5A57">
        <w:rPr>
          <w:rFonts w:ascii="Times New Roman" w:hAnsi="Times New Roman" w:cs="Times New Roman"/>
          <w:sz w:val="24"/>
          <w:szCs w:val="24"/>
        </w:rPr>
        <w:t xml:space="preserve"> </w:t>
      </w:r>
      <w:r w:rsidR="0072265A" w:rsidRPr="004D5A57">
        <w:rPr>
          <w:rFonts w:ascii="Times New Roman" w:hAnsi="Times New Roman" w:cs="Times New Roman"/>
          <w:sz w:val="24"/>
          <w:szCs w:val="24"/>
        </w:rPr>
        <w:t xml:space="preserve">yer almaktadır. </w:t>
      </w:r>
      <w:r w:rsidR="004F3D7D" w:rsidRPr="004D5A57">
        <w:rPr>
          <w:rFonts w:ascii="Times New Roman" w:hAnsi="Times New Roman" w:cs="Times New Roman"/>
          <w:sz w:val="24"/>
          <w:szCs w:val="24"/>
        </w:rPr>
        <w:t>Bununla birlikte</w:t>
      </w:r>
      <w:r w:rsidR="0072265A" w:rsidRPr="004D5A57">
        <w:rPr>
          <w:rFonts w:ascii="Times New Roman" w:hAnsi="Times New Roman" w:cs="Times New Roman"/>
          <w:sz w:val="24"/>
          <w:szCs w:val="24"/>
        </w:rPr>
        <w:t xml:space="preserve"> hekimler kendilerinden farklı alandaki u</w:t>
      </w:r>
      <w:r w:rsidR="004F3D7D" w:rsidRPr="004D5A57">
        <w:rPr>
          <w:rFonts w:ascii="Times New Roman" w:hAnsi="Times New Roman" w:cs="Times New Roman"/>
          <w:sz w:val="24"/>
          <w:szCs w:val="24"/>
        </w:rPr>
        <w:t>zman hekimlere her zaman ihtiyaç</w:t>
      </w:r>
      <w:r w:rsidR="0072265A" w:rsidRPr="004D5A57">
        <w:rPr>
          <w:rFonts w:ascii="Times New Roman" w:hAnsi="Times New Roman" w:cs="Times New Roman"/>
          <w:sz w:val="24"/>
          <w:szCs w:val="24"/>
        </w:rPr>
        <w:t xml:space="preserve"> duymaktadır. </w:t>
      </w:r>
      <w:r w:rsidR="00F54731" w:rsidRPr="004D5A57">
        <w:rPr>
          <w:rFonts w:ascii="Times New Roman" w:hAnsi="Times New Roman" w:cs="Times New Roman"/>
          <w:sz w:val="24"/>
          <w:szCs w:val="24"/>
        </w:rPr>
        <w:t>Konsültan hekimler de yapacakları katkılarla</w:t>
      </w:r>
      <w:r w:rsidR="0072265A" w:rsidRPr="004D5A57">
        <w:rPr>
          <w:rFonts w:ascii="Times New Roman" w:hAnsi="Times New Roman" w:cs="Times New Roman"/>
          <w:sz w:val="24"/>
          <w:szCs w:val="24"/>
        </w:rPr>
        <w:t xml:space="preserve"> bu ekibin vazg</w:t>
      </w:r>
      <w:r w:rsidR="00F54731" w:rsidRPr="004D5A57">
        <w:rPr>
          <w:rFonts w:ascii="Times New Roman" w:hAnsi="Times New Roman" w:cs="Times New Roman"/>
          <w:sz w:val="24"/>
          <w:szCs w:val="24"/>
        </w:rPr>
        <w:t>eçilmez bir parçası haline gelmektedir</w:t>
      </w:r>
      <w:r w:rsidR="0072265A" w:rsidRPr="004D5A57">
        <w:rPr>
          <w:rFonts w:ascii="Times New Roman" w:hAnsi="Times New Roman" w:cs="Times New Roman"/>
          <w:sz w:val="24"/>
          <w:szCs w:val="24"/>
        </w:rPr>
        <w:t>.</w:t>
      </w:r>
      <w:r w:rsidR="00D8475C" w:rsidRPr="004D5A57">
        <w:rPr>
          <w:rFonts w:ascii="Times New Roman" w:hAnsi="Times New Roman" w:cs="Times New Roman"/>
          <w:sz w:val="24"/>
          <w:szCs w:val="24"/>
        </w:rPr>
        <w:t xml:space="preserve"> </w:t>
      </w:r>
      <w:r w:rsidR="0072265A" w:rsidRPr="004D5A57">
        <w:rPr>
          <w:rFonts w:ascii="Times New Roman" w:hAnsi="Times New Roman" w:cs="Times New Roman"/>
          <w:sz w:val="24"/>
          <w:szCs w:val="24"/>
        </w:rPr>
        <w:t xml:space="preserve">Ekip çalışması olmadan günümüzde hekimin hastayı </w:t>
      </w:r>
      <w:r w:rsidR="00F54731" w:rsidRPr="004D5A57">
        <w:rPr>
          <w:rFonts w:ascii="Times New Roman" w:hAnsi="Times New Roman" w:cs="Times New Roman"/>
          <w:sz w:val="24"/>
          <w:szCs w:val="24"/>
        </w:rPr>
        <w:t xml:space="preserve">en doğru şekilde </w:t>
      </w:r>
      <w:r w:rsidR="0072265A" w:rsidRPr="004D5A57">
        <w:rPr>
          <w:rFonts w:ascii="Times New Roman" w:hAnsi="Times New Roman" w:cs="Times New Roman"/>
          <w:sz w:val="24"/>
          <w:szCs w:val="24"/>
        </w:rPr>
        <w:t>değerlendirmesi ve yönetmesi olanaksız hale gelmiştir.</w:t>
      </w:r>
      <w:r w:rsidR="004F3D7D" w:rsidRPr="004D5A57">
        <w:rPr>
          <w:rFonts w:ascii="Times New Roman" w:hAnsi="Times New Roman" w:cs="Times New Roman"/>
          <w:sz w:val="24"/>
          <w:szCs w:val="24"/>
        </w:rPr>
        <w:t xml:space="preserve"> </w:t>
      </w:r>
      <w:r w:rsidR="0072265A" w:rsidRPr="004D5A57">
        <w:rPr>
          <w:rFonts w:ascii="Times New Roman" w:hAnsi="Times New Roman" w:cs="Times New Roman"/>
          <w:sz w:val="24"/>
          <w:szCs w:val="24"/>
        </w:rPr>
        <w:t>Hastayı değerlendirebilmek adına ekip çalışmasının önemi tartışılmazdır.</w:t>
      </w:r>
    </w:p>
    <w:p w:rsidR="00B61FBE" w:rsidRPr="004D5A57" w:rsidRDefault="0072265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Doğru tanı ve tedavide konsültasyonu</w:t>
      </w:r>
      <w:r w:rsidR="004F3D7D" w:rsidRPr="004D5A57">
        <w:rPr>
          <w:rFonts w:ascii="Times New Roman" w:hAnsi="Times New Roman" w:cs="Times New Roman"/>
          <w:sz w:val="24"/>
          <w:szCs w:val="24"/>
        </w:rPr>
        <w:t>n yeri bu kadar önemliyken kimi zaman</w:t>
      </w:r>
      <w:r w:rsidRPr="004D5A57">
        <w:rPr>
          <w:rFonts w:ascii="Times New Roman" w:hAnsi="Times New Roman" w:cs="Times New Roman"/>
          <w:sz w:val="24"/>
          <w:szCs w:val="24"/>
        </w:rPr>
        <w:t xml:space="preserve"> </w:t>
      </w:r>
      <w:proofErr w:type="gramStart"/>
      <w:r w:rsidRPr="004D5A57">
        <w:rPr>
          <w:rFonts w:ascii="Times New Roman" w:hAnsi="Times New Roman" w:cs="Times New Roman"/>
          <w:sz w:val="24"/>
          <w:szCs w:val="24"/>
        </w:rPr>
        <w:t>konsültasyon</w:t>
      </w:r>
      <w:proofErr w:type="gramEnd"/>
      <w:r w:rsidRPr="004D5A57">
        <w:rPr>
          <w:rFonts w:ascii="Times New Roman" w:hAnsi="Times New Roman" w:cs="Times New Roman"/>
          <w:sz w:val="24"/>
          <w:szCs w:val="24"/>
        </w:rPr>
        <w:t xml:space="preserve"> işlemi amacına uygun o</w:t>
      </w:r>
      <w:r w:rsidR="004F3D7D" w:rsidRPr="004D5A57">
        <w:rPr>
          <w:rFonts w:ascii="Times New Roman" w:hAnsi="Times New Roman" w:cs="Times New Roman"/>
          <w:sz w:val="24"/>
          <w:szCs w:val="24"/>
        </w:rPr>
        <w:t>larak gerçekleştirilemeyebilir</w:t>
      </w:r>
      <w:r w:rsidRPr="004D5A57">
        <w:rPr>
          <w:rFonts w:ascii="Times New Roman" w:hAnsi="Times New Roman" w:cs="Times New Roman"/>
          <w:sz w:val="24"/>
          <w:szCs w:val="24"/>
        </w:rPr>
        <w:t>.</w:t>
      </w:r>
      <w:r w:rsidR="000D7E23" w:rsidRPr="004D5A57">
        <w:rPr>
          <w:rFonts w:ascii="Times New Roman" w:hAnsi="Times New Roman" w:cs="Times New Roman"/>
          <w:sz w:val="24"/>
          <w:szCs w:val="24"/>
        </w:rPr>
        <w:t xml:space="preserve"> </w:t>
      </w:r>
      <w:r w:rsidR="004F3D7D" w:rsidRPr="004D5A57">
        <w:rPr>
          <w:rFonts w:ascii="Times New Roman" w:hAnsi="Times New Roman" w:cs="Times New Roman"/>
          <w:sz w:val="24"/>
          <w:szCs w:val="24"/>
        </w:rPr>
        <w:t xml:space="preserve">Hatta </w:t>
      </w:r>
      <w:proofErr w:type="gramStart"/>
      <w:r w:rsidR="004F3D7D" w:rsidRPr="004D5A57">
        <w:rPr>
          <w:rFonts w:ascii="Times New Roman" w:hAnsi="Times New Roman" w:cs="Times New Roman"/>
          <w:sz w:val="24"/>
          <w:szCs w:val="24"/>
        </w:rPr>
        <w:t>k</w:t>
      </w:r>
      <w:r w:rsidRPr="004D5A57">
        <w:rPr>
          <w:rFonts w:ascii="Times New Roman" w:hAnsi="Times New Roman" w:cs="Times New Roman"/>
          <w:sz w:val="24"/>
          <w:szCs w:val="24"/>
        </w:rPr>
        <w:t>onsültasyon</w:t>
      </w:r>
      <w:proofErr w:type="gramEnd"/>
      <w:r w:rsidRPr="004D5A57">
        <w:rPr>
          <w:rFonts w:ascii="Times New Roman" w:hAnsi="Times New Roman" w:cs="Times New Roman"/>
          <w:sz w:val="24"/>
          <w:szCs w:val="24"/>
        </w:rPr>
        <w:t xml:space="preserve"> işlemi memnuniyetsizlikle sonuçlanabilir. Konsülte eden hekim, konsülte edilen hekim ve</w:t>
      </w:r>
      <w:r w:rsidR="004F3D7D" w:rsidRPr="004D5A57">
        <w:rPr>
          <w:rFonts w:ascii="Times New Roman" w:hAnsi="Times New Roman" w:cs="Times New Roman"/>
          <w:sz w:val="24"/>
          <w:szCs w:val="24"/>
        </w:rPr>
        <w:t>ya</w:t>
      </w:r>
      <w:r w:rsidRPr="004D5A57">
        <w:rPr>
          <w:rFonts w:ascii="Times New Roman" w:hAnsi="Times New Roman" w:cs="Times New Roman"/>
          <w:sz w:val="24"/>
          <w:szCs w:val="24"/>
        </w:rPr>
        <w:t xml:space="preserve"> hasta umduğunu bulamayabilir.</w:t>
      </w:r>
    </w:p>
    <w:p w:rsidR="0072265A" w:rsidRPr="004D5A57" w:rsidRDefault="0072265A"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Konsültasyon işleminin daha profesyonel bir hale gelebilmesi için, hem konsülte eden hekim, hem de konsülte edilen hekim</w:t>
      </w:r>
      <w:r w:rsidR="006350F4" w:rsidRPr="004D5A57">
        <w:rPr>
          <w:rFonts w:ascii="Times New Roman" w:hAnsi="Times New Roman" w:cs="Times New Roman"/>
          <w:sz w:val="24"/>
          <w:szCs w:val="24"/>
        </w:rPr>
        <w:t xml:space="preserve">in eğitilmesi gerekmektedir. </w:t>
      </w:r>
      <w:r w:rsidR="004F3D7D" w:rsidRPr="004D5A57">
        <w:rPr>
          <w:rFonts w:ascii="Times New Roman" w:hAnsi="Times New Roman" w:cs="Times New Roman"/>
          <w:sz w:val="24"/>
          <w:szCs w:val="24"/>
        </w:rPr>
        <w:t>Ayrıca karşılıklı iletişim becerilerinin arttırılmasıyla da yaşanan probleml</w:t>
      </w:r>
      <w:r w:rsidR="00F54731" w:rsidRPr="004D5A57">
        <w:rPr>
          <w:rFonts w:ascii="Times New Roman" w:hAnsi="Times New Roman" w:cs="Times New Roman"/>
          <w:sz w:val="24"/>
          <w:szCs w:val="24"/>
        </w:rPr>
        <w:t>erin en aza indirilebilir</w:t>
      </w:r>
      <w:r w:rsidR="004F3D7D" w:rsidRPr="004D5A57">
        <w:rPr>
          <w:rFonts w:ascii="Times New Roman" w:hAnsi="Times New Roman" w:cs="Times New Roman"/>
          <w:sz w:val="24"/>
          <w:szCs w:val="24"/>
        </w:rPr>
        <w:t xml:space="preserve">. </w:t>
      </w:r>
    </w:p>
    <w:p w:rsidR="007C7FC4" w:rsidRPr="004D5A57" w:rsidRDefault="007C7FC4" w:rsidP="00C518B2">
      <w:pPr>
        <w:spacing w:line="360" w:lineRule="auto"/>
        <w:jc w:val="both"/>
        <w:rPr>
          <w:rFonts w:ascii="Times New Roman" w:hAnsi="Times New Roman" w:cs="Times New Roman"/>
          <w:sz w:val="24"/>
          <w:szCs w:val="24"/>
        </w:rPr>
      </w:pPr>
    </w:p>
    <w:p w:rsidR="00983266" w:rsidRPr="004D5A57" w:rsidRDefault="009E6AF5" w:rsidP="00C518B2">
      <w:pPr>
        <w:spacing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 </w:t>
      </w:r>
    </w:p>
    <w:p w:rsidR="00D03AC8" w:rsidRPr="004D5A57" w:rsidRDefault="00D03AC8" w:rsidP="00C518B2">
      <w:pPr>
        <w:spacing w:line="360" w:lineRule="auto"/>
        <w:jc w:val="both"/>
        <w:rPr>
          <w:rFonts w:ascii="Times New Roman" w:hAnsi="Times New Roman" w:cs="Times New Roman"/>
          <w:sz w:val="24"/>
          <w:szCs w:val="24"/>
        </w:rPr>
      </w:pPr>
    </w:p>
    <w:p w:rsidR="00D03AC8" w:rsidRPr="004D5A57" w:rsidRDefault="00D03AC8" w:rsidP="00C518B2">
      <w:pPr>
        <w:spacing w:line="360" w:lineRule="auto"/>
        <w:jc w:val="both"/>
        <w:rPr>
          <w:rFonts w:ascii="Times New Roman" w:hAnsi="Times New Roman" w:cs="Times New Roman"/>
          <w:sz w:val="24"/>
          <w:szCs w:val="24"/>
        </w:rPr>
      </w:pPr>
    </w:p>
    <w:p w:rsidR="00D03AC8" w:rsidRPr="004D5A57" w:rsidRDefault="00D03AC8" w:rsidP="00C518B2">
      <w:pPr>
        <w:spacing w:line="360" w:lineRule="auto"/>
        <w:jc w:val="both"/>
        <w:rPr>
          <w:rFonts w:ascii="Times New Roman" w:hAnsi="Times New Roman" w:cs="Times New Roman"/>
          <w:sz w:val="24"/>
          <w:szCs w:val="24"/>
        </w:rPr>
      </w:pPr>
    </w:p>
    <w:p w:rsidR="00A86928" w:rsidRPr="004D5A57" w:rsidRDefault="007E3923" w:rsidP="00C518B2">
      <w:pPr>
        <w:spacing w:line="360" w:lineRule="auto"/>
        <w:jc w:val="both"/>
        <w:rPr>
          <w:rFonts w:ascii="Times New Roman" w:hAnsi="Times New Roman" w:cs="Times New Roman"/>
          <w:b/>
          <w:sz w:val="24"/>
          <w:szCs w:val="24"/>
        </w:rPr>
      </w:pPr>
      <w:r w:rsidRPr="004D5A57">
        <w:rPr>
          <w:rFonts w:ascii="Times New Roman" w:hAnsi="Times New Roman" w:cs="Times New Roman"/>
          <w:b/>
          <w:sz w:val="24"/>
          <w:szCs w:val="24"/>
        </w:rPr>
        <w:lastRenderedPageBreak/>
        <w:t>7.</w:t>
      </w:r>
      <w:r w:rsidR="00D03AC8" w:rsidRPr="004D5A57">
        <w:rPr>
          <w:rFonts w:ascii="Times New Roman" w:hAnsi="Times New Roman" w:cs="Times New Roman"/>
          <w:b/>
          <w:sz w:val="24"/>
          <w:szCs w:val="24"/>
        </w:rPr>
        <w:t>KAYNAKLAR</w:t>
      </w:r>
    </w:p>
    <w:p w:rsidR="00A86928" w:rsidRPr="004D5A57" w:rsidRDefault="00A86928" w:rsidP="00B80025">
      <w:pPr>
        <w:pStyle w:val="ListeParagraf"/>
        <w:numPr>
          <w:ilvl w:val="0"/>
          <w:numId w:val="3"/>
        </w:numPr>
        <w:shd w:val="clear" w:color="auto" w:fill="FFFFFF"/>
        <w:spacing w:after="0" w:line="360" w:lineRule="auto"/>
        <w:rPr>
          <w:rFonts w:ascii="Times New Roman" w:hAnsi="Times New Roman" w:cs="Times New Roman"/>
          <w:sz w:val="24"/>
          <w:szCs w:val="24"/>
        </w:rPr>
      </w:pPr>
      <w:r w:rsidRPr="004D5A57">
        <w:rPr>
          <w:rFonts w:ascii="Times New Roman" w:hAnsi="Times New Roman" w:cs="Times New Roman"/>
          <w:sz w:val="24"/>
          <w:szCs w:val="24"/>
        </w:rPr>
        <w:t>Woods RA, Lee R, Ospina MB, Blitz S, Lari H, Bullard MJ, Rowe BH.</w:t>
      </w:r>
      <w:r w:rsidR="00B80025" w:rsidRPr="004D5A57">
        <w:rPr>
          <w:rFonts w:ascii="Times New Roman" w:hAnsi="Times New Roman" w:cs="Times New Roman"/>
          <w:sz w:val="24"/>
          <w:szCs w:val="24"/>
        </w:rPr>
        <w:t xml:space="preserve"> </w:t>
      </w:r>
      <w:r w:rsidR="00A11145" w:rsidRPr="004D5A57">
        <w:rPr>
          <w:rFonts w:ascii="Times New Roman" w:hAnsi="Times New Roman" w:cs="Times New Roman"/>
          <w:sz w:val="24"/>
          <w:szCs w:val="24"/>
        </w:rPr>
        <w:t>Consultation outcomes in</w:t>
      </w:r>
      <w:r w:rsidR="00B80025" w:rsidRPr="004D5A57">
        <w:rPr>
          <w:rFonts w:ascii="Times New Roman" w:hAnsi="Times New Roman" w:cs="Times New Roman"/>
          <w:sz w:val="24"/>
          <w:szCs w:val="24"/>
        </w:rPr>
        <w:t xml:space="preserve"> </w:t>
      </w:r>
      <w:r w:rsidRPr="004D5A57">
        <w:rPr>
          <w:rFonts w:ascii="Times New Roman" w:hAnsi="Times New Roman" w:cs="Times New Roman"/>
          <w:sz w:val="24"/>
          <w:szCs w:val="24"/>
        </w:rPr>
        <w:t>the emergency</w:t>
      </w:r>
      <w:r w:rsidR="00B80025" w:rsidRPr="004D5A57">
        <w:rPr>
          <w:rFonts w:ascii="Times New Roman" w:hAnsi="Times New Roman" w:cs="Times New Roman"/>
          <w:sz w:val="24"/>
          <w:szCs w:val="24"/>
        </w:rPr>
        <w:t xml:space="preserve"> </w:t>
      </w:r>
      <w:r w:rsidRPr="004D5A57">
        <w:rPr>
          <w:rFonts w:ascii="Times New Roman" w:hAnsi="Times New Roman" w:cs="Times New Roman"/>
          <w:sz w:val="24"/>
          <w:szCs w:val="24"/>
        </w:rPr>
        <w:t>department: </w:t>
      </w:r>
      <w:r w:rsidR="00B80025" w:rsidRPr="004D5A57">
        <w:rPr>
          <w:rFonts w:ascii="Times New Roman" w:hAnsi="Times New Roman" w:cs="Times New Roman"/>
          <w:sz w:val="24"/>
          <w:szCs w:val="24"/>
        </w:rPr>
        <w:t xml:space="preserve"> </w:t>
      </w:r>
      <w:r w:rsidRPr="004D5A57">
        <w:rPr>
          <w:rFonts w:ascii="Times New Roman" w:hAnsi="Times New Roman" w:cs="Times New Roman"/>
          <w:sz w:val="24"/>
          <w:szCs w:val="24"/>
        </w:rPr>
        <w:t>exploring rates and complexity. CJEM. 2008;</w:t>
      </w:r>
      <w:proofErr w:type="gramStart"/>
      <w:r w:rsidRPr="004D5A57">
        <w:rPr>
          <w:rFonts w:ascii="Times New Roman" w:hAnsi="Times New Roman" w:cs="Times New Roman"/>
          <w:sz w:val="24"/>
          <w:szCs w:val="24"/>
        </w:rPr>
        <w:t>10:25</w:t>
      </w:r>
      <w:proofErr w:type="gramEnd"/>
      <w:r w:rsidRPr="004D5A57">
        <w:rPr>
          <w:rFonts w:ascii="Times New Roman" w:hAnsi="Times New Roman" w:cs="Times New Roman"/>
          <w:sz w:val="24"/>
          <w:szCs w:val="24"/>
        </w:rPr>
        <w:t>-31.</w:t>
      </w:r>
    </w:p>
    <w:p w:rsidR="00A86928" w:rsidRPr="004D5A57" w:rsidRDefault="004407CB"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Office of Health a</w:t>
      </w:r>
      <w:r w:rsidR="00A86928" w:rsidRPr="004D5A57">
        <w:rPr>
          <w:rFonts w:ascii="Times New Roman" w:hAnsi="Times New Roman" w:cs="Times New Roman"/>
          <w:sz w:val="24"/>
          <w:szCs w:val="24"/>
        </w:rPr>
        <w:t>nd</w:t>
      </w:r>
      <w:r w:rsidR="0069316A"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 xml:space="preserve">the Information Highway. Information </w:t>
      </w:r>
      <w:r w:rsidR="00831D69" w:rsidRPr="004D5A57">
        <w:rPr>
          <w:rFonts w:ascii="Times New Roman" w:hAnsi="Times New Roman" w:cs="Times New Roman"/>
          <w:sz w:val="24"/>
          <w:szCs w:val="24"/>
        </w:rPr>
        <w:t xml:space="preserve">Technologies </w:t>
      </w:r>
      <w:r w:rsidR="00A86928" w:rsidRPr="004D5A57">
        <w:rPr>
          <w:rFonts w:ascii="Times New Roman" w:hAnsi="Times New Roman" w:cs="Times New Roman"/>
          <w:sz w:val="24"/>
          <w:szCs w:val="24"/>
        </w:rPr>
        <w:t>serving</w:t>
      </w:r>
      <w:r w:rsidR="0069316A"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health: consultation</w:t>
      </w:r>
      <w:r w:rsidR="0061294E" w:rsidRPr="004D5A57">
        <w:rPr>
          <w:rFonts w:ascii="Times New Roman" w:hAnsi="Times New Roman" w:cs="Times New Roman"/>
          <w:sz w:val="24"/>
          <w:szCs w:val="24"/>
        </w:rPr>
        <w:t xml:space="preserve"> </w:t>
      </w:r>
      <w:proofErr w:type="gramStart"/>
      <w:r w:rsidR="00A86928" w:rsidRPr="004D5A57">
        <w:rPr>
          <w:rFonts w:ascii="Times New Roman" w:hAnsi="Times New Roman" w:cs="Times New Roman"/>
          <w:sz w:val="24"/>
          <w:szCs w:val="24"/>
        </w:rPr>
        <w:t>workshop</w:t>
      </w:r>
      <w:proofErr w:type="gramEnd"/>
      <w:r w:rsidR="0061294E"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with</w:t>
      </w:r>
      <w:r w:rsidR="0061294E"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emergency</w:t>
      </w:r>
      <w:r w:rsidR="0061294E"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room</w:t>
      </w:r>
      <w:r w:rsidR="0061294E"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staff in Quebec</w:t>
      </w:r>
      <w:r w:rsidR="0061294E"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region. Ottawa (ON): Health</w:t>
      </w:r>
      <w:r w:rsidR="008F4208" w:rsidRPr="004D5A57">
        <w:rPr>
          <w:rFonts w:ascii="Times New Roman" w:hAnsi="Times New Roman" w:cs="Times New Roman"/>
          <w:sz w:val="24"/>
          <w:szCs w:val="24"/>
        </w:rPr>
        <w:t xml:space="preserve"> </w:t>
      </w:r>
      <w:r w:rsidR="00A86928" w:rsidRPr="004D5A57">
        <w:rPr>
          <w:rFonts w:ascii="Times New Roman" w:hAnsi="Times New Roman" w:cs="Times New Roman"/>
          <w:sz w:val="24"/>
          <w:szCs w:val="24"/>
        </w:rPr>
        <w:t>Canada; 1998.</w:t>
      </w:r>
    </w:p>
    <w:p w:rsidR="00A86928" w:rsidRPr="004D5A57" w:rsidRDefault="00A86928"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Vosk A. Response of consultants</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to</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the</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emergency</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department: a preliminary</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report. Ann</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Emerg</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Med 1998;</w:t>
      </w:r>
      <w:proofErr w:type="gramStart"/>
      <w:r w:rsidRPr="004D5A57">
        <w:rPr>
          <w:rFonts w:ascii="Times New Roman" w:hAnsi="Times New Roman" w:cs="Times New Roman"/>
          <w:sz w:val="24"/>
          <w:szCs w:val="24"/>
        </w:rPr>
        <w:t>32:574</w:t>
      </w:r>
      <w:proofErr w:type="gramEnd"/>
      <w:r w:rsidRPr="004D5A57">
        <w:rPr>
          <w:rFonts w:ascii="Times New Roman" w:hAnsi="Times New Roman" w:cs="Times New Roman"/>
          <w:sz w:val="24"/>
          <w:szCs w:val="24"/>
        </w:rPr>
        <w:t>-7.</w:t>
      </w:r>
    </w:p>
    <w:p w:rsidR="00A86928" w:rsidRPr="004D5A57" w:rsidRDefault="00A86928"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Çukurova Z. “Sağlık Bakanlığı, Kamu Hastaneleri İstatistik Yıllığı 2014”, ISBN:978-975-590-557-0, Ankara, 2015.</w:t>
      </w:r>
    </w:p>
    <w:p w:rsidR="00A86928" w:rsidRPr="004D5A57" w:rsidRDefault="00A86928"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Guertler AT, Cortazzo JM, Rice MM. Referral</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and</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consultation in emergency</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medicine</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practice. Acad</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Emerg</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Med 1994;</w:t>
      </w:r>
      <w:proofErr w:type="gramStart"/>
      <w:r w:rsidRPr="004D5A57">
        <w:rPr>
          <w:rFonts w:ascii="Times New Roman" w:hAnsi="Times New Roman" w:cs="Times New Roman"/>
          <w:sz w:val="24"/>
          <w:szCs w:val="24"/>
        </w:rPr>
        <w:t>1:565</w:t>
      </w:r>
      <w:proofErr w:type="gramEnd"/>
      <w:r w:rsidRPr="004D5A57">
        <w:rPr>
          <w:rFonts w:ascii="Times New Roman" w:hAnsi="Times New Roman" w:cs="Times New Roman"/>
          <w:sz w:val="24"/>
          <w:szCs w:val="24"/>
        </w:rPr>
        <w:t>-71.</w:t>
      </w:r>
    </w:p>
    <w:p w:rsidR="00A86928" w:rsidRPr="004D5A57" w:rsidRDefault="00A86928"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Goldman L, Lee T, Rudd P. Ten commandments</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for</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effective</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consultations. Arch</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Intern</w:t>
      </w:r>
      <w:r w:rsidR="0061294E" w:rsidRPr="004D5A57">
        <w:rPr>
          <w:rFonts w:ascii="Times New Roman" w:hAnsi="Times New Roman" w:cs="Times New Roman"/>
          <w:sz w:val="24"/>
          <w:szCs w:val="24"/>
        </w:rPr>
        <w:t xml:space="preserve"> </w:t>
      </w:r>
      <w:r w:rsidRPr="004D5A57">
        <w:rPr>
          <w:rFonts w:ascii="Times New Roman" w:hAnsi="Times New Roman" w:cs="Times New Roman"/>
          <w:sz w:val="24"/>
          <w:szCs w:val="24"/>
        </w:rPr>
        <w:t>Med 1983;143:1753-5.</w:t>
      </w:r>
    </w:p>
    <w:p w:rsidR="00020D75" w:rsidRPr="004D5A57" w:rsidRDefault="00EB3396"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Chad Kessler, MD, MHPE, FACEP, FAAEM,  Bradley M. Kutka, MD and Christian Bdillo, MD. </w:t>
      </w:r>
      <w:r w:rsidR="00020D75" w:rsidRPr="004D5A57">
        <w:rPr>
          <w:rFonts w:ascii="Times New Roman" w:hAnsi="Times New Roman" w:cs="Times New Roman"/>
          <w:sz w:val="24"/>
          <w:szCs w:val="24"/>
        </w:rPr>
        <w:t>Consultation in the</w:t>
      </w:r>
      <w:r w:rsidR="0061294E" w:rsidRPr="004D5A57">
        <w:rPr>
          <w:rFonts w:ascii="Times New Roman" w:hAnsi="Times New Roman" w:cs="Times New Roman"/>
          <w:sz w:val="24"/>
          <w:szCs w:val="24"/>
        </w:rPr>
        <w:t xml:space="preserve"> </w:t>
      </w:r>
      <w:r w:rsidR="00020D75" w:rsidRPr="004D5A57">
        <w:rPr>
          <w:rFonts w:ascii="Times New Roman" w:hAnsi="Times New Roman" w:cs="Times New Roman"/>
          <w:sz w:val="24"/>
          <w:szCs w:val="24"/>
        </w:rPr>
        <w:t>emergency</w:t>
      </w:r>
      <w:r w:rsidR="0061294E" w:rsidRPr="004D5A57">
        <w:rPr>
          <w:rFonts w:ascii="Times New Roman" w:hAnsi="Times New Roman" w:cs="Times New Roman"/>
          <w:sz w:val="24"/>
          <w:szCs w:val="24"/>
        </w:rPr>
        <w:t xml:space="preserve"> </w:t>
      </w:r>
      <w:proofErr w:type="gramStart"/>
      <w:r w:rsidR="00020D75" w:rsidRPr="004D5A57">
        <w:rPr>
          <w:rFonts w:ascii="Times New Roman" w:hAnsi="Times New Roman" w:cs="Times New Roman"/>
          <w:sz w:val="24"/>
          <w:szCs w:val="24"/>
        </w:rPr>
        <w:t>department : a</w:t>
      </w:r>
      <w:proofErr w:type="gramEnd"/>
      <w:r w:rsidR="0061294E" w:rsidRPr="004D5A57">
        <w:rPr>
          <w:rFonts w:ascii="Times New Roman" w:hAnsi="Times New Roman" w:cs="Times New Roman"/>
          <w:sz w:val="24"/>
          <w:szCs w:val="24"/>
        </w:rPr>
        <w:t xml:space="preserve"> </w:t>
      </w:r>
      <w:r w:rsidR="00020D75" w:rsidRPr="004D5A57">
        <w:rPr>
          <w:rFonts w:ascii="Times New Roman" w:hAnsi="Times New Roman" w:cs="Times New Roman"/>
          <w:sz w:val="24"/>
          <w:szCs w:val="24"/>
        </w:rPr>
        <w:t>qualitative</w:t>
      </w:r>
      <w:r w:rsidR="0061294E" w:rsidRPr="004D5A57">
        <w:rPr>
          <w:rFonts w:ascii="Times New Roman" w:hAnsi="Times New Roman" w:cs="Times New Roman"/>
          <w:sz w:val="24"/>
          <w:szCs w:val="24"/>
        </w:rPr>
        <w:t xml:space="preserve"> </w:t>
      </w:r>
      <w:r w:rsidR="00020D75" w:rsidRPr="004D5A57">
        <w:rPr>
          <w:rFonts w:ascii="Times New Roman" w:hAnsi="Times New Roman" w:cs="Times New Roman"/>
          <w:sz w:val="24"/>
          <w:szCs w:val="24"/>
        </w:rPr>
        <w:t>analysis</w:t>
      </w:r>
      <w:r w:rsidR="0061294E" w:rsidRPr="004D5A57">
        <w:rPr>
          <w:rFonts w:ascii="Times New Roman" w:hAnsi="Times New Roman" w:cs="Times New Roman"/>
          <w:sz w:val="24"/>
          <w:szCs w:val="24"/>
        </w:rPr>
        <w:t xml:space="preserve"> </w:t>
      </w:r>
      <w:r w:rsidR="00020D75" w:rsidRPr="004D5A57">
        <w:rPr>
          <w:rFonts w:ascii="Times New Roman" w:hAnsi="Times New Roman" w:cs="Times New Roman"/>
          <w:sz w:val="24"/>
          <w:szCs w:val="24"/>
        </w:rPr>
        <w:t>and</w:t>
      </w:r>
      <w:r w:rsidR="0061294E" w:rsidRPr="004D5A57">
        <w:rPr>
          <w:rFonts w:ascii="Times New Roman" w:hAnsi="Times New Roman" w:cs="Times New Roman"/>
          <w:sz w:val="24"/>
          <w:szCs w:val="24"/>
        </w:rPr>
        <w:t xml:space="preserve"> </w:t>
      </w:r>
      <w:r w:rsidR="00020D75" w:rsidRPr="004D5A57">
        <w:rPr>
          <w:rFonts w:ascii="Times New Roman" w:hAnsi="Times New Roman" w:cs="Times New Roman"/>
          <w:sz w:val="24"/>
          <w:szCs w:val="24"/>
        </w:rPr>
        <w:t>review</w:t>
      </w:r>
      <w:r w:rsidR="002909DB" w:rsidRPr="004D5A57">
        <w:rPr>
          <w:rFonts w:ascii="Times New Roman" w:hAnsi="Times New Roman" w:cs="Times New Roman"/>
          <w:sz w:val="24"/>
          <w:szCs w:val="24"/>
        </w:rPr>
        <w:t>.The journal of emergency medicine.</w:t>
      </w:r>
      <w:r w:rsidR="00F32276" w:rsidRPr="004D5A57">
        <w:rPr>
          <w:rFonts w:ascii="Times New Roman" w:hAnsi="Times New Roman" w:cs="Times New Roman"/>
          <w:sz w:val="24"/>
          <w:szCs w:val="24"/>
        </w:rPr>
        <w:t>2012;42(6):704-711</w:t>
      </w:r>
    </w:p>
    <w:p w:rsidR="00BA2D83" w:rsidRPr="004D5A57" w:rsidRDefault="00C42D76" w:rsidP="00C518B2">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Karakaya Z, Gökel Y, Açıkalın A, Karakaya O</w:t>
      </w:r>
      <w:r w:rsidR="002A305B" w:rsidRPr="004D5A57">
        <w:rPr>
          <w:rFonts w:ascii="Times New Roman" w:hAnsi="Times New Roman" w:cs="Times New Roman"/>
          <w:sz w:val="24"/>
          <w:szCs w:val="24"/>
        </w:rPr>
        <w:t xml:space="preserve">. </w:t>
      </w:r>
      <w:r w:rsidR="009C56A3" w:rsidRPr="004D5A57">
        <w:rPr>
          <w:rFonts w:ascii="Times New Roman" w:hAnsi="Times New Roman" w:cs="Times New Roman"/>
          <w:sz w:val="24"/>
          <w:szCs w:val="24"/>
        </w:rPr>
        <w:t xml:space="preserve">Acil Tıp Anabilim Dalı’nda konsültasyon sisteminin işleyiş ve etkinliğinin </w:t>
      </w:r>
      <w:proofErr w:type="gramStart"/>
      <w:r w:rsidR="009C56A3" w:rsidRPr="004D5A57">
        <w:rPr>
          <w:rFonts w:ascii="Times New Roman" w:hAnsi="Times New Roman" w:cs="Times New Roman"/>
          <w:sz w:val="24"/>
          <w:szCs w:val="24"/>
        </w:rPr>
        <w:t>değerlendirilmesi</w:t>
      </w:r>
      <w:r w:rsidR="003814DB" w:rsidRPr="004D5A57">
        <w:rPr>
          <w:rFonts w:ascii="Times New Roman" w:hAnsi="Times New Roman" w:cs="Times New Roman"/>
          <w:sz w:val="24"/>
          <w:szCs w:val="24"/>
        </w:rPr>
        <w:t xml:space="preserve"> </w:t>
      </w:r>
      <w:r w:rsidR="00CD1CCA" w:rsidRPr="004D5A57">
        <w:rPr>
          <w:rFonts w:ascii="Times New Roman" w:hAnsi="Times New Roman" w:cs="Times New Roman"/>
          <w:sz w:val="24"/>
          <w:szCs w:val="24"/>
        </w:rPr>
        <w:t>.</w:t>
      </w:r>
      <w:r w:rsidR="003814DB" w:rsidRPr="004D5A57">
        <w:rPr>
          <w:rFonts w:ascii="Times New Roman" w:hAnsi="Times New Roman" w:cs="Times New Roman"/>
          <w:sz w:val="24"/>
          <w:szCs w:val="24"/>
        </w:rPr>
        <w:t>Ulus</w:t>
      </w:r>
      <w:proofErr w:type="gramEnd"/>
      <w:r w:rsidR="003814DB" w:rsidRPr="004D5A57">
        <w:rPr>
          <w:rFonts w:ascii="Times New Roman" w:hAnsi="Times New Roman" w:cs="Times New Roman"/>
          <w:sz w:val="24"/>
          <w:szCs w:val="24"/>
        </w:rPr>
        <w:t xml:space="preserve"> Travma Acil Cerrahi Derg 2009;15(3):210-216</w:t>
      </w:r>
    </w:p>
    <w:p w:rsidR="001F25E4" w:rsidRPr="004D5A57" w:rsidRDefault="00AF1565" w:rsidP="001F25E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Ergin M. Acil servis kalabalığının bilimsel yönte</w:t>
      </w:r>
      <w:r w:rsidR="00084412" w:rsidRPr="004D5A57">
        <w:rPr>
          <w:rFonts w:ascii="Times New Roman" w:hAnsi="Times New Roman" w:cs="Times New Roman"/>
          <w:sz w:val="24"/>
          <w:szCs w:val="24"/>
        </w:rPr>
        <w:t>mler ile ölçümü. Uzmanlık Tezi,</w:t>
      </w:r>
      <w:r w:rsidR="0053388C" w:rsidRPr="004D5A57">
        <w:rPr>
          <w:rFonts w:ascii="Times New Roman" w:hAnsi="Times New Roman" w:cs="Times New Roman"/>
          <w:sz w:val="24"/>
          <w:szCs w:val="24"/>
        </w:rPr>
        <w:t xml:space="preserve"> Gazi Üniversitesi Tıp F</w:t>
      </w:r>
      <w:r w:rsidRPr="004D5A57">
        <w:rPr>
          <w:rFonts w:ascii="Times New Roman" w:hAnsi="Times New Roman" w:cs="Times New Roman"/>
          <w:sz w:val="24"/>
          <w:szCs w:val="24"/>
        </w:rPr>
        <w:t>akültesi, Acil Tıp ABD</w:t>
      </w:r>
      <w:proofErr w:type="gramStart"/>
      <w:r w:rsidRPr="004D5A57">
        <w:rPr>
          <w:rFonts w:ascii="Times New Roman" w:hAnsi="Times New Roman" w:cs="Times New Roman"/>
          <w:sz w:val="24"/>
          <w:szCs w:val="24"/>
        </w:rPr>
        <w:t>.</w:t>
      </w:r>
      <w:r w:rsidR="00084412" w:rsidRPr="004D5A57">
        <w:rPr>
          <w:rFonts w:ascii="Times New Roman" w:hAnsi="Times New Roman" w:cs="Times New Roman"/>
          <w:sz w:val="24"/>
          <w:szCs w:val="24"/>
        </w:rPr>
        <w:t>,</w:t>
      </w:r>
      <w:proofErr w:type="gramEnd"/>
      <w:r w:rsidR="00084412" w:rsidRPr="004D5A57">
        <w:rPr>
          <w:rFonts w:ascii="Times New Roman" w:hAnsi="Times New Roman" w:cs="Times New Roman"/>
          <w:sz w:val="24"/>
          <w:szCs w:val="24"/>
        </w:rPr>
        <w:t xml:space="preserve">Ankara </w:t>
      </w:r>
      <w:r w:rsidR="001F25E4" w:rsidRPr="004D5A57">
        <w:rPr>
          <w:rFonts w:ascii="Times New Roman" w:hAnsi="Times New Roman" w:cs="Times New Roman"/>
          <w:sz w:val="24"/>
          <w:szCs w:val="24"/>
        </w:rPr>
        <w:t xml:space="preserve"> </w:t>
      </w:r>
    </w:p>
    <w:p w:rsidR="001F25E4" w:rsidRPr="004D5A57" w:rsidRDefault="00C42D76" w:rsidP="001F25E4">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Köse A, Köse B, Öncü MR, Tuğrul F. </w:t>
      </w:r>
      <w:r w:rsidR="001F25E4" w:rsidRPr="004D5A57">
        <w:rPr>
          <w:rFonts w:ascii="Times New Roman" w:hAnsi="Times New Roman" w:cs="Times New Roman"/>
          <w:sz w:val="24"/>
          <w:szCs w:val="24"/>
        </w:rPr>
        <w:t xml:space="preserve">Bir devlet hastanesi acil servisine başvuran hastaların </w:t>
      </w:r>
      <w:proofErr w:type="gramStart"/>
      <w:r w:rsidR="001F25E4" w:rsidRPr="004D5A57">
        <w:rPr>
          <w:rFonts w:ascii="Times New Roman" w:hAnsi="Times New Roman" w:cs="Times New Roman"/>
          <w:sz w:val="24"/>
          <w:szCs w:val="24"/>
        </w:rPr>
        <w:t>profili</w:t>
      </w:r>
      <w:proofErr w:type="gramEnd"/>
      <w:r w:rsidR="001F25E4" w:rsidRPr="004D5A57">
        <w:rPr>
          <w:rFonts w:ascii="Times New Roman" w:hAnsi="Times New Roman" w:cs="Times New Roman"/>
          <w:sz w:val="24"/>
          <w:szCs w:val="24"/>
        </w:rPr>
        <w:t xml:space="preserve"> ve başvurunun uygunluğu. Gaziantep TIP Derg 2011</w:t>
      </w:r>
      <w:r w:rsidR="00585B9C" w:rsidRPr="004D5A57">
        <w:rPr>
          <w:rFonts w:ascii="Times New Roman" w:hAnsi="Times New Roman" w:cs="Times New Roman"/>
          <w:sz w:val="24"/>
          <w:szCs w:val="24"/>
        </w:rPr>
        <w:t>;17(2):57-62</w:t>
      </w:r>
      <w:r w:rsidR="00585B9C" w:rsidRPr="004D5A57">
        <w:t xml:space="preserve"> </w:t>
      </w:r>
    </w:p>
    <w:p w:rsidR="00932D93" w:rsidRPr="004D5A57" w:rsidRDefault="00C42D76" w:rsidP="00EF0314">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W.S. Kammerer, R.J. Gross. Medical consultation: role of internist on surgical, obstretic, and pychiatric services. Williams &amp; Wilkins, Baltimore; 1983.</w:t>
      </w:r>
    </w:p>
    <w:p w:rsidR="00932D93" w:rsidRPr="004D5A57" w:rsidRDefault="00932D93"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Aydın T,</w:t>
      </w:r>
      <w:r w:rsidR="00225DBF">
        <w:rPr>
          <w:rFonts w:ascii="Times New Roman" w:hAnsi="Times New Roman" w:cs="Times New Roman"/>
          <w:sz w:val="24"/>
          <w:szCs w:val="24"/>
        </w:rPr>
        <w:t xml:space="preserve"> Aydın Ş</w:t>
      </w:r>
      <w:r w:rsidRPr="004D5A57">
        <w:rPr>
          <w:rFonts w:ascii="Times New Roman" w:hAnsi="Times New Roman" w:cs="Times New Roman"/>
          <w:sz w:val="24"/>
          <w:szCs w:val="24"/>
        </w:rPr>
        <w:t xml:space="preserve">, Köksal O ve ark. </w:t>
      </w:r>
      <w:proofErr w:type="gramStart"/>
      <w:r w:rsidRPr="004D5A57">
        <w:rPr>
          <w:rFonts w:ascii="Times New Roman" w:hAnsi="Times New Roman" w:cs="Times New Roman"/>
          <w:sz w:val="24"/>
          <w:szCs w:val="24"/>
        </w:rPr>
        <w:t>Uludağ Üniversitesi Tıp Fakültesi Hastanesi Acil servise başvuran hastaların özelliklerinin ve acil servis çalışmalarının değerlendirilmesi.</w:t>
      </w:r>
      <w:r w:rsidR="004D5A57" w:rsidRPr="004D5A57">
        <w:rPr>
          <w:rFonts w:ascii="Times New Roman" w:hAnsi="Times New Roman" w:cs="Times New Roman"/>
          <w:sz w:val="24"/>
          <w:szCs w:val="24"/>
        </w:rPr>
        <w:t xml:space="preserve"> </w:t>
      </w:r>
      <w:proofErr w:type="gramEnd"/>
      <w:r w:rsidR="004D5A57" w:rsidRPr="004D5A57">
        <w:t>Akademik Acil Tıp Dergisi;2010: 163-8</w:t>
      </w:r>
    </w:p>
    <w:p w:rsidR="00255F9E" w:rsidRPr="004D5A57" w:rsidRDefault="0069316A" w:rsidP="00FE4349">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Holliman CJ:</w:t>
      </w:r>
      <w:r w:rsidR="00FE554A" w:rsidRPr="004D5A57">
        <w:rPr>
          <w:rFonts w:ascii="Times New Roman" w:hAnsi="Times New Roman" w:cs="Times New Roman"/>
          <w:sz w:val="24"/>
          <w:szCs w:val="24"/>
        </w:rPr>
        <w:t xml:space="preserve"> </w:t>
      </w:r>
      <w:r w:rsidR="00746E80" w:rsidRPr="004D5A57">
        <w:rPr>
          <w:rFonts w:ascii="Times New Roman" w:hAnsi="Times New Roman" w:cs="Times New Roman"/>
          <w:sz w:val="24"/>
          <w:szCs w:val="24"/>
        </w:rPr>
        <w:t>The art of dealing</w:t>
      </w:r>
      <w:r w:rsidR="0061294E" w:rsidRPr="004D5A57">
        <w:rPr>
          <w:rFonts w:ascii="Times New Roman" w:hAnsi="Times New Roman" w:cs="Times New Roman"/>
          <w:sz w:val="24"/>
          <w:szCs w:val="24"/>
        </w:rPr>
        <w:t xml:space="preserve"> </w:t>
      </w:r>
      <w:r w:rsidR="00746E80" w:rsidRPr="004D5A57">
        <w:rPr>
          <w:rFonts w:ascii="Times New Roman" w:hAnsi="Times New Roman" w:cs="Times New Roman"/>
          <w:sz w:val="24"/>
          <w:szCs w:val="24"/>
        </w:rPr>
        <w:t>with</w:t>
      </w:r>
      <w:r w:rsidR="0061294E" w:rsidRPr="004D5A57">
        <w:rPr>
          <w:rFonts w:ascii="Times New Roman" w:hAnsi="Times New Roman" w:cs="Times New Roman"/>
          <w:sz w:val="24"/>
          <w:szCs w:val="24"/>
        </w:rPr>
        <w:t xml:space="preserve"> </w:t>
      </w:r>
      <w:r w:rsidR="00FE554A" w:rsidRPr="004D5A57">
        <w:rPr>
          <w:rFonts w:ascii="Times New Roman" w:hAnsi="Times New Roman" w:cs="Times New Roman"/>
          <w:sz w:val="24"/>
          <w:szCs w:val="24"/>
        </w:rPr>
        <w:t>c</w:t>
      </w:r>
      <w:r w:rsidR="00746E80" w:rsidRPr="004D5A57">
        <w:rPr>
          <w:rFonts w:ascii="Times New Roman" w:hAnsi="Times New Roman" w:cs="Times New Roman"/>
          <w:sz w:val="24"/>
          <w:szCs w:val="24"/>
        </w:rPr>
        <w:t>onsültants</w:t>
      </w:r>
      <w:r w:rsidR="00CC0D9F" w:rsidRPr="004D5A57">
        <w:rPr>
          <w:rFonts w:ascii="Times New Roman" w:hAnsi="Times New Roman" w:cs="Times New Roman"/>
          <w:sz w:val="24"/>
          <w:szCs w:val="24"/>
        </w:rPr>
        <w:t xml:space="preserve"> J Emerg M</w:t>
      </w:r>
      <w:r w:rsidRPr="004D5A57">
        <w:rPr>
          <w:rFonts w:ascii="Times New Roman" w:hAnsi="Times New Roman" w:cs="Times New Roman"/>
          <w:sz w:val="24"/>
          <w:szCs w:val="24"/>
        </w:rPr>
        <w:t>ed 1993;</w:t>
      </w:r>
      <w:proofErr w:type="gramStart"/>
      <w:r w:rsidRPr="004D5A57">
        <w:rPr>
          <w:rFonts w:ascii="Times New Roman" w:hAnsi="Times New Roman" w:cs="Times New Roman"/>
          <w:sz w:val="24"/>
          <w:szCs w:val="24"/>
        </w:rPr>
        <w:t>5:633</w:t>
      </w:r>
      <w:proofErr w:type="gramEnd"/>
      <w:r w:rsidRPr="004D5A57">
        <w:rPr>
          <w:rFonts w:ascii="Times New Roman" w:hAnsi="Times New Roman" w:cs="Times New Roman"/>
          <w:sz w:val="24"/>
          <w:szCs w:val="24"/>
        </w:rPr>
        <w:t>-640</w:t>
      </w:r>
    </w:p>
    <w:p w:rsidR="00255F9E" w:rsidRPr="004D5A57" w:rsidRDefault="00A229A5"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Tıbbi Deontoloji Nizamnamesi T.</w:t>
      </w:r>
      <w:r w:rsidR="002A305B" w:rsidRPr="004D5A57">
        <w:rPr>
          <w:rFonts w:ascii="Times New Roman" w:hAnsi="Times New Roman" w:cs="Times New Roman"/>
          <w:sz w:val="24"/>
          <w:szCs w:val="24"/>
        </w:rPr>
        <w:t>C Sağlık Bakanlığı Resmi Gazete, 1960;4/12578 no lu karar</w:t>
      </w:r>
    </w:p>
    <w:p w:rsidR="00E86C7A" w:rsidRPr="004D5A57" w:rsidRDefault="00A476B6"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 xml:space="preserve">Kılıçaslan İ, Bozan H, Oktay C, Göksu E. </w:t>
      </w:r>
      <w:r w:rsidR="007E37A7" w:rsidRPr="004D5A57">
        <w:rPr>
          <w:rFonts w:ascii="Times New Roman" w:hAnsi="Times New Roman" w:cs="Times New Roman"/>
          <w:sz w:val="24"/>
          <w:szCs w:val="24"/>
        </w:rPr>
        <w:t>Türkiye de Acil Serviste Başvuran Hastaların Demografik Ö</w:t>
      </w:r>
      <w:r w:rsidR="00E86C7A" w:rsidRPr="004D5A57">
        <w:rPr>
          <w:rFonts w:ascii="Times New Roman" w:hAnsi="Times New Roman" w:cs="Times New Roman"/>
          <w:sz w:val="24"/>
          <w:szCs w:val="24"/>
        </w:rPr>
        <w:t>zellikleri.</w:t>
      </w:r>
      <w:r w:rsidRPr="004D5A57">
        <w:rPr>
          <w:rFonts w:ascii="Times New Roman" w:hAnsi="Times New Roman" w:cs="Times New Roman"/>
          <w:sz w:val="24"/>
          <w:szCs w:val="24"/>
        </w:rPr>
        <w:t xml:space="preserve"> Türkiye </w:t>
      </w:r>
      <w:r w:rsidR="007E37A7" w:rsidRPr="004D5A57">
        <w:rPr>
          <w:rFonts w:ascii="Times New Roman" w:hAnsi="Times New Roman" w:cs="Times New Roman"/>
          <w:sz w:val="24"/>
          <w:szCs w:val="24"/>
        </w:rPr>
        <w:t>A</w:t>
      </w:r>
      <w:r w:rsidRPr="004D5A57">
        <w:rPr>
          <w:rFonts w:ascii="Times New Roman" w:hAnsi="Times New Roman" w:cs="Times New Roman"/>
          <w:sz w:val="24"/>
          <w:szCs w:val="24"/>
        </w:rPr>
        <w:t>cil Tıp Dergisi 2005;(1): 5-13</w:t>
      </w:r>
    </w:p>
    <w:p w:rsidR="006122A2" w:rsidRPr="004D5A57" w:rsidRDefault="006122A2"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Hekimlik Meslek Etiği Kuralları Türk Tabipler Birliği ‘Etik kurallar Mevzuat 1960; 6023 nolu yasa 59/g maddesi.</w:t>
      </w:r>
    </w:p>
    <w:p w:rsidR="00EF0314" w:rsidRPr="004D5A57" w:rsidRDefault="00225DBF" w:rsidP="00EF0314">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Rene SL, Rob W, Michael B, Brian RH, Brian HR.</w:t>
      </w:r>
      <w:r w:rsidR="00E43CE9" w:rsidRPr="004D5A57">
        <w:rPr>
          <w:rFonts w:ascii="Times New Roman" w:hAnsi="Times New Roman" w:cs="Times New Roman"/>
          <w:sz w:val="24"/>
          <w:szCs w:val="24"/>
        </w:rPr>
        <w:t xml:space="preserve"> </w:t>
      </w:r>
      <w:r w:rsidR="00F966FB" w:rsidRPr="004D5A57">
        <w:rPr>
          <w:rFonts w:ascii="Times New Roman" w:hAnsi="Times New Roman" w:cs="Times New Roman"/>
          <w:sz w:val="24"/>
          <w:szCs w:val="24"/>
        </w:rPr>
        <w:t xml:space="preserve">Consultations in the emergency department: a systematic review of the </w:t>
      </w:r>
      <w:proofErr w:type="gramStart"/>
      <w:r w:rsidR="00F966FB" w:rsidRPr="004D5A57">
        <w:rPr>
          <w:rFonts w:ascii="Times New Roman" w:hAnsi="Times New Roman" w:cs="Times New Roman"/>
          <w:sz w:val="24"/>
          <w:szCs w:val="24"/>
        </w:rPr>
        <w:t>literatüre</w:t>
      </w:r>
      <w:proofErr w:type="gramEnd"/>
      <w:r w:rsidR="00F966FB" w:rsidRPr="004D5A57">
        <w:rPr>
          <w:rFonts w:ascii="Times New Roman" w:hAnsi="Times New Roman" w:cs="Times New Roman"/>
          <w:sz w:val="24"/>
          <w:szCs w:val="24"/>
        </w:rPr>
        <w:t>.</w:t>
      </w:r>
      <w:r w:rsidR="00387338" w:rsidRPr="004D5A57">
        <w:rPr>
          <w:rFonts w:ascii="Times New Roman" w:hAnsi="Times New Roman" w:cs="Times New Roman"/>
          <w:sz w:val="24"/>
          <w:szCs w:val="24"/>
        </w:rPr>
        <w:t xml:space="preserve"> Emerg Med J 2008;</w:t>
      </w:r>
      <w:proofErr w:type="gramStart"/>
      <w:r w:rsidR="00387338" w:rsidRPr="004D5A57">
        <w:rPr>
          <w:rFonts w:ascii="Times New Roman" w:hAnsi="Times New Roman" w:cs="Times New Roman"/>
          <w:sz w:val="24"/>
          <w:szCs w:val="24"/>
        </w:rPr>
        <w:t>25:4</w:t>
      </w:r>
      <w:proofErr w:type="gramEnd"/>
      <w:r w:rsidR="00387338" w:rsidRPr="004D5A57">
        <w:rPr>
          <w:rFonts w:ascii="Times New Roman" w:hAnsi="Times New Roman" w:cs="Times New Roman"/>
          <w:sz w:val="24"/>
          <w:szCs w:val="24"/>
        </w:rPr>
        <w:t>-9</w:t>
      </w:r>
    </w:p>
    <w:p w:rsidR="005B47F3" w:rsidRPr="004D5A57" w:rsidRDefault="00B770D4"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Steven Go, Daniel M Richards, William A Watson. </w:t>
      </w:r>
      <w:r w:rsidR="005B47F3" w:rsidRPr="004D5A57">
        <w:rPr>
          <w:rFonts w:ascii="Times New Roman" w:hAnsi="Times New Roman" w:cs="Times New Roman"/>
          <w:sz w:val="24"/>
          <w:szCs w:val="24"/>
        </w:rPr>
        <w:t xml:space="preserve">Enhancing medical student consultation request skills in an academic emergency </w:t>
      </w:r>
      <w:proofErr w:type="gramStart"/>
      <w:r w:rsidR="005B47F3" w:rsidRPr="004D5A57">
        <w:rPr>
          <w:rFonts w:ascii="Times New Roman" w:hAnsi="Times New Roman" w:cs="Times New Roman"/>
          <w:sz w:val="24"/>
          <w:szCs w:val="24"/>
        </w:rPr>
        <w:t>department.</w:t>
      </w:r>
      <w:r w:rsidRPr="004D5A57">
        <w:rPr>
          <w:rFonts w:ascii="Times New Roman" w:hAnsi="Times New Roman" w:cs="Times New Roman"/>
          <w:sz w:val="24"/>
          <w:szCs w:val="24"/>
        </w:rPr>
        <w:t>The</w:t>
      </w:r>
      <w:proofErr w:type="gramEnd"/>
      <w:r w:rsidRPr="004D5A57">
        <w:rPr>
          <w:rFonts w:ascii="Times New Roman" w:hAnsi="Times New Roman" w:cs="Times New Roman"/>
          <w:sz w:val="24"/>
          <w:szCs w:val="24"/>
        </w:rPr>
        <w:t xml:space="preserve"> journal of emergency medicine: 659-662, 1998.</w:t>
      </w:r>
    </w:p>
    <w:p w:rsidR="00A96121" w:rsidRPr="004D5A57" w:rsidRDefault="00350B98"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Türkan H, Şener S, Tuğcu H. </w:t>
      </w:r>
      <w:r w:rsidR="00A96121" w:rsidRPr="004D5A57">
        <w:rPr>
          <w:rFonts w:ascii="Times New Roman" w:hAnsi="Times New Roman" w:cs="Times New Roman"/>
          <w:sz w:val="24"/>
          <w:szCs w:val="24"/>
        </w:rPr>
        <w:t>Acil Serviste Uygunsuz Konsültasyon Hizmeti ve Mediko-legal Yönü</w:t>
      </w:r>
      <w:r w:rsidR="00A66C87" w:rsidRPr="004D5A57">
        <w:rPr>
          <w:rFonts w:ascii="Times New Roman" w:hAnsi="Times New Roman" w:cs="Times New Roman"/>
          <w:sz w:val="24"/>
          <w:szCs w:val="24"/>
        </w:rPr>
        <w:t>. Türkiye Acil Tıp Dergisi 2005;5(3): 138-141</w:t>
      </w:r>
    </w:p>
    <w:p w:rsidR="00D43F21" w:rsidRPr="004D5A57" w:rsidRDefault="00AC3D1E" w:rsidP="00C518B2">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Halil İÇ, Yusuf Y, Murat Y, Nuray AA, Zülfü E, Hüseyin C, Mükerrem A</w:t>
      </w:r>
      <w:r w:rsidR="008F4208" w:rsidRPr="004D5A57">
        <w:rPr>
          <w:rFonts w:ascii="Times New Roman" w:hAnsi="Times New Roman" w:cs="Times New Roman"/>
          <w:sz w:val="24"/>
          <w:szCs w:val="24"/>
        </w:rPr>
        <w:t>. Acil Serviste Zor Hastaların Yönetimi. Management of Difficult Patients in the Emergency Service.</w:t>
      </w:r>
      <w:r w:rsidR="001261D3" w:rsidRPr="004D5A57">
        <w:rPr>
          <w:rFonts w:ascii="Times New Roman" w:hAnsi="Times New Roman" w:cs="Times New Roman"/>
          <w:sz w:val="24"/>
          <w:szCs w:val="24"/>
        </w:rPr>
        <w:t xml:space="preserve"> </w:t>
      </w:r>
      <w:r w:rsidR="00B770D4" w:rsidRPr="004D5A57">
        <w:rPr>
          <w:rFonts w:ascii="Times New Roman" w:hAnsi="Times New Roman" w:cs="Times New Roman"/>
          <w:sz w:val="24"/>
          <w:szCs w:val="24"/>
        </w:rPr>
        <w:t>Sakarya</w:t>
      </w:r>
      <w:r w:rsidR="001261D3" w:rsidRPr="004D5A57">
        <w:rPr>
          <w:rFonts w:ascii="Times New Roman" w:hAnsi="Times New Roman" w:cs="Times New Roman"/>
          <w:sz w:val="24"/>
          <w:szCs w:val="24"/>
        </w:rPr>
        <w:t xml:space="preserve"> Tıp dergisi </w:t>
      </w:r>
      <w:r w:rsidR="00DE36E4" w:rsidRPr="004D5A57">
        <w:rPr>
          <w:rFonts w:ascii="Times New Roman" w:hAnsi="Times New Roman" w:cs="Times New Roman"/>
          <w:sz w:val="24"/>
          <w:szCs w:val="24"/>
        </w:rPr>
        <w:t>6</w:t>
      </w:r>
      <w:r w:rsidR="001261D3" w:rsidRPr="004D5A57">
        <w:rPr>
          <w:rFonts w:ascii="Times New Roman" w:hAnsi="Times New Roman" w:cs="Times New Roman"/>
          <w:sz w:val="24"/>
          <w:szCs w:val="24"/>
        </w:rPr>
        <w:t>(</w:t>
      </w:r>
      <w:r w:rsidR="00DE36E4" w:rsidRPr="004D5A57">
        <w:rPr>
          <w:rFonts w:ascii="Times New Roman" w:hAnsi="Times New Roman" w:cs="Times New Roman"/>
          <w:sz w:val="24"/>
          <w:szCs w:val="24"/>
        </w:rPr>
        <w:t>1</w:t>
      </w:r>
      <w:r w:rsidR="001261D3" w:rsidRPr="004D5A57">
        <w:rPr>
          <w:rFonts w:ascii="Times New Roman" w:hAnsi="Times New Roman" w:cs="Times New Roman"/>
          <w:sz w:val="24"/>
          <w:szCs w:val="24"/>
        </w:rPr>
        <w:t>)</w:t>
      </w:r>
      <w:r w:rsidR="00DE36E4" w:rsidRPr="004D5A57">
        <w:rPr>
          <w:rFonts w:ascii="Times New Roman" w:hAnsi="Times New Roman" w:cs="Times New Roman"/>
          <w:sz w:val="24"/>
          <w:szCs w:val="24"/>
        </w:rPr>
        <w:t>:20-26, 2016.</w:t>
      </w:r>
    </w:p>
    <w:p w:rsidR="001F25E4" w:rsidRPr="004D5A57" w:rsidRDefault="00EF0314"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Tugçu H. Öngürü Ö. Yorulmaz Ç. Ceylan S ve ark. Acil Servis Hizmetine Katılan Hekimlerin Acil Olgularda Hekim Sorumluluğu ve Adli Tıp Sorunları Konusundaki Bilgi ve </w:t>
      </w:r>
      <w:proofErr w:type="gramStart"/>
      <w:r w:rsidRPr="004D5A57">
        <w:rPr>
          <w:rFonts w:ascii="Times New Roman" w:hAnsi="Times New Roman" w:cs="Times New Roman"/>
          <w:sz w:val="24"/>
          <w:szCs w:val="24"/>
        </w:rPr>
        <w:t>Düşünceleri.</w:t>
      </w:r>
      <w:r w:rsidR="00DE36E4" w:rsidRPr="004D5A57">
        <w:rPr>
          <w:rFonts w:ascii="Times New Roman" w:hAnsi="Times New Roman" w:cs="Times New Roman"/>
          <w:sz w:val="24"/>
          <w:szCs w:val="24"/>
        </w:rPr>
        <w:t>Gülhane</w:t>
      </w:r>
      <w:proofErr w:type="gramEnd"/>
      <w:r w:rsidR="00DE36E4" w:rsidRPr="004D5A57">
        <w:rPr>
          <w:rFonts w:ascii="Times New Roman" w:hAnsi="Times New Roman" w:cs="Times New Roman"/>
          <w:sz w:val="24"/>
          <w:szCs w:val="24"/>
        </w:rPr>
        <w:t xml:space="preserve"> Tıp Dergisi 45(2):175-179, 2003.</w:t>
      </w:r>
    </w:p>
    <w:p w:rsidR="00386275" w:rsidRPr="004D5A57" w:rsidRDefault="00386275"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Genç M, Eğri M, Pehlivan E, kırımlıoğlu V, Yılmaz S Acil servise başvuran hastaların bekleme zamanları üzerine çalışma. İnönü üniversitesi tıp fakültesi dergisi</w:t>
      </w:r>
      <w:r w:rsidR="00DE36E4" w:rsidRPr="004D5A57">
        <w:rPr>
          <w:rFonts w:ascii="Times New Roman" w:hAnsi="Times New Roman" w:cs="Times New Roman"/>
          <w:sz w:val="24"/>
          <w:szCs w:val="24"/>
        </w:rPr>
        <w:t>.6(4)</w:t>
      </w:r>
      <w:r w:rsidR="008B7B9C" w:rsidRPr="004D5A57">
        <w:rPr>
          <w:rFonts w:ascii="Times New Roman" w:hAnsi="Times New Roman" w:cs="Times New Roman"/>
          <w:sz w:val="24"/>
          <w:szCs w:val="24"/>
        </w:rPr>
        <w:t>:1999 İnonu üniversitesi, Malatya.</w:t>
      </w:r>
    </w:p>
    <w:p w:rsidR="00386275" w:rsidRPr="004D5A57" w:rsidRDefault="00386275" w:rsidP="00C518B2">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Barber Perez P, Gonzalez Lopez-Valcarcel B. Stimulation of a hospital emergency department and its potential use in management.</w:t>
      </w:r>
      <w:r w:rsidR="00B80025" w:rsidRPr="004D5A57">
        <w:rPr>
          <w:rFonts w:ascii="Times New Roman" w:hAnsi="Times New Roman" w:cs="Times New Roman"/>
          <w:sz w:val="24"/>
          <w:szCs w:val="24"/>
        </w:rPr>
        <w:t xml:space="preserve"> </w:t>
      </w:r>
      <w:r w:rsidR="008B7B9C" w:rsidRPr="004D5A57">
        <w:rPr>
          <w:rFonts w:ascii="Times New Roman" w:hAnsi="Times New Roman" w:cs="Times New Roman"/>
          <w:sz w:val="24"/>
          <w:szCs w:val="24"/>
        </w:rPr>
        <w:t xml:space="preserve">Gaceta </w:t>
      </w:r>
      <w:r w:rsidR="00D54666" w:rsidRPr="004D5A57">
        <w:rPr>
          <w:rFonts w:ascii="Times New Roman" w:hAnsi="Times New Roman" w:cs="Times New Roman"/>
          <w:sz w:val="24"/>
          <w:szCs w:val="24"/>
        </w:rPr>
        <w:t>sanitaria.8(44):239-247,1994.</w:t>
      </w:r>
    </w:p>
    <w:p w:rsidR="00A86928" w:rsidRPr="004D5A57" w:rsidRDefault="00C04D3C" w:rsidP="005A5784">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Aygencel G, Nas A, Sarıtaş H, Deryal K, Demircan A</w:t>
      </w:r>
      <w:r w:rsidRPr="004D5A57">
        <w:rPr>
          <w:rFonts w:ascii="Times New Roman" w:hAnsi="Times New Roman" w:cs="Times New Roman"/>
          <w:sz w:val="24"/>
          <w:szCs w:val="24"/>
        </w:rPr>
        <w:t xml:space="preserve">. Bir Üniversite Hastanesi Acil Servisindeki İç Hastalıkları Konsültasyonlarının Genel </w:t>
      </w:r>
      <w:proofErr w:type="gramStart"/>
      <w:r w:rsidRPr="004D5A57">
        <w:rPr>
          <w:rFonts w:ascii="Times New Roman" w:hAnsi="Times New Roman" w:cs="Times New Roman"/>
          <w:sz w:val="24"/>
          <w:szCs w:val="24"/>
        </w:rPr>
        <w:t>Özellikleri .</w:t>
      </w:r>
      <w:proofErr w:type="gramEnd"/>
      <w:r w:rsidRPr="004D5A57">
        <w:rPr>
          <w:rFonts w:ascii="Times New Roman" w:hAnsi="Times New Roman" w:cs="Times New Roman"/>
          <w:sz w:val="24"/>
          <w:szCs w:val="24"/>
        </w:rPr>
        <w:t xml:space="preserve"> </w:t>
      </w:r>
      <w:r w:rsidRPr="004D5A57">
        <w:t>Fırat Tıp Dergisi 2012; 17(4): 219-222</w:t>
      </w:r>
      <w:r w:rsidR="00C54B44" w:rsidRPr="004D5A57">
        <w:rPr>
          <w:rFonts w:ascii="Times New Roman" w:hAnsi="Times New Roman" w:cs="Times New Roman"/>
          <w:sz w:val="24"/>
          <w:szCs w:val="24"/>
        </w:rPr>
        <w:t>.</w:t>
      </w:r>
    </w:p>
    <w:p w:rsidR="005A5784" w:rsidRPr="004D5A57" w:rsidRDefault="005A5784"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Hancı İH. Hekim Yasal Sorumlulukları (Tıbbi Hukuki) Egem Tıbbi Yayıncık, İzmir </w:t>
      </w:r>
      <w:bookmarkStart w:id="0" w:name="_GoBack"/>
      <w:bookmarkEnd w:id="0"/>
      <w:r w:rsidRPr="004D5A57">
        <w:rPr>
          <w:rFonts w:ascii="Times New Roman" w:hAnsi="Times New Roman" w:cs="Times New Roman"/>
          <w:sz w:val="24"/>
          <w:szCs w:val="24"/>
        </w:rPr>
        <w:t>1995: 75-112</w:t>
      </w:r>
    </w:p>
    <w:p w:rsidR="004115C6" w:rsidRPr="004D5A57" w:rsidRDefault="004115C6"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Malpraktis. Hancı İH, Seçkin Kitapevi, Ankara, 2002</w:t>
      </w:r>
    </w:p>
    <w:p w:rsidR="00BA71D7" w:rsidRPr="004D5A57" w:rsidRDefault="00FE554A" w:rsidP="005A5784">
      <w:pPr>
        <w:pStyle w:val="ListeParagraf"/>
        <w:numPr>
          <w:ilvl w:val="0"/>
          <w:numId w:val="3"/>
        </w:numPr>
        <w:spacing w:after="160" w:line="360" w:lineRule="auto"/>
        <w:jc w:val="both"/>
        <w:rPr>
          <w:rFonts w:ascii="Times New Roman" w:hAnsi="Times New Roman" w:cs="Times New Roman"/>
          <w:sz w:val="24"/>
          <w:szCs w:val="24"/>
        </w:rPr>
      </w:pPr>
      <w:proofErr w:type="gramStart"/>
      <w:r w:rsidRPr="004D5A57">
        <w:rPr>
          <w:rFonts w:ascii="Times New Roman" w:hAnsi="Times New Roman" w:cs="Times New Roman"/>
          <w:sz w:val="24"/>
          <w:szCs w:val="24"/>
        </w:rPr>
        <w:t xml:space="preserve">Türk Tabipleri Birliği (TTB) </w:t>
      </w:r>
      <w:r w:rsidR="00BA71D7" w:rsidRPr="004D5A57">
        <w:rPr>
          <w:rFonts w:ascii="Times New Roman" w:hAnsi="Times New Roman" w:cs="Times New Roman"/>
          <w:sz w:val="24"/>
          <w:szCs w:val="24"/>
        </w:rPr>
        <w:t xml:space="preserve">hekimlik meslek etiği kuralları. </w:t>
      </w:r>
      <w:proofErr w:type="gramEnd"/>
      <w:r w:rsidR="00BA71D7" w:rsidRPr="004D5A57">
        <w:rPr>
          <w:rFonts w:ascii="Times New Roman" w:hAnsi="Times New Roman" w:cs="Times New Roman"/>
          <w:sz w:val="24"/>
          <w:szCs w:val="24"/>
        </w:rPr>
        <w:t xml:space="preserve">Ocak </w:t>
      </w:r>
      <w:proofErr w:type="gramStart"/>
      <w:r w:rsidR="00BA71D7" w:rsidRPr="004D5A57">
        <w:rPr>
          <w:rFonts w:ascii="Times New Roman" w:hAnsi="Times New Roman" w:cs="Times New Roman"/>
          <w:sz w:val="24"/>
          <w:szCs w:val="24"/>
        </w:rPr>
        <w:t>2002:24</w:t>
      </w:r>
      <w:proofErr w:type="gramEnd"/>
    </w:p>
    <w:p w:rsidR="00C203A4" w:rsidRPr="004D5A57" w:rsidRDefault="00C203A4"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Rosen P. Emergency department disposition and knowledge of othe rspecialities. J Emerg Med 1986;</w:t>
      </w:r>
      <w:proofErr w:type="gramStart"/>
      <w:r w:rsidRPr="004D5A57">
        <w:rPr>
          <w:rFonts w:ascii="Times New Roman" w:hAnsi="Times New Roman" w:cs="Times New Roman"/>
          <w:sz w:val="24"/>
          <w:szCs w:val="24"/>
        </w:rPr>
        <w:t>4:325</w:t>
      </w:r>
      <w:proofErr w:type="gramEnd"/>
      <w:r w:rsidRPr="004D5A57">
        <w:rPr>
          <w:rFonts w:ascii="Times New Roman" w:hAnsi="Times New Roman" w:cs="Times New Roman"/>
          <w:sz w:val="24"/>
          <w:szCs w:val="24"/>
        </w:rPr>
        <w:t>-6</w:t>
      </w:r>
    </w:p>
    <w:p w:rsidR="00C203A4" w:rsidRPr="004D5A57" w:rsidRDefault="00C203A4"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Tintinalli Je, MmcCall K. İmportance of emergency physicians as referral sources for academic medical centers. Ann Emerg Med 1994;</w:t>
      </w:r>
      <w:proofErr w:type="gramStart"/>
      <w:r w:rsidRPr="004D5A57">
        <w:rPr>
          <w:rFonts w:ascii="Times New Roman" w:hAnsi="Times New Roman" w:cs="Times New Roman"/>
          <w:sz w:val="24"/>
          <w:szCs w:val="24"/>
        </w:rPr>
        <w:t>23:65</w:t>
      </w:r>
      <w:proofErr w:type="gramEnd"/>
      <w:r w:rsidRPr="004D5A57">
        <w:rPr>
          <w:rFonts w:ascii="Times New Roman" w:hAnsi="Times New Roman" w:cs="Times New Roman"/>
          <w:sz w:val="24"/>
          <w:szCs w:val="24"/>
        </w:rPr>
        <w:t>-9</w:t>
      </w:r>
    </w:p>
    <w:p w:rsidR="000F33D3" w:rsidRPr="004D5A57" w:rsidRDefault="000F33D3"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Hexter DA. Working with consultants. ACEP foresight, 2002;53</w:t>
      </w:r>
    </w:p>
    <w:p w:rsidR="000F33D3" w:rsidRPr="004D5A57" w:rsidRDefault="000F33D3"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Hasab AA. Delaney JS, Correa J, et al. Do emergency physicians overstate the severity of patients’ clinic Picture when consulting other physicians? Can J Emerg Med 2006;</w:t>
      </w:r>
      <w:proofErr w:type="gramStart"/>
      <w:r w:rsidRPr="004D5A57">
        <w:rPr>
          <w:rFonts w:ascii="Times New Roman" w:hAnsi="Times New Roman" w:cs="Times New Roman"/>
          <w:sz w:val="24"/>
          <w:szCs w:val="24"/>
        </w:rPr>
        <w:t>9:209</w:t>
      </w:r>
      <w:proofErr w:type="gramEnd"/>
    </w:p>
    <w:p w:rsidR="0069316A" w:rsidRPr="004D5A57" w:rsidRDefault="0069316A"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Cortazzo JM, Guertler AT, RiceMM: Consultation and referral patterns from a teaching hospital emergency department. Am J Emerg Med 1993;</w:t>
      </w:r>
      <w:proofErr w:type="gramStart"/>
      <w:r w:rsidRPr="004D5A57">
        <w:rPr>
          <w:rFonts w:ascii="Times New Roman" w:hAnsi="Times New Roman" w:cs="Times New Roman"/>
          <w:sz w:val="24"/>
          <w:szCs w:val="24"/>
        </w:rPr>
        <w:t>5:456</w:t>
      </w:r>
      <w:proofErr w:type="gramEnd"/>
      <w:r w:rsidRPr="004D5A57">
        <w:rPr>
          <w:rFonts w:ascii="Times New Roman" w:hAnsi="Times New Roman" w:cs="Times New Roman"/>
          <w:sz w:val="24"/>
          <w:szCs w:val="24"/>
        </w:rPr>
        <w:t>-459.</w:t>
      </w:r>
    </w:p>
    <w:p w:rsidR="00916B4B" w:rsidRPr="004D5A57" w:rsidRDefault="00916B4B"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Stephen M. Salerno, MD, MPH; Frank P. Hurst, MD; Stephanie Halvorson, MD; Donna L. </w:t>
      </w:r>
      <w:proofErr w:type="gramStart"/>
      <w:r w:rsidRPr="004D5A57">
        <w:rPr>
          <w:rFonts w:ascii="Times New Roman" w:hAnsi="Times New Roman" w:cs="Times New Roman"/>
          <w:sz w:val="24"/>
          <w:szCs w:val="24"/>
        </w:rPr>
        <w:t>Mercado,MD</w:t>
      </w:r>
      <w:proofErr w:type="gramEnd"/>
      <w:r w:rsidRPr="004D5A57">
        <w:rPr>
          <w:rFonts w:ascii="Times New Roman" w:hAnsi="Times New Roman" w:cs="Times New Roman"/>
          <w:sz w:val="24"/>
          <w:szCs w:val="24"/>
        </w:rPr>
        <w:t xml:space="preserve"> Principles of Effective Consultation. An Update </w:t>
      </w:r>
      <w:proofErr w:type="gramStart"/>
      <w:r w:rsidRPr="004D5A57">
        <w:rPr>
          <w:rFonts w:ascii="Times New Roman" w:hAnsi="Times New Roman" w:cs="Times New Roman"/>
          <w:sz w:val="24"/>
          <w:szCs w:val="24"/>
        </w:rPr>
        <w:t>fort</w:t>
      </w:r>
      <w:proofErr w:type="gramEnd"/>
      <w:r w:rsidRPr="004D5A57">
        <w:rPr>
          <w:rFonts w:ascii="Times New Roman" w:hAnsi="Times New Roman" w:cs="Times New Roman"/>
          <w:sz w:val="24"/>
          <w:szCs w:val="24"/>
        </w:rPr>
        <w:t xml:space="preserve"> he 21st-Century Consultant. </w:t>
      </w:r>
    </w:p>
    <w:p w:rsidR="003E46BA" w:rsidRPr="004D5A57" w:rsidRDefault="00E62000" w:rsidP="005A5784">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Aygencel</w:t>
      </w:r>
      <w:r w:rsidR="00AC3D1E">
        <w:rPr>
          <w:rFonts w:ascii="Times New Roman" w:hAnsi="Times New Roman" w:cs="Times New Roman"/>
          <w:sz w:val="24"/>
          <w:szCs w:val="24"/>
        </w:rPr>
        <w:t xml:space="preserve"> G, </w:t>
      </w:r>
      <w:r>
        <w:rPr>
          <w:rFonts w:ascii="Times New Roman" w:hAnsi="Times New Roman" w:cs="Times New Roman"/>
          <w:sz w:val="24"/>
          <w:szCs w:val="24"/>
        </w:rPr>
        <w:t>Nas</w:t>
      </w:r>
      <w:r w:rsidR="00AC3D1E">
        <w:rPr>
          <w:rFonts w:ascii="Times New Roman" w:hAnsi="Times New Roman" w:cs="Times New Roman"/>
          <w:sz w:val="24"/>
          <w:szCs w:val="24"/>
        </w:rPr>
        <w:t xml:space="preserve"> A, </w:t>
      </w:r>
      <w:r>
        <w:rPr>
          <w:rFonts w:ascii="Times New Roman" w:hAnsi="Times New Roman" w:cs="Times New Roman"/>
          <w:sz w:val="24"/>
          <w:szCs w:val="24"/>
        </w:rPr>
        <w:t>Sarıtaş</w:t>
      </w:r>
      <w:r w:rsidR="00AC3D1E">
        <w:rPr>
          <w:rFonts w:ascii="Times New Roman" w:hAnsi="Times New Roman" w:cs="Times New Roman"/>
          <w:sz w:val="24"/>
          <w:szCs w:val="24"/>
        </w:rPr>
        <w:t xml:space="preserve"> H, </w:t>
      </w:r>
      <w:r>
        <w:rPr>
          <w:rFonts w:ascii="Times New Roman" w:hAnsi="Times New Roman" w:cs="Times New Roman"/>
          <w:sz w:val="24"/>
          <w:szCs w:val="24"/>
        </w:rPr>
        <w:t>Deryal</w:t>
      </w:r>
      <w:r w:rsidR="00AC3D1E">
        <w:rPr>
          <w:rFonts w:ascii="Times New Roman" w:hAnsi="Times New Roman" w:cs="Times New Roman"/>
          <w:sz w:val="24"/>
          <w:szCs w:val="24"/>
        </w:rPr>
        <w:t xml:space="preserve"> K, </w:t>
      </w:r>
      <w:r>
        <w:rPr>
          <w:rFonts w:ascii="Times New Roman" w:hAnsi="Times New Roman" w:cs="Times New Roman"/>
          <w:sz w:val="24"/>
          <w:szCs w:val="24"/>
        </w:rPr>
        <w:t>Demircan</w:t>
      </w:r>
      <w:r w:rsidR="00AC3D1E">
        <w:rPr>
          <w:rFonts w:ascii="Times New Roman" w:hAnsi="Times New Roman" w:cs="Times New Roman"/>
          <w:sz w:val="24"/>
          <w:szCs w:val="24"/>
        </w:rPr>
        <w:t xml:space="preserve"> A</w:t>
      </w:r>
      <w:r w:rsidR="00DD32E7" w:rsidRPr="004D5A57">
        <w:rPr>
          <w:rFonts w:ascii="Times New Roman" w:hAnsi="Times New Roman" w:cs="Times New Roman"/>
          <w:sz w:val="24"/>
          <w:szCs w:val="24"/>
        </w:rPr>
        <w:t xml:space="preserve">. </w:t>
      </w:r>
      <w:r w:rsidR="00C54B44" w:rsidRPr="004D5A57">
        <w:rPr>
          <w:rFonts w:ascii="Times New Roman" w:hAnsi="Times New Roman" w:cs="Times New Roman"/>
          <w:sz w:val="24"/>
          <w:szCs w:val="24"/>
        </w:rPr>
        <w:t xml:space="preserve">Bir Üniversite Hastanesi Acil Servisindeki İç Hastalıkları Konsültasyonlarının Genel </w:t>
      </w:r>
      <w:proofErr w:type="gramStart"/>
      <w:r w:rsidR="00C54B44" w:rsidRPr="004D5A57">
        <w:rPr>
          <w:rFonts w:ascii="Times New Roman" w:hAnsi="Times New Roman" w:cs="Times New Roman"/>
          <w:sz w:val="24"/>
          <w:szCs w:val="24"/>
        </w:rPr>
        <w:t>Özellikleri .</w:t>
      </w:r>
      <w:proofErr w:type="gramEnd"/>
      <w:r w:rsidR="00C54B44" w:rsidRPr="004D5A57">
        <w:rPr>
          <w:rFonts w:ascii="Times New Roman" w:hAnsi="Times New Roman" w:cs="Times New Roman"/>
          <w:sz w:val="24"/>
          <w:szCs w:val="24"/>
        </w:rPr>
        <w:t xml:space="preserve"> </w:t>
      </w:r>
      <w:r w:rsidR="00C54B44" w:rsidRPr="004D5A57">
        <w:t>Fırat Tıp Dergisi 2012; 17(4): 219-222.</w:t>
      </w:r>
    </w:p>
    <w:p w:rsidR="00E43CE9" w:rsidRPr="004D5A57" w:rsidRDefault="00E43CE9"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Weston K. Cause for concern: ensuring adequate and timely on-call physician coverage in the emergency department. Clinical Iniatives Center. Washington, DC</w:t>
      </w:r>
      <w:r w:rsidR="00C4320E" w:rsidRPr="004D5A57">
        <w:rPr>
          <w:rFonts w:ascii="Times New Roman" w:hAnsi="Times New Roman" w:cs="Times New Roman"/>
          <w:sz w:val="24"/>
          <w:szCs w:val="24"/>
        </w:rPr>
        <w:t>: The Advisory Board Company, ED Watch #4,2000</w:t>
      </w:r>
    </w:p>
    <w:p w:rsidR="00C4320E" w:rsidRPr="004D5A57" w:rsidRDefault="00C4320E"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Reid C, Moorthy C, Forshaw K. Referral </w:t>
      </w:r>
      <w:proofErr w:type="gramStart"/>
      <w:r w:rsidRPr="004D5A57">
        <w:rPr>
          <w:rFonts w:ascii="Times New Roman" w:hAnsi="Times New Roman" w:cs="Times New Roman"/>
          <w:sz w:val="24"/>
          <w:szCs w:val="24"/>
        </w:rPr>
        <w:t>patterns:an</w:t>
      </w:r>
      <w:proofErr w:type="gramEnd"/>
      <w:r w:rsidRPr="004D5A57">
        <w:rPr>
          <w:rFonts w:ascii="Times New Roman" w:hAnsi="Times New Roman" w:cs="Times New Roman"/>
          <w:sz w:val="24"/>
          <w:szCs w:val="24"/>
        </w:rPr>
        <w:t xml:space="preserve"> audit into referral practice among doctors in emergency medicine. J Emerg Med 2005;</w:t>
      </w:r>
      <w:proofErr w:type="gramStart"/>
      <w:r w:rsidRPr="004D5A57">
        <w:rPr>
          <w:rFonts w:ascii="Times New Roman" w:hAnsi="Times New Roman" w:cs="Times New Roman"/>
          <w:sz w:val="24"/>
          <w:szCs w:val="24"/>
        </w:rPr>
        <w:t>22:355</w:t>
      </w:r>
      <w:proofErr w:type="gramEnd"/>
      <w:r w:rsidRPr="004D5A57">
        <w:rPr>
          <w:rFonts w:ascii="Times New Roman" w:hAnsi="Times New Roman" w:cs="Times New Roman"/>
          <w:sz w:val="24"/>
          <w:szCs w:val="24"/>
        </w:rPr>
        <w:t>-8</w:t>
      </w:r>
    </w:p>
    <w:p w:rsidR="00C4320E" w:rsidRPr="004D5A57" w:rsidRDefault="00C4320E"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Brenner BE, Holmes TM, Simpson DD, et al. Reducing speciality consultation times in the emergency department (abstract) Acad Emerg Med 2004;</w:t>
      </w:r>
      <w:proofErr w:type="gramStart"/>
      <w:r w:rsidRPr="004D5A57">
        <w:rPr>
          <w:rFonts w:ascii="Times New Roman" w:hAnsi="Times New Roman" w:cs="Times New Roman"/>
          <w:sz w:val="24"/>
          <w:szCs w:val="24"/>
        </w:rPr>
        <w:t>11:463</w:t>
      </w:r>
      <w:proofErr w:type="gramEnd"/>
    </w:p>
    <w:p w:rsidR="00CD1DA7" w:rsidRPr="004D5A57" w:rsidRDefault="00CD1DA7"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Saluzzo RF, Terranova G, Verdile V. Patient throughput. In: Saluzzo RF, Mayer TA, Straus RF, et al, eds. Emergency Department Management: Principles and Applications. St. Louis, Mosby; 1997: 201-205</w:t>
      </w:r>
    </w:p>
    <w:p w:rsidR="00CD1DA7" w:rsidRPr="004D5A57" w:rsidRDefault="00CD1DA7"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Dokuz Eylül Üniversitesi Tıp Fakültesi Hastanesi Konsültasyon Yönergesi. DEÜ Basımevi, İzmir;2001</w:t>
      </w:r>
    </w:p>
    <w:p w:rsidR="00FE554A" w:rsidRPr="004D5A57" w:rsidRDefault="00FE554A"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Vincent TS. The art of consultation. Res Staff Phys 1987; 33(2): 116-20</w:t>
      </w:r>
    </w:p>
    <w:p w:rsidR="00FE554A" w:rsidRPr="004D5A57" w:rsidRDefault="00FE554A"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Bender AS. Commandments for consultants. Res StaffPhys 1986; 32(4): 122-3</w:t>
      </w:r>
    </w:p>
    <w:p w:rsidR="00FE554A" w:rsidRPr="004D5A57" w:rsidRDefault="00FE554A"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Jacobson S. Use of consultants. In Schwartz GR, et al</w:t>
      </w:r>
      <w:proofErr w:type="gramStart"/>
      <w:r w:rsidRPr="004D5A57">
        <w:rPr>
          <w:rFonts w:ascii="Times New Roman" w:hAnsi="Times New Roman" w:cs="Times New Roman"/>
          <w:sz w:val="24"/>
          <w:szCs w:val="24"/>
        </w:rPr>
        <w:t>.,</w:t>
      </w:r>
      <w:proofErr w:type="gramEnd"/>
      <w:r w:rsidRPr="004D5A57">
        <w:rPr>
          <w:rFonts w:ascii="Times New Roman" w:hAnsi="Times New Roman" w:cs="Times New Roman"/>
          <w:sz w:val="24"/>
          <w:szCs w:val="24"/>
        </w:rPr>
        <w:t xml:space="preserve"> eds. Principles and practice of emergency medicine. Malvern, PA: Lea and Febiger 1992: 3306</w:t>
      </w:r>
    </w:p>
    <w:p w:rsidR="00112117" w:rsidRPr="004D5A57" w:rsidRDefault="00112117"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American College of Emergency Physicians. Relationship between emergency and attending physicians. ACEP Policy summaries, 1992: 52-6</w:t>
      </w:r>
    </w:p>
    <w:p w:rsidR="00112117" w:rsidRPr="004D5A57" w:rsidRDefault="00112117" w:rsidP="005A5784">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Lee T, Goldman L. İmpact </w:t>
      </w:r>
      <w:proofErr w:type="gramStart"/>
      <w:r w:rsidRPr="004D5A57">
        <w:rPr>
          <w:rFonts w:ascii="Times New Roman" w:hAnsi="Times New Roman" w:cs="Times New Roman"/>
          <w:sz w:val="24"/>
          <w:szCs w:val="24"/>
        </w:rPr>
        <w:t>of  interphysician</w:t>
      </w:r>
      <w:proofErr w:type="gramEnd"/>
      <w:r w:rsidRPr="004D5A57">
        <w:rPr>
          <w:rFonts w:ascii="Times New Roman" w:hAnsi="Times New Roman" w:cs="Times New Roman"/>
          <w:sz w:val="24"/>
          <w:szCs w:val="24"/>
        </w:rPr>
        <w:t xml:space="preserve"> communication on the effectiveness of mediacal consultations. Am J</w:t>
      </w:r>
      <w:r w:rsidR="00572F44" w:rsidRPr="004D5A57">
        <w:rPr>
          <w:rFonts w:ascii="Times New Roman" w:hAnsi="Times New Roman" w:cs="Times New Roman"/>
          <w:sz w:val="24"/>
          <w:szCs w:val="24"/>
        </w:rPr>
        <w:t xml:space="preserve"> Med. 1983:74:106-12</w:t>
      </w:r>
    </w:p>
    <w:p w:rsidR="00572F44" w:rsidRPr="004D5A57" w:rsidRDefault="00572F44"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Periman L.V, Kruskall MX, Rusenzweig D.Process and outcome in medical consultations; evaluation on a pulmonary service. Postgrad Med</w:t>
      </w:r>
      <w:r w:rsidR="00820CD7" w:rsidRPr="004D5A57">
        <w:rPr>
          <w:rFonts w:ascii="Times New Roman" w:hAnsi="Times New Roman" w:cs="Times New Roman"/>
          <w:sz w:val="24"/>
          <w:szCs w:val="24"/>
        </w:rPr>
        <w:t>. 1975:57:111-5</w:t>
      </w:r>
    </w:p>
    <w:p w:rsidR="00D1121B" w:rsidRPr="004D5A57" w:rsidRDefault="00D1121B"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lastRenderedPageBreak/>
        <w:t xml:space="preserve">ACGME Core Competencies Outcome Preoject. Available </w:t>
      </w:r>
      <w:proofErr w:type="gramStart"/>
      <w:r w:rsidRPr="004D5A57">
        <w:rPr>
          <w:rFonts w:ascii="Times New Roman" w:hAnsi="Times New Roman" w:cs="Times New Roman"/>
          <w:sz w:val="24"/>
          <w:szCs w:val="24"/>
        </w:rPr>
        <w:t xml:space="preserve">at ; </w:t>
      </w:r>
      <w:r w:rsidRPr="00AC3D1E">
        <w:rPr>
          <w:rFonts w:ascii="Times New Roman" w:hAnsi="Times New Roman" w:cs="Times New Roman"/>
          <w:sz w:val="24"/>
          <w:szCs w:val="24"/>
        </w:rPr>
        <w:t>www</w:t>
      </w:r>
      <w:proofErr w:type="gramEnd"/>
      <w:r w:rsidRPr="00AC3D1E">
        <w:rPr>
          <w:rFonts w:ascii="Times New Roman" w:hAnsi="Times New Roman" w:cs="Times New Roman"/>
          <w:sz w:val="24"/>
          <w:szCs w:val="24"/>
        </w:rPr>
        <w:t>.acgme.org/outcome/proj</w:t>
      </w:r>
      <w:r w:rsidR="00AC3D1E">
        <w:rPr>
          <w:rFonts w:ascii="Times New Roman" w:hAnsi="Times New Roman" w:cs="Times New Roman"/>
          <w:sz w:val="24"/>
          <w:szCs w:val="24"/>
        </w:rPr>
        <w:t>ect/proHome.asp.Accessed Ekim 9, 2017</w:t>
      </w:r>
      <w:r w:rsidRPr="004D5A57">
        <w:rPr>
          <w:rFonts w:ascii="Times New Roman" w:hAnsi="Times New Roman" w:cs="Times New Roman"/>
          <w:sz w:val="24"/>
          <w:szCs w:val="24"/>
        </w:rPr>
        <w:t>.</w:t>
      </w:r>
    </w:p>
    <w:p w:rsidR="00820CD7" w:rsidRPr="004D5A57" w:rsidRDefault="00387338"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Cope M. The seven Cs of </w:t>
      </w:r>
      <w:proofErr w:type="gramStart"/>
      <w:r w:rsidRPr="004D5A57">
        <w:rPr>
          <w:rFonts w:ascii="Times New Roman" w:hAnsi="Times New Roman" w:cs="Times New Roman"/>
          <w:sz w:val="24"/>
          <w:szCs w:val="24"/>
        </w:rPr>
        <w:t>consulting.</w:t>
      </w:r>
      <w:r w:rsidR="00965A2A" w:rsidRPr="004D5A57">
        <w:rPr>
          <w:rFonts w:ascii="Times New Roman" w:hAnsi="Times New Roman" w:cs="Times New Roman"/>
          <w:sz w:val="24"/>
          <w:szCs w:val="24"/>
        </w:rPr>
        <w:t>Third</w:t>
      </w:r>
      <w:proofErr w:type="gramEnd"/>
      <w:r w:rsidR="00965A2A" w:rsidRPr="004D5A57">
        <w:rPr>
          <w:rFonts w:ascii="Times New Roman" w:hAnsi="Times New Roman" w:cs="Times New Roman"/>
          <w:sz w:val="24"/>
          <w:szCs w:val="24"/>
        </w:rPr>
        <w:t xml:space="preserve"> edition.</w:t>
      </w:r>
      <w:r w:rsidRPr="004D5A57">
        <w:rPr>
          <w:rFonts w:ascii="Times New Roman" w:hAnsi="Times New Roman" w:cs="Times New Roman"/>
          <w:sz w:val="24"/>
          <w:szCs w:val="24"/>
        </w:rPr>
        <w:t xml:space="preserve"> London, England:</w:t>
      </w:r>
      <w:r w:rsidR="00B9603F" w:rsidRPr="004D5A57">
        <w:rPr>
          <w:rFonts w:ascii="Times New Roman" w:hAnsi="Times New Roman" w:cs="Times New Roman"/>
          <w:sz w:val="24"/>
          <w:szCs w:val="24"/>
        </w:rPr>
        <w:t xml:space="preserve"> </w:t>
      </w:r>
      <w:r w:rsidRPr="004D5A57">
        <w:rPr>
          <w:rFonts w:ascii="Times New Roman" w:hAnsi="Times New Roman" w:cs="Times New Roman"/>
          <w:sz w:val="24"/>
          <w:szCs w:val="24"/>
        </w:rPr>
        <w:t>Pearson</w:t>
      </w:r>
      <w:r w:rsidR="00B9603F" w:rsidRPr="004D5A57">
        <w:rPr>
          <w:rFonts w:ascii="Times New Roman" w:hAnsi="Times New Roman" w:cs="Times New Roman"/>
          <w:sz w:val="24"/>
          <w:szCs w:val="24"/>
        </w:rPr>
        <w:t xml:space="preserve"> Education Limited;2000.</w:t>
      </w:r>
    </w:p>
    <w:p w:rsidR="00036B99" w:rsidRPr="004D5A57" w:rsidRDefault="00036B99"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Alessandra T, O’Connor M. The platinum rule. Carlsbad CA; Grand Central Publications;1990</w:t>
      </w:r>
    </w:p>
    <w:p w:rsidR="000316DD" w:rsidRPr="004D5A57" w:rsidRDefault="00036B99"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Murphy </w:t>
      </w:r>
      <w:proofErr w:type="gramStart"/>
      <w:r w:rsidRPr="004D5A57">
        <w:rPr>
          <w:rFonts w:ascii="Times New Roman" w:hAnsi="Times New Roman" w:cs="Times New Roman"/>
          <w:sz w:val="24"/>
          <w:szCs w:val="24"/>
        </w:rPr>
        <w:t>AG , Wears</w:t>
      </w:r>
      <w:proofErr w:type="gramEnd"/>
      <w:r w:rsidRPr="004D5A57">
        <w:rPr>
          <w:rFonts w:ascii="Times New Roman" w:hAnsi="Times New Roman" w:cs="Times New Roman"/>
          <w:sz w:val="24"/>
          <w:szCs w:val="24"/>
        </w:rPr>
        <w:t xml:space="preserve"> RL. The medium is the </w:t>
      </w:r>
      <w:proofErr w:type="gramStart"/>
      <w:r w:rsidRPr="004D5A57">
        <w:rPr>
          <w:rFonts w:ascii="Times New Roman" w:hAnsi="Times New Roman" w:cs="Times New Roman"/>
          <w:sz w:val="24"/>
          <w:szCs w:val="24"/>
        </w:rPr>
        <w:t xml:space="preserve">message </w:t>
      </w:r>
      <w:r w:rsidR="000316DD" w:rsidRPr="004D5A57">
        <w:rPr>
          <w:rFonts w:ascii="Times New Roman" w:hAnsi="Times New Roman" w:cs="Times New Roman"/>
          <w:sz w:val="24"/>
          <w:szCs w:val="24"/>
        </w:rPr>
        <w:t>:communication</w:t>
      </w:r>
      <w:proofErr w:type="gramEnd"/>
      <w:r w:rsidR="000316DD" w:rsidRPr="004D5A57">
        <w:rPr>
          <w:rFonts w:ascii="Times New Roman" w:hAnsi="Times New Roman" w:cs="Times New Roman"/>
          <w:sz w:val="24"/>
          <w:szCs w:val="24"/>
        </w:rPr>
        <w:t xml:space="preserve"> and power in sign-outs. Ann Emerg Med 2009;</w:t>
      </w:r>
      <w:proofErr w:type="gramStart"/>
      <w:r w:rsidR="000316DD" w:rsidRPr="004D5A57">
        <w:rPr>
          <w:rFonts w:ascii="Times New Roman" w:hAnsi="Times New Roman" w:cs="Times New Roman"/>
          <w:sz w:val="24"/>
          <w:szCs w:val="24"/>
        </w:rPr>
        <w:t>54:379</w:t>
      </w:r>
      <w:proofErr w:type="gramEnd"/>
      <w:r w:rsidR="000316DD" w:rsidRPr="004D5A57">
        <w:rPr>
          <w:rFonts w:ascii="Times New Roman" w:hAnsi="Times New Roman" w:cs="Times New Roman"/>
          <w:sz w:val="24"/>
          <w:szCs w:val="24"/>
        </w:rPr>
        <w:t>-80</w:t>
      </w:r>
    </w:p>
    <w:p w:rsidR="00974914" w:rsidRPr="004D5A57" w:rsidRDefault="000316DD"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Marco C, Smith CA. Conflict resolution in emergency medicine Ann Emerg Med 2002;</w:t>
      </w:r>
      <w:proofErr w:type="gramStart"/>
      <w:r w:rsidRPr="004D5A57">
        <w:rPr>
          <w:rFonts w:ascii="Times New Roman" w:hAnsi="Times New Roman" w:cs="Times New Roman"/>
          <w:sz w:val="24"/>
          <w:szCs w:val="24"/>
        </w:rPr>
        <w:t>40</w:t>
      </w:r>
      <w:r w:rsidR="003B463D" w:rsidRPr="004D5A57">
        <w:rPr>
          <w:rFonts w:ascii="Times New Roman" w:hAnsi="Times New Roman" w:cs="Times New Roman"/>
          <w:sz w:val="24"/>
          <w:szCs w:val="24"/>
        </w:rPr>
        <w:t>:347</w:t>
      </w:r>
      <w:proofErr w:type="gramEnd"/>
      <w:r w:rsidR="003B463D" w:rsidRPr="004D5A57">
        <w:rPr>
          <w:rFonts w:ascii="Times New Roman" w:hAnsi="Times New Roman" w:cs="Times New Roman"/>
          <w:sz w:val="24"/>
          <w:szCs w:val="24"/>
        </w:rPr>
        <w:t>-9</w:t>
      </w:r>
    </w:p>
    <w:p w:rsidR="00036B99" w:rsidRPr="004D5A57" w:rsidRDefault="00974914"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İnteracting with consultants and primary care physicians. In: Wald D, ed. The emergency medicine clerkship primer; a manual for medical students. Lansing MI: Clerkship Directors in Emergency Medicine; </w:t>
      </w:r>
      <w:proofErr w:type="gramStart"/>
      <w:r w:rsidRPr="004D5A57">
        <w:rPr>
          <w:rFonts w:ascii="Times New Roman" w:hAnsi="Times New Roman" w:cs="Times New Roman"/>
          <w:sz w:val="24"/>
          <w:szCs w:val="24"/>
        </w:rPr>
        <w:t>2008:58</w:t>
      </w:r>
      <w:proofErr w:type="gramEnd"/>
      <w:r w:rsidRPr="004D5A57">
        <w:rPr>
          <w:rFonts w:ascii="Times New Roman" w:hAnsi="Times New Roman" w:cs="Times New Roman"/>
          <w:sz w:val="24"/>
          <w:szCs w:val="24"/>
        </w:rPr>
        <w:t xml:space="preserve">-61  </w:t>
      </w:r>
    </w:p>
    <w:p w:rsidR="000A1F8F" w:rsidRPr="004D5A57" w:rsidRDefault="000A1F8F"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O’Riordan WD, Consultations. </w:t>
      </w:r>
      <w:proofErr w:type="gramStart"/>
      <w:r w:rsidRPr="004D5A57">
        <w:rPr>
          <w:rFonts w:ascii="Times New Roman" w:hAnsi="Times New Roman" w:cs="Times New Roman"/>
          <w:sz w:val="24"/>
          <w:szCs w:val="24"/>
        </w:rPr>
        <w:t>In:Henry</w:t>
      </w:r>
      <w:proofErr w:type="gramEnd"/>
      <w:r w:rsidRPr="004D5A57">
        <w:rPr>
          <w:rFonts w:ascii="Times New Roman" w:hAnsi="Times New Roman" w:cs="Times New Roman"/>
          <w:sz w:val="24"/>
          <w:szCs w:val="24"/>
        </w:rPr>
        <w:t xml:space="preserve"> GL. Emergency Medicine Risk Management; A Comprehensive review, Dallas Tx American College </w:t>
      </w:r>
      <w:r w:rsidR="00C4733C" w:rsidRPr="004D5A57">
        <w:rPr>
          <w:rFonts w:ascii="Times New Roman" w:hAnsi="Times New Roman" w:cs="Times New Roman"/>
          <w:sz w:val="24"/>
          <w:szCs w:val="24"/>
        </w:rPr>
        <w:t>of Emergency Physicians, 267-7, 1991</w:t>
      </w:r>
    </w:p>
    <w:p w:rsidR="00CD229B" w:rsidRPr="004D5A57" w:rsidRDefault="003541A4" w:rsidP="00C303F3">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Jülide ÇE, Ayşegül B, Ümit A, Nigar D, Adnan TÖ, Özer Ö. </w:t>
      </w:r>
      <w:r w:rsidR="00CD229B" w:rsidRPr="004D5A57">
        <w:rPr>
          <w:rFonts w:ascii="Times New Roman" w:hAnsi="Times New Roman" w:cs="Times New Roman"/>
          <w:sz w:val="24"/>
          <w:szCs w:val="24"/>
        </w:rPr>
        <w:t xml:space="preserve">Bir Devlet Hastenesinde İstenen Göğüs Hastalıkları Konsültasyonlarının </w:t>
      </w:r>
      <w:proofErr w:type="gramStart"/>
      <w:r w:rsidR="00CD229B" w:rsidRPr="004D5A57">
        <w:rPr>
          <w:rFonts w:ascii="Times New Roman" w:hAnsi="Times New Roman" w:cs="Times New Roman"/>
          <w:sz w:val="24"/>
          <w:szCs w:val="24"/>
        </w:rPr>
        <w:t>Değerlendirilmesi</w:t>
      </w:r>
      <w:r w:rsidR="00E81EC1" w:rsidRPr="004D5A57">
        <w:rPr>
          <w:rFonts w:ascii="Times New Roman" w:hAnsi="Times New Roman" w:cs="Times New Roman"/>
          <w:sz w:val="24"/>
          <w:szCs w:val="24"/>
        </w:rPr>
        <w:t>.</w:t>
      </w:r>
      <w:r w:rsidR="00E81EC1" w:rsidRPr="004D5A57">
        <w:t>J</w:t>
      </w:r>
      <w:proofErr w:type="gramEnd"/>
      <w:r w:rsidR="00E81EC1" w:rsidRPr="004D5A57">
        <w:t xml:space="preserve"> Clin Anal Med 2015;6(4): 443-5</w:t>
      </w:r>
    </w:p>
    <w:p w:rsidR="000A1F8F" w:rsidRPr="004D5A57" w:rsidRDefault="000A1F8F"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 </w:t>
      </w:r>
      <w:r w:rsidR="003A1101" w:rsidRPr="004D5A57">
        <w:rPr>
          <w:rFonts w:ascii="Times New Roman" w:hAnsi="Times New Roman" w:cs="Times New Roman"/>
          <w:sz w:val="24"/>
          <w:szCs w:val="24"/>
        </w:rPr>
        <w:t xml:space="preserve">Annakkaya AN, Tozkoparan E, Deniz Ö, Özkan M, Bilgiç H, </w:t>
      </w:r>
      <w:r w:rsidR="00AD090A" w:rsidRPr="004D5A57">
        <w:rPr>
          <w:rFonts w:ascii="Times New Roman" w:hAnsi="Times New Roman" w:cs="Times New Roman"/>
          <w:sz w:val="24"/>
          <w:szCs w:val="24"/>
        </w:rPr>
        <w:t xml:space="preserve">Ekiz K ve ark. Yatağında göğüs hastalıkları </w:t>
      </w:r>
      <w:proofErr w:type="gramStart"/>
      <w:r w:rsidR="00AD090A" w:rsidRPr="004D5A57">
        <w:rPr>
          <w:rFonts w:ascii="Times New Roman" w:hAnsi="Times New Roman" w:cs="Times New Roman"/>
          <w:sz w:val="24"/>
          <w:szCs w:val="24"/>
        </w:rPr>
        <w:t>konsültasyonu</w:t>
      </w:r>
      <w:proofErr w:type="gramEnd"/>
      <w:r w:rsidR="00AD090A" w:rsidRPr="004D5A57">
        <w:rPr>
          <w:rFonts w:ascii="Times New Roman" w:hAnsi="Times New Roman" w:cs="Times New Roman"/>
          <w:sz w:val="24"/>
          <w:szCs w:val="24"/>
        </w:rPr>
        <w:t>.</w:t>
      </w:r>
      <w:r w:rsidR="00CD229B" w:rsidRPr="004D5A57">
        <w:rPr>
          <w:rFonts w:ascii="Times New Roman" w:hAnsi="Times New Roman" w:cs="Times New Roman"/>
          <w:sz w:val="24"/>
          <w:szCs w:val="24"/>
        </w:rPr>
        <w:t xml:space="preserve"> </w:t>
      </w:r>
      <w:r w:rsidR="00AD090A" w:rsidRPr="004D5A57">
        <w:rPr>
          <w:rFonts w:ascii="Times New Roman" w:hAnsi="Times New Roman" w:cs="Times New Roman"/>
          <w:sz w:val="24"/>
          <w:szCs w:val="24"/>
        </w:rPr>
        <w:t>Gülhane Med J 2005;47(1):6-10</w:t>
      </w:r>
    </w:p>
    <w:p w:rsidR="00AD090A" w:rsidRPr="004D5A57" w:rsidRDefault="00CD229B"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Arslan S, Berk S, Bulut G, Karşıkaya H, Akkurt İ, Üniversite hastanesinde istenen göğüs hastalıkları </w:t>
      </w:r>
      <w:proofErr w:type="gramStart"/>
      <w:r w:rsidRPr="004D5A57">
        <w:rPr>
          <w:rFonts w:ascii="Times New Roman" w:hAnsi="Times New Roman" w:cs="Times New Roman"/>
          <w:sz w:val="24"/>
          <w:szCs w:val="24"/>
        </w:rPr>
        <w:t>konsültasyonlarının</w:t>
      </w:r>
      <w:proofErr w:type="gramEnd"/>
      <w:r w:rsidRPr="004D5A57">
        <w:rPr>
          <w:rFonts w:ascii="Times New Roman" w:hAnsi="Times New Roman" w:cs="Times New Roman"/>
          <w:sz w:val="24"/>
          <w:szCs w:val="24"/>
        </w:rPr>
        <w:t xml:space="preserve"> değerlendirilmesi. Cumhuriyet Tıp Derg 2010;32(2):199-204 </w:t>
      </w:r>
    </w:p>
    <w:p w:rsidR="00795748" w:rsidRPr="004D5A57" w:rsidRDefault="00795748"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Lie RK. The ethics of the physician-patient relationship. Ethical perspectives 1997;</w:t>
      </w:r>
      <w:proofErr w:type="gramStart"/>
      <w:r w:rsidRPr="004D5A57">
        <w:rPr>
          <w:rFonts w:ascii="Times New Roman" w:hAnsi="Times New Roman" w:cs="Times New Roman"/>
          <w:sz w:val="24"/>
          <w:szCs w:val="24"/>
        </w:rPr>
        <w:t>4:263</w:t>
      </w:r>
      <w:proofErr w:type="gramEnd"/>
      <w:r w:rsidRPr="004D5A57">
        <w:rPr>
          <w:rFonts w:ascii="Times New Roman" w:hAnsi="Times New Roman" w:cs="Times New Roman"/>
          <w:sz w:val="24"/>
          <w:szCs w:val="24"/>
        </w:rPr>
        <w:t>-7</w:t>
      </w:r>
    </w:p>
    <w:p w:rsidR="00795748" w:rsidRPr="004D5A57" w:rsidRDefault="00795748" w:rsidP="00C303F3">
      <w:pPr>
        <w:pStyle w:val="ListeParagraf"/>
        <w:numPr>
          <w:ilvl w:val="0"/>
          <w:numId w:val="3"/>
        </w:numPr>
        <w:spacing w:after="160" w:line="360" w:lineRule="auto"/>
        <w:jc w:val="both"/>
        <w:rPr>
          <w:rFonts w:ascii="Times New Roman" w:hAnsi="Times New Roman" w:cs="Times New Roman"/>
          <w:sz w:val="24"/>
          <w:szCs w:val="24"/>
        </w:rPr>
      </w:pPr>
      <w:proofErr w:type="gramStart"/>
      <w:r w:rsidRPr="004D5A57">
        <w:rPr>
          <w:rFonts w:ascii="Times New Roman" w:hAnsi="Times New Roman" w:cs="Times New Roman"/>
          <w:sz w:val="24"/>
          <w:szCs w:val="24"/>
        </w:rPr>
        <w:t xml:space="preserve">Hekimlik mesleği etik kuralları. </w:t>
      </w:r>
      <w:proofErr w:type="gramEnd"/>
      <w:r w:rsidRPr="004D5A57">
        <w:rPr>
          <w:rFonts w:ascii="Times New Roman" w:hAnsi="Times New Roman" w:cs="Times New Roman"/>
          <w:sz w:val="24"/>
          <w:szCs w:val="24"/>
        </w:rPr>
        <w:t>Madde 19. Türk Tabipler Birliği Yayını, 01.02.1999.</w:t>
      </w:r>
    </w:p>
    <w:p w:rsidR="00795748" w:rsidRPr="004D5A57" w:rsidRDefault="00795748" w:rsidP="00C303F3">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Egnew TR, Wilson HJ. Role modelling the doctor-patient relationship in the clinical curriculum. Family medicine 2011;</w:t>
      </w:r>
      <w:proofErr w:type="gramStart"/>
      <w:r w:rsidRPr="004D5A57">
        <w:rPr>
          <w:rFonts w:ascii="Times New Roman" w:hAnsi="Times New Roman" w:cs="Times New Roman"/>
          <w:sz w:val="24"/>
          <w:szCs w:val="24"/>
        </w:rPr>
        <w:t>43:99</w:t>
      </w:r>
      <w:proofErr w:type="gramEnd"/>
      <w:r w:rsidRPr="004D5A57">
        <w:rPr>
          <w:rFonts w:ascii="Times New Roman" w:hAnsi="Times New Roman" w:cs="Times New Roman"/>
          <w:sz w:val="24"/>
          <w:szCs w:val="24"/>
        </w:rPr>
        <w:t>-104</w:t>
      </w:r>
    </w:p>
    <w:p w:rsidR="0036593E" w:rsidRPr="004D5A57" w:rsidRDefault="00EB740B" w:rsidP="0035041B">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Tıbbi Deontoloji Tüzüğü, Madde 24-30. Resmi Gazete, Tarih:19.02.1960 Sayı:10436</w:t>
      </w:r>
    </w:p>
    <w:p w:rsidR="00AA18F4" w:rsidRPr="004D5A57" w:rsidRDefault="00AA18F4" w:rsidP="0035041B">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Hancı İ.H</w:t>
      </w:r>
      <w:proofErr w:type="gramStart"/>
      <w:r w:rsidRPr="004D5A57">
        <w:rPr>
          <w:rFonts w:ascii="Times New Roman" w:hAnsi="Times New Roman" w:cs="Times New Roman"/>
          <w:sz w:val="24"/>
          <w:szCs w:val="24"/>
        </w:rPr>
        <w:t>,;</w:t>
      </w:r>
      <w:proofErr w:type="gramEnd"/>
      <w:r w:rsidRPr="004D5A57">
        <w:rPr>
          <w:rFonts w:ascii="Times New Roman" w:hAnsi="Times New Roman" w:cs="Times New Roman"/>
          <w:sz w:val="24"/>
          <w:szCs w:val="24"/>
        </w:rPr>
        <w:t xml:space="preserve"> Malpraktis , Tıbbi Girişimler Nedeniyle Hekimin Ceza ve Tazminat Sorumluluğu. Seçkin Kitapevi. Ankara, 2002: 20-59</w:t>
      </w:r>
    </w:p>
    <w:p w:rsidR="00126C51" w:rsidRPr="004D5A57" w:rsidRDefault="00126C51" w:rsidP="0035041B">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Özlem G</w:t>
      </w:r>
      <w:proofErr w:type="gramStart"/>
      <w:r w:rsidRPr="004D5A57">
        <w:rPr>
          <w:rFonts w:ascii="Times New Roman" w:hAnsi="Times New Roman" w:cs="Times New Roman"/>
          <w:sz w:val="24"/>
          <w:szCs w:val="24"/>
        </w:rPr>
        <w:t>.;</w:t>
      </w:r>
      <w:proofErr w:type="gramEnd"/>
      <w:r w:rsidRPr="004D5A57">
        <w:rPr>
          <w:rFonts w:ascii="Times New Roman" w:hAnsi="Times New Roman" w:cs="Times New Roman"/>
          <w:sz w:val="24"/>
          <w:szCs w:val="24"/>
        </w:rPr>
        <w:t xml:space="preserve"> Acil Servisin Hasta Profili ve Zamanın Etkin Kullanımı. </w:t>
      </w:r>
      <w:proofErr w:type="gramStart"/>
      <w:r w:rsidRPr="004D5A57">
        <w:rPr>
          <w:rFonts w:ascii="Times New Roman" w:hAnsi="Times New Roman" w:cs="Times New Roman"/>
          <w:sz w:val="24"/>
          <w:szCs w:val="24"/>
        </w:rPr>
        <w:t>Acil Tıp Dergisi. 2003:15</w:t>
      </w:r>
      <w:proofErr w:type="gramEnd"/>
      <w:r w:rsidRPr="004D5A57">
        <w:rPr>
          <w:rFonts w:ascii="Times New Roman" w:hAnsi="Times New Roman" w:cs="Times New Roman"/>
          <w:sz w:val="24"/>
          <w:szCs w:val="24"/>
        </w:rPr>
        <w:t>-18</w:t>
      </w:r>
    </w:p>
    <w:p w:rsidR="00152DBD" w:rsidRPr="004D5A57" w:rsidRDefault="003541A4" w:rsidP="00152DBD">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Hülya T, Harun T</w:t>
      </w:r>
      <w:r w:rsidR="00152DBD" w:rsidRPr="004D5A57">
        <w:rPr>
          <w:rFonts w:ascii="Times New Roman" w:hAnsi="Times New Roman" w:cs="Times New Roman"/>
          <w:sz w:val="24"/>
          <w:szCs w:val="24"/>
        </w:rPr>
        <w:t xml:space="preserve">. 2000-2004 </w:t>
      </w:r>
      <w:r>
        <w:rPr>
          <w:rFonts w:ascii="Times New Roman" w:hAnsi="Times New Roman" w:cs="Times New Roman"/>
          <w:sz w:val="24"/>
          <w:szCs w:val="24"/>
        </w:rPr>
        <w:t>yılları arasında yüksek sağlık sırasında değerlendirilen acil servislerle ilgili tıbbi uygulama hataları</w:t>
      </w:r>
      <w:r w:rsidR="00152DBD" w:rsidRPr="004D5A57">
        <w:rPr>
          <w:rFonts w:ascii="Times New Roman" w:hAnsi="Times New Roman" w:cs="Times New Roman"/>
          <w:sz w:val="24"/>
          <w:szCs w:val="24"/>
        </w:rPr>
        <w:t>.</w:t>
      </w:r>
      <w:r>
        <w:rPr>
          <w:rFonts w:ascii="Times New Roman" w:hAnsi="Times New Roman" w:cs="Times New Roman"/>
          <w:sz w:val="24"/>
          <w:szCs w:val="24"/>
        </w:rPr>
        <w:t xml:space="preserve"> </w:t>
      </w:r>
      <w:r w:rsidR="00965A2A" w:rsidRPr="004D5A57">
        <w:t>Gülhane Tıp Dergisi 46 (3) : 226 - 231 (2004)</w:t>
      </w:r>
    </w:p>
    <w:p w:rsidR="00A37F9E" w:rsidRPr="004D5A57" w:rsidRDefault="00A37F9E" w:rsidP="00152DBD">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Umut Ss, Bartu Saryal S, Türk Toraks Derneği Kronik Obstruktif Akciğer Hastalığı Tanı ve Tedavi</w:t>
      </w:r>
      <w:r w:rsidR="00CB5E3E" w:rsidRPr="004D5A57">
        <w:rPr>
          <w:rFonts w:ascii="Times New Roman" w:hAnsi="Times New Roman" w:cs="Times New Roman"/>
          <w:sz w:val="24"/>
          <w:szCs w:val="24"/>
        </w:rPr>
        <w:t xml:space="preserve"> </w:t>
      </w:r>
      <w:r w:rsidRPr="004D5A57">
        <w:rPr>
          <w:rFonts w:ascii="Times New Roman" w:hAnsi="Times New Roman" w:cs="Times New Roman"/>
          <w:sz w:val="24"/>
          <w:szCs w:val="24"/>
        </w:rPr>
        <w:t>Uzlaşı Raporu. Toraks Derg 2010;11</w:t>
      </w:r>
    </w:p>
    <w:p w:rsidR="00813428" w:rsidRPr="004D5A57" w:rsidRDefault="003541A4" w:rsidP="00152DBD">
      <w:pPr>
        <w:pStyle w:val="ListeParagraf"/>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Şahin K, Oskay K, Cem A, Hakan G, Gülay Ö, Burak İ</w:t>
      </w:r>
      <w:r w:rsidR="00813428" w:rsidRPr="004D5A57">
        <w:rPr>
          <w:rFonts w:ascii="Times New Roman" w:hAnsi="Times New Roman" w:cs="Times New Roman"/>
          <w:sz w:val="24"/>
          <w:szCs w:val="24"/>
        </w:rPr>
        <w:t xml:space="preserve">. Genel cerrahi konsültasyonlarının hasta tedavisini yönlendirmedeki </w:t>
      </w:r>
      <w:proofErr w:type="gramStart"/>
      <w:r w:rsidR="00813428" w:rsidRPr="004D5A57">
        <w:rPr>
          <w:rFonts w:ascii="Times New Roman" w:hAnsi="Times New Roman" w:cs="Times New Roman"/>
          <w:sz w:val="24"/>
          <w:szCs w:val="24"/>
        </w:rPr>
        <w:t>rolü</w:t>
      </w:r>
      <w:r w:rsidR="00965A2A" w:rsidRPr="004D5A57">
        <w:rPr>
          <w:rFonts w:ascii="Times New Roman" w:hAnsi="Times New Roman" w:cs="Times New Roman"/>
          <w:sz w:val="24"/>
          <w:szCs w:val="24"/>
        </w:rPr>
        <w:t>.Turkish</w:t>
      </w:r>
      <w:proofErr w:type="gramEnd"/>
      <w:r w:rsidR="00965A2A" w:rsidRPr="004D5A57">
        <w:rPr>
          <w:rFonts w:ascii="Times New Roman" w:hAnsi="Times New Roman" w:cs="Times New Roman"/>
          <w:sz w:val="24"/>
          <w:szCs w:val="24"/>
        </w:rPr>
        <w:t xml:space="preserve"> journal of surgery.2013:29(1);20-24</w:t>
      </w:r>
    </w:p>
    <w:p w:rsidR="00163F8C" w:rsidRPr="004D5A57" w:rsidRDefault="00813428" w:rsidP="00163F8C">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Postier RG, Squires RA. Acute Abdomen. In: Townsend CM. Beauchamp RD, Evers BM, Mttox KL,  eds. Sabiston</w:t>
      </w:r>
      <w:r w:rsidR="007037D1" w:rsidRPr="004D5A57">
        <w:rPr>
          <w:rFonts w:ascii="Times New Roman" w:hAnsi="Times New Roman" w:cs="Times New Roman"/>
          <w:sz w:val="24"/>
          <w:szCs w:val="24"/>
        </w:rPr>
        <w:t xml:space="preserve"> Textbook of Surgery. 18th edition, </w:t>
      </w:r>
      <w:proofErr w:type="gramStart"/>
      <w:r w:rsidR="007037D1" w:rsidRPr="004D5A57">
        <w:rPr>
          <w:rFonts w:ascii="Times New Roman" w:hAnsi="Times New Roman" w:cs="Times New Roman"/>
          <w:sz w:val="24"/>
          <w:szCs w:val="24"/>
        </w:rPr>
        <w:t>Philadelphia:Saunders</w:t>
      </w:r>
      <w:proofErr w:type="gramEnd"/>
      <w:r w:rsidR="007037D1" w:rsidRPr="004D5A57">
        <w:rPr>
          <w:rFonts w:ascii="Times New Roman" w:hAnsi="Times New Roman" w:cs="Times New Roman"/>
          <w:sz w:val="24"/>
          <w:szCs w:val="24"/>
        </w:rPr>
        <w:t xml:space="preserve"> Elsevier, 2008: 1180-98</w:t>
      </w:r>
    </w:p>
    <w:p w:rsidR="00163F8C" w:rsidRPr="004D5A57" w:rsidRDefault="00163F8C" w:rsidP="00163F8C">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Edirne T, Edirne Y, Atmaca B, Keskin S. Yüzüncüyıl Üniversitesi Tıp Fakültesi Acil Servis hastalarının özellikleri. Van Tıp Dergisi 2008;</w:t>
      </w:r>
      <w:proofErr w:type="gramStart"/>
      <w:r w:rsidRPr="004D5A57">
        <w:rPr>
          <w:rFonts w:ascii="Times New Roman" w:hAnsi="Times New Roman" w:cs="Times New Roman"/>
          <w:sz w:val="24"/>
          <w:szCs w:val="24"/>
        </w:rPr>
        <w:t>15:107</w:t>
      </w:r>
      <w:proofErr w:type="gramEnd"/>
      <w:r w:rsidRPr="004D5A57">
        <w:rPr>
          <w:rFonts w:ascii="Times New Roman" w:hAnsi="Times New Roman" w:cs="Times New Roman"/>
          <w:sz w:val="24"/>
          <w:szCs w:val="24"/>
        </w:rPr>
        <w:t>-11</w:t>
      </w:r>
    </w:p>
    <w:p w:rsidR="00246574" w:rsidRPr="004D5A57" w:rsidRDefault="00595C48" w:rsidP="00163F8C">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Kellet J. Deane B. The diagnosis and co-morbidity encountered in the hospital practice of acute internal medicine. Eur J İntern Med 2007;</w:t>
      </w:r>
      <w:proofErr w:type="gramStart"/>
      <w:r w:rsidRPr="004D5A57">
        <w:rPr>
          <w:rFonts w:ascii="Times New Roman" w:hAnsi="Times New Roman" w:cs="Times New Roman"/>
          <w:sz w:val="24"/>
          <w:szCs w:val="24"/>
        </w:rPr>
        <w:t>18:467</w:t>
      </w:r>
      <w:proofErr w:type="gramEnd"/>
      <w:r w:rsidRPr="004D5A57">
        <w:rPr>
          <w:rFonts w:ascii="Times New Roman" w:hAnsi="Times New Roman" w:cs="Times New Roman"/>
          <w:sz w:val="24"/>
          <w:szCs w:val="24"/>
        </w:rPr>
        <w:t>-73</w:t>
      </w:r>
    </w:p>
    <w:p w:rsidR="00595C48" w:rsidRPr="004D5A57" w:rsidRDefault="00595C48" w:rsidP="00163F8C">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Roger D. RunolfurP, Lenka B, Mine DT, Moshe V. CDIME group. Common diagnoses in internal medicine in Europe 2009;a pan- European multi-centre survey. Eur J Iıntern Med 2010;</w:t>
      </w:r>
      <w:proofErr w:type="gramStart"/>
      <w:r w:rsidRPr="004D5A57">
        <w:rPr>
          <w:rFonts w:ascii="Times New Roman" w:hAnsi="Times New Roman" w:cs="Times New Roman"/>
          <w:sz w:val="24"/>
          <w:szCs w:val="24"/>
        </w:rPr>
        <w:t>21:449</w:t>
      </w:r>
      <w:proofErr w:type="gramEnd"/>
      <w:r w:rsidRPr="004D5A57">
        <w:rPr>
          <w:rFonts w:ascii="Times New Roman" w:hAnsi="Times New Roman" w:cs="Times New Roman"/>
          <w:sz w:val="24"/>
          <w:szCs w:val="24"/>
        </w:rPr>
        <w:t>-52</w:t>
      </w:r>
    </w:p>
    <w:p w:rsidR="00EC662C" w:rsidRPr="004D5A57" w:rsidRDefault="00EC662C" w:rsidP="00163F8C">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 xml:space="preserve">Moulin T, Sablot D, Vidry E, Belahsen F, Berger E, Lemounaud P, et al. </w:t>
      </w:r>
      <w:proofErr w:type="gramStart"/>
      <w:r w:rsidRPr="004D5A57">
        <w:rPr>
          <w:rFonts w:ascii="Times New Roman" w:hAnsi="Times New Roman" w:cs="Times New Roman"/>
          <w:sz w:val="24"/>
          <w:szCs w:val="24"/>
        </w:rPr>
        <w:t>Impact  of</w:t>
      </w:r>
      <w:proofErr w:type="gramEnd"/>
      <w:r w:rsidRPr="004D5A57">
        <w:rPr>
          <w:rFonts w:ascii="Times New Roman" w:hAnsi="Times New Roman" w:cs="Times New Roman"/>
          <w:sz w:val="24"/>
          <w:szCs w:val="24"/>
        </w:rPr>
        <w:t xml:space="preserve"> emergency room neurologists on patient management and outcome. Eur Neurol 2003;</w:t>
      </w:r>
      <w:proofErr w:type="gramStart"/>
      <w:r w:rsidRPr="004D5A57">
        <w:rPr>
          <w:rFonts w:ascii="Times New Roman" w:hAnsi="Times New Roman" w:cs="Times New Roman"/>
          <w:sz w:val="24"/>
          <w:szCs w:val="24"/>
        </w:rPr>
        <w:t>50:207</w:t>
      </w:r>
      <w:proofErr w:type="gramEnd"/>
      <w:r w:rsidRPr="004D5A57">
        <w:rPr>
          <w:rFonts w:ascii="Times New Roman" w:hAnsi="Times New Roman" w:cs="Times New Roman"/>
          <w:sz w:val="24"/>
          <w:szCs w:val="24"/>
        </w:rPr>
        <w:t>-14</w:t>
      </w:r>
    </w:p>
    <w:p w:rsidR="00EC662C" w:rsidRPr="004D5A57" w:rsidRDefault="00EC662C" w:rsidP="00163F8C">
      <w:pPr>
        <w:pStyle w:val="ListeParagraf"/>
        <w:numPr>
          <w:ilvl w:val="0"/>
          <w:numId w:val="3"/>
        </w:numPr>
        <w:spacing w:after="160" w:line="360" w:lineRule="auto"/>
        <w:jc w:val="both"/>
        <w:rPr>
          <w:rFonts w:ascii="Times New Roman" w:hAnsi="Times New Roman" w:cs="Times New Roman"/>
          <w:sz w:val="24"/>
          <w:szCs w:val="24"/>
        </w:rPr>
      </w:pPr>
      <w:r w:rsidRPr="004D5A57">
        <w:rPr>
          <w:rFonts w:ascii="Times New Roman" w:hAnsi="Times New Roman" w:cs="Times New Roman"/>
          <w:sz w:val="24"/>
          <w:szCs w:val="24"/>
        </w:rPr>
        <w:t>Carroll C, Zajicek J. Provision of 24 hour acute neurology care by neurologists: Manpower requirements in the UK. J Neurol Neurosurg Psychiatry 2004;</w:t>
      </w:r>
      <w:proofErr w:type="gramStart"/>
      <w:r w:rsidRPr="004D5A57">
        <w:rPr>
          <w:rFonts w:ascii="Times New Roman" w:hAnsi="Times New Roman" w:cs="Times New Roman"/>
          <w:sz w:val="24"/>
          <w:szCs w:val="24"/>
        </w:rPr>
        <w:t>75:406</w:t>
      </w:r>
      <w:proofErr w:type="gramEnd"/>
      <w:r w:rsidRPr="004D5A57">
        <w:rPr>
          <w:rFonts w:ascii="Times New Roman" w:hAnsi="Times New Roman" w:cs="Times New Roman"/>
          <w:sz w:val="24"/>
          <w:szCs w:val="24"/>
        </w:rPr>
        <w:t>-9</w:t>
      </w:r>
    </w:p>
    <w:sectPr w:rsidR="00EC662C" w:rsidRPr="004D5A57" w:rsidSect="0059247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6A" w:rsidRDefault="00DC556A" w:rsidP="001615BA">
      <w:pPr>
        <w:spacing w:after="0" w:line="240" w:lineRule="auto"/>
      </w:pPr>
      <w:r>
        <w:separator/>
      </w:r>
    </w:p>
  </w:endnote>
  <w:endnote w:type="continuationSeparator" w:id="0">
    <w:p w:rsidR="00DC556A" w:rsidRDefault="00DC556A" w:rsidP="0016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96077"/>
      <w:docPartObj>
        <w:docPartGallery w:val="Page Numbers (Bottom of Page)"/>
        <w:docPartUnique/>
      </w:docPartObj>
    </w:sdtPr>
    <w:sdtEndPr/>
    <w:sdtContent>
      <w:p w:rsidR="00C42D76" w:rsidRDefault="00C42D76">
        <w:pPr>
          <w:pStyle w:val="Altbilgi"/>
          <w:jc w:val="center"/>
        </w:pPr>
        <w:r>
          <w:fldChar w:fldCharType="begin"/>
        </w:r>
        <w:r>
          <w:instrText>PAGE   \* MERGEFORMAT</w:instrText>
        </w:r>
        <w:r>
          <w:fldChar w:fldCharType="separate"/>
        </w:r>
        <w:r>
          <w:rPr>
            <w:noProof/>
          </w:rPr>
          <w:t>ii</w:t>
        </w:r>
        <w:r>
          <w:rPr>
            <w:noProof/>
          </w:rPr>
          <w:fldChar w:fldCharType="end"/>
        </w:r>
      </w:p>
    </w:sdtContent>
  </w:sdt>
  <w:p w:rsidR="00C42D76" w:rsidRDefault="00C42D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76" w:rsidRDefault="00C42D76">
    <w:pPr>
      <w:pStyle w:val="Altbilgi"/>
      <w:jc w:val="center"/>
    </w:pPr>
  </w:p>
  <w:p w:rsidR="00C42D76" w:rsidRDefault="00C42D7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35546"/>
      <w:docPartObj>
        <w:docPartGallery w:val="Page Numbers (Bottom of Page)"/>
        <w:docPartUnique/>
      </w:docPartObj>
    </w:sdtPr>
    <w:sdtEndPr/>
    <w:sdtContent>
      <w:p w:rsidR="00C42D76" w:rsidRDefault="00C42D76">
        <w:pPr>
          <w:pStyle w:val="Altbilgi"/>
          <w:jc w:val="center"/>
        </w:pPr>
        <w:r>
          <w:fldChar w:fldCharType="begin"/>
        </w:r>
        <w:r>
          <w:instrText xml:space="preserve"> PAGE   \* MERGEFORMAT </w:instrText>
        </w:r>
        <w:r>
          <w:fldChar w:fldCharType="separate"/>
        </w:r>
        <w:r w:rsidR="00C04D3C">
          <w:rPr>
            <w:noProof/>
          </w:rPr>
          <w:t>36</w:t>
        </w:r>
        <w:r>
          <w:rPr>
            <w:noProof/>
          </w:rPr>
          <w:fldChar w:fldCharType="end"/>
        </w:r>
      </w:p>
    </w:sdtContent>
  </w:sdt>
  <w:p w:rsidR="00C42D76" w:rsidRDefault="00C42D7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76" w:rsidRDefault="00C42D76">
    <w:pPr>
      <w:pStyle w:val="Altbilgi"/>
      <w:jc w:val="center"/>
    </w:pPr>
  </w:p>
  <w:p w:rsidR="00C42D76" w:rsidRDefault="00C42D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6A" w:rsidRDefault="00DC556A" w:rsidP="001615BA">
      <w:pPr>
        <w:spacing w:after="0" w:line="240" w:lineRule="auto"/>
      </w:pPr>
      <w:r>
        <w:separator/>
      </w:r>
    </w:p>
  </w:footnote>
  <w:footnote w:type="continuationSeparator" w:id="0">
    <w:p w:rsidR="00DC556A" w:rsidRDefault="00DC556A" w:rsidP="00161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D2"/>
    <w:multiLevelType w:val="hybridMultilevel"/>
    <w:tmpl w:val="5BAC3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2621"/>
    <w:multiLevelType w:val="multilevel"/>
    <w:tmpl w:val="38D8301E"/>
    <w:lvl w:ilvl="0">
      <w:start w:val="1"/>
      <w:numFmt w:val="decimal"/>
      <w:lvlText w:val="%1."/>
      <w:lvlJc w:val="left"/>
      <w:pPr>
        <w:ind w:left="900" w:hanging="37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2" w15:restartNumberingAfterBreak="0">
    <w:nsid w:val="163F244F"/>
    <w:multiLevelType w:val="multilevel"/>
    <w:tmpl w:val="3592A2B4"/>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EC408C"/>
    <w:multiLevelType w:val="hybridMultilevel"/>
    <w:tmpl w:val="927620A2"/>
    <w:lvl w:ilvl="0" w:tplc="A730776A">
      <w:start w:val="1"/>
      <w:numFmt w:val="low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2104"/>
    <w:multiLevelType w:val="multilevel"/>
    <w:tmpl w:val="7B0AB86C"/>
    <w:lvl w:ilvl="0">
      <w:start w:val="2"/>
      <w:numFmt w:val="decimal"/>
      <w:lvlText w:val="%1."/>
      <w:lvlJc w:val="left"/>
      <w:pPr>
        <w:ind w:left="660" w:hanging="660"/>
      </w:pPr>
      <w:rPr>
        <w:rFonts w:hint="default"/>
      </w:rPr>
    </w:lvl>
    <w:lvl w:ilvl="1">
      <w:start w:val="14"/>
      <w:numFmt w:val="decimal"/>
      <w:lvlText w:val="%1.%2."/>
      <w:lvlJc w:val="left"/>
      <w:pPr>
        <w:ind w:left="720" w:hanging="660"/>
      </w:pPr>
      <w:rPr>
        <w:rFonts w:hint="default"/>
      </w:rPr>
    </w:lvl>
    <w:lvl w:ilvl="2">
      <w:start w:val="3"/>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2501591C"/>
    <w:multiLevelType w:val="hybridMultilevel"/>
    <w:tmpl w:val="98B04020"/>
    <w:lvl w:ilvl="0" w:tplc="BC3616AE">
      <w:start w:val="1"/>
      <w:numFmt w:val="lowerLetter"/>
      <w:lvlText w:val="%1)"/>
      <w:lvlJc w:val="left"/>
      <w:pPr>
        <w:ind w:left="510" w:hanging="43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255D14A4"/>
    <w:multiLevelType w:val="multilevel"/>
    <w:tmpl w:val="2D3600C8"/>
    <w:lvl w:ilvl="0">
      <w:start w:val="10"/>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89F72BB"/>
    <w:multiLevelType w:val="hybridMultilevel"/>
    <w:tmpl w:val="94CCC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5509F"/>
    <w:multiLevelType w:val="hybridMultilevel"/>
    <w:tmpl w:val="3F5C32DC"/>
    <w:lvl w:ilvl="0" w:tplc="EF263F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17693E"/>
    <w:multiLevelType w:val="hybridMultilevel"/>
    <w:tmpl w:val="47FA8F7C"/>
    <w:lvl w:ilvl="0" w:tplc="09705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F56E33"/>
    <w:multiLevelType w:val="hybridMultilevel"/>
    <w:tmpl w:val="B0540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A44E9"/>
    <w:multiLevelType w:val="hybridMultilevel"/>
    <w:tmpl w:val="6DCC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E7FDA"/>
    <w:multiLevelType w:val="hybridMultilevel"/>
    <w:tmpl w:val="BA8AD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539F4"/>
    <w:multiLevelType w:val="hybridMultilevel"/>
    <w:tmpl w:val="E4B69858"/>
    <w:lvl w:ilvl="0" w:tplc="BE486DBA">
      <w:start w:val="1"/>
      <w:numFmt w:val="decimal"/>
      <w:lvlText w:val="%1."/>
      <w:lvlJc w:val="left"/>
      <w:pPr>
        <w:ind w:left="720" w:hanging="360"/>
      </w:pPr>
      <w:rPr>
        <w:rFonts w:ascii="ArialMT" w:hAnsi="ArialMT"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82F19"/>
    <w:multiLevelType w:val="multilevel"/>
    <w:tmpl w:val="185CE1F6"/>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50F91983"/>
    <w:multiLevelType w:val="hybridMultilevel"/>
    <w:tmpl w:val="3FB8FD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F38A2"/>
    <w:multiLevelType w:val="hybridMultilevel"/>
    <w:tmpl w:val="29FCF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C7F53"/>
    <w:multiLevelType w:val="multilevel"/>
    <w:tmpl w:val="C8BC84D0"/>
    <w:lvl w:ilvl="0">
      <w:start w:val="1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A146ABC"/>
    <w:multiLevelType w:val="multilevel"/>
    <w:tmpl w:val="068A5018"/>
    <w:lvl w:ilvl="0">
      <w:start w:val="10"/>
      <w:numFmt w:val="decimal"/>
      <w:lvlText w:val="%1"/>
      <w:lvlJc w:val="left"/>
      <w:pPr>
        <w:ind w:left="570" w:hanging="570"/>
      </w:pPr>
      <w:rPr>
        <w:rFonts w:hint="default"/>
      </w:rPr>
    </w:lvl>
    <w:lvl w:ilvl="1">
      <w:start w:val="3"/>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2100" w:hanging="144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3315" w:hanging="2160"/>
      </w:pPr>
      <w:rPr>
        <w:rFonts w:hint="default"/>
      </w:rPr>
    </w:lvl>
    <w:lvl w:ilvl="8">
      <w:start w:val="1"/>
      <w:numFmt w:val="decimal"/>
      <w:lvlText w:val="%1.%2.%3.%4.%5.%6.%7.%8.%9"/>
      <w:lvlJc w:val="left"/>
      <w:pPr>
        <w:ind w:left="3480" w:hanging="2160"/>
      </w:pPr>
      <w:rPr>
        <w:rFonts w:hint="default"/>
      </w:rPr>
    </w:lvl>
  </w:abstractNum>
  <w:abstractNum w:abstractNumId="19" w15:restartNumberingAfterBreak="0">
    <w:nsid w:val="629A0C19"/>
    <w:multiLevelType w:val="hybridMultilevel"/>
    <w:tmpl w:val="1200D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029C4"/>
    <w:multiLevelType w:val="hybridMultilevel"/>
    <w:tmpl w:val="82F2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B4670"/>
    <w:multiLevelType w:val="hybridMultilevel"/>
    <w:tmpl w:val="6BE8FEEA"/>
    <w:lvl w:ilvl="0" w:tplc="C4D829A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F066FC"/>
    <w:multiLevelType w:val="multilevel"/>
    <w:tmpl w:val="25045844"/>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0B65EE"/>
    <w:multiLevelType w:val="hybridMultilevel"/>
    <w:tmpl w:val="4C409210"/>
    <w:lvl w:ilvl="0" w:tplc="6246A20C">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15:restartNumberingAfterBreak="0">
    <w:nsid w:val="715C28C8"/>
    <w:multiLevelType w:val="hybridMultilevel"/>
    <w:tmpl w:val="7A8A9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6598E"/>
    <w:multiLevelType w:val="hybridMultilevel"/>
    <w:tmpl w:val="28D4B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0443C"/>
    <w:multiLevelType w:val="hybridMultilevel"/>
    <w:tmpl w:val="D1CC3C5C"/>
    <w:lvl w:ilvl="0" w:tplc="70E8CD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C9B0E7C"/>
    <w:multiLevelType w:val="multilevel"/>
    <w:tmpl w:val="B988467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21"/>
  </w:num>
  <w:num w:numId="2">
    <w:abstractNumId w:val="26"/>
  </w:num>
  <w:num w:numId="3">
    <w:abstractNumId w:val="20"/>
  </w:num>
  <w:num w:numId="4">
    <w:abstractNumId w:val="27"/>
  </w:num>
  <w:num w:numId="5">
    <w:abstractNumId w:val="16"/>
  </w:num>
  <w:num w:numId="6">
    <w:abstractNumId w:val="3"/>
  </w:num>
  <w:num w:numId="7">
    <w:abstractNumId w:val="19"/>
  </w:num>
  <w:num w:numId="8">
    <w:abstractNumId w:val="11"/>
  </w:num>
  <w:num w:numId="9">
    <w:abstractNumId w:val="25"/>
  </w:num>
  <w:num w:numId="10">
    <w:abstractNumId w:val="10"/>
  </w:num>
  <w:num w:numId="11">
    <w:abstractNumId w:val="24"/>
  </w:num>
  <w:num w:numId="12">
    <w:abstractNumId w:val="13"/>
  </w:num>
  <w:num w:numId="13">
    <w:abstractNumId w:val="7"/>
  </w:num>
  <w:num w:numId="14">
    <w:abstractNumId w:val="8"/>
  </w:num>
  <w:num w:numId="15">
    <w:abstractNumId w:val="9"/>
  </w:num>
  <w:num w:numId="16">
    <w:abstractNumId w:val="12"/>
  </w:num>
  <w:num w:numId="17">
    <w:abstractNumId w:val="23"/>
  </w:num>
  <w:num w:numId="18">
    <w:abstractNumId w:val="5"/>
  </w:num>
  <w:num w:numId="19">
    <w:abstractNumId w:val="0"/>
  </w:num>
  <w:num w:numId="20">
    <w:abstractNumId w:val="15"/>
  </w:num>
  <w:num w:numId="21">
    <w:abstractNumId w:val="2"/>
  </w:num>
  <w:num w:numId="22">
    <w:abstractNumId w:val="17"/>
  </w:num>
  <w:num w:numId="23">
    <w:abstractNumId w:val="18"/>
  </w:num>
  <w:num w:numId="24">
    <w:abstractNumId w:val="6"/>
  </w:num>
  <w:num w:numId="25">
    <w:abstractNumId w:val="14"/>
  </w:num>
  <w:num w:numId="26">
    <w:abstractNumId w:val="1"/>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75BC"/>
    <w:rsid w:val="00004309"/>
    <w:rsid w:val="000046C6"/>
    <w:rsid w:val="000112DF"/>
    <w:rsid w:val="000178A9"/>
    <w:rsid w:val="00020D75"/>
    <w:rsid w:val="00024BE0"/>
    <w:rsid w:val="00024C19"/>
    <w:rsid w:val="00026DBF"/>
    <w:rsid w:val="000316DD"/>
    <w:rsid w:val="00031BA8"/>
    <w:rsid w:val="000348D9"/>
    <w:rsid w:val="00035C02"/>
    <w:rsid w:val="00036B99"/>
    <w:rsid w:val="00040A1A"/>
    <w:rsid w:val="000531FE"/>
    <w:rsid w:val="000534CE"/>
    <w:rsid w:val="000569C7"/>
    <w:rsid w:val="000604C9"/>
    <w:rsid w:val="00060CDA"/>
    <w:rsid w:val="000726C9"/>
    <w:rsid w:val="00072E2E"/>
    <w:rsid w:val="00073AC0"/>
    <w:rsid w:val="00077BDE"/>
    <w:rsid w:val="0008099A"/>
    <w:rsid w:val="00084412"/>
    <w:rsid w:val="000870AA"/>
    <w:rsid w:val="000924CA"/>
    <w:rsid w:val="00097FEF"/>
    <w:rsid w:val="000A1F8F"/>
    <w:rsid w:val="000A5076"/>
    <w:rsid w:val="000B00EC"/>
    <w:rsid w:val="000B1DCB"/>
    <w:rsid w:val="000B2F92"/>
    <w:rsid w:val="000B4FDE"/>
    <w:rsid w:val="000B65F0"/>
    <w:rsid w:val="000C5757"/>
    <w:rsid w:val="000C71A2"/>
    <w:rsid w:val="000D6608"/>
    <w:rsid w:val="000D7E23"/>
    <w:rsid w:val="000E2E1D"/>
    <w:rsid w:val="000F07C0"/>
    <w:rsid w:val="000F33D3"/>
    <w:rsid w:val="00101AA9"/>
    <w:rsid w:val="00105065"/>
    <w:rsid w:val="00112117"/>
    <w:rsid w:val="00112A57"/>
    <w:rsid w:val="001130B5"/>
    <w:rsid w:val="001152AC"/>
    <w:rsid w:val="00115C80"/>
    <w:rsid w:val="0012550F"/>
    <w:rsid w:val="00126117"/>
    <w:rsid w:val="001261D3"/>
    <w:rsid w:val="00126C51"/>
    <w:rsid w:val="00126D4B"/>
    <w:rsid w:val="00131AAA"/>
    <w:rsid w:val="00144E1B"/>
    <w:rsid w:val="0014603B"/>
    <w:rsid w:val="00147F85"/>
    <w:rsid w:val="00150AAD"/>
    <w:rsid w:val="00152DBD"/>
    <w:rsid w:val="00152F49"/>
    <w:rsid w:val="001538BF"/>
    <w:rsid w:val="001615BA"/>
    <w:rsid w:val="00163F8C"/>
    <w:rsid w:val="0016623C"/>
    <w:rsid w:val="001727CC"/>
    <w:rsid w:val="00176955"/>
    <w:rsid w:val="0018201B"/>
    <w:rsid w:val="00190CA5"/>
    <w:rsid w:val="00191CDD"/>
    <w:rsid w:val="00194035"/>
    <w:rsid w:val="0019469A"/>
    <w:rsid w:val="001958E3"/>
    <w:rsid w:val="001A3958"/>
    <w:rsid w:val="001A4E1D"/>
    <w:rsid w:val="001A710B"/>
    <w:rsid w:val="001B0B3B"/>
    <w:rsid w:val="001D1F88"/>
    <w:rsid w:val="001D2DCF"/>
    <w:rsid w:val="001D6B4B"/>
    <w:rsid w:val="001D6F61"/>
    <w:rsid w:val="001D7C99"/>
    <w:rsid w:val="001E0A54"/>
    <w:rsid w:val="001E2553"/>
    <w:rsid w:val="001E6512"/>
    <w:rsid w:val="001F1A33"/>
    <w:rsid w:val="001F25E4"/>
    <w:rsid w:val="001F3039"/>
    <w:rsid w:val="001F354F"/>
    <w:rsid w:val="001F7879"/>
    <w:rsid w:val="001F7AA7"/>
    <w:rsid w:val="00200E00"/>
    <w:rsid w:val="002034D3"/>
    <w:rsid w:val="00203932"/>
    <w:rsid w:val="00212BE1"/>
    <w:rsid w:val="00216116"/>
    <w:rsid w:val="0021762D"/>
    <w:rsid w:val="00220F3B"/>
    <w:rsid w:val="002217DD"/>
    <w:rsid w:val="00221BAD"/>
    <w:rsid w:val="0022321A"/>
    <w:rsid w:val="00225DBF"/>
    <w:rsid w:val="00226420"/>
    <w:rsid w:val="00234E9D"/>
    <w:rsid w:val="00237627"/>
    <w:rsid w:val="0023776F"/>
    <w:rsid w:val="00237FF5"/>
    <w:rsid w:val="002409AF"/>
    <w:rsid w:val="00240F50"/>
    <w:rsid w:val="00246574"/>
    <w:rsid w:val="002475B8"/>
    <w:rsid w:val="00250B8F"/>
    <w:rsid w:val="0025160B"/>
    <w:rsid w:val="00253F84"/>
    <w:rsid w:val="00255F9E"/>
    <w:rsid w:val="00257388"/>
    <w:rsid w:val="00263209"/>
    <w:rsid w:val="00263E88"/>
    <w:rsid w:val="00267682"/>
    <w:rsid w:val="0027308D"/>
    <w:rsid w:val="002764A4"/>
    <w:rsid w:val="00276FE7"/>
    <w:rsid w:val="0027772A"/>
    <w:rsid w:val="00283D09"/>
    <w:rsid w:val="002878CC"/>
    <w:rsid w:val="002909DB"/>
    <w:rsid w:val="00290C51"/>
    <w:rsid w:val="002931C0"/>
    <w:rsid w:val="0029355F"/>
    <w:rsid w:val="00293FFA"/>
    <w:rsid w:val="002940AB"/>
    <w:rsid w:val="002A305B"/>
    <w:rsid w:val="002A3EE4"/>
    <w:rsid w:val="002B3704"/>
    <w:rsid w:val="002B50C0"/>
    <w:rsid w:val="002B5C6E"/>
    <w:rsid w:val="002C1D53"/>
    <w:rsid w:val="002C4DC1"/>
    <w:rsid w:val="002C6AC6"/>
    <w:rsid w:val="002D06A4"/>
    <w:rsid w:val="002D7763"/>
    <w:rsid w:val="002E0C3C"/>
    <w:rsid w:val="002E7282"/>
    <w:rsid w:val="002F53B5"/>
    <w:rsid w:val="002F76F1"/>
    <w:rsid w:val="003006AE"/>
    <w:rsid w:val="00302F5B"/>
    <w:rsid w:val="00303F58"/>
    <w:rsid w:val="003040EC"/>
    <w:rsid w:val="00306EF5"/>
    <w:rsid w:val="00307483"/>
    <w:rsid w:val="00312348"/>
    <w:rsid w:val="003148DC"/>
    <w:rsid w:val="003231AC"/>
    <w:rsid w:val="00326C91"/>
    <w:rsid w:val="00327588"/>
    <w:rsid w:val="003310CA"/>
    <w:rsid w:val="00333068"/>
    <w:rsid w:val="003330C5"/>
    <w:rsid w:val="0033441D"/>
    <w:rsid w:val="00336E0D"/>
    <w:rsid w:val="003414CF"/>
    <w:rsid w:val="0035041B"/>
    <w:rsid w:val="00350B98"/>
    <w:rsid w:val="00353ABE"/>
    <w:rsid w:val="003541A4"/>
    <w:rsid w:val="003605BF"/>
    <w:rsid w:val="00360C7F"/>
    <w:rsid w:val="003633FF"/>
    <w:rsid w:val="00363CAD"/>
    <w:rsid w:val="003657CC"/>
    <w:rsid w:val="0036593E"/>
    <w:rsid w:val="00375970"/>
    <w:rsid w:val="0038099C"/>
    <w:rsid w:val="003814DB"/>
    <w:rsid w:val="003827AC"/>
    <w:rsid w:val="00384184"/>
    <w:rsid w:val="00384B35"/>
    <w:rsid w:val="00386275"/>
    <w:rsid w:val="003868CF"/>
    <w:rsid w:val="00387338"/>
    <w:rsid w:val="00387AD1"/>
    <w:rsid w:val="003954A9"/>
    <w:rsid w:val="003A1101"/>
    <w:rsid w:val="003A17AF"/>
    <w:rsid w:val="003A3EF9"/>
    <w:rsid w:val="003A471E"/>
    <w:rsid w:val="003B463D"/>
    <w:rsid w:val="003B4C8D"/>
    <w:rsid w:val="003C16BD"/>
    <w:rsid w:val="003C2F9A"/>
    <w:rsid w:val="003C3372"/>
    <w:rsid w:val="003C6DFE"/>
    <w:rsid w:val="003D5402"/>
    <w:rsid w:val="003D6A13"/>
    <w:rsid w:val="003E084C"/>
    <w:rsid w:val="003E1718"/>
    <w:rsid w:val="003E1970"/>
    <w:rsid w:val="003E2170"/>
    <w:rsid w:val="003E4580"/>
    <w:rsid w:val="003E46BA"/>
    <w:rsid w:val="003E4B13"/>
    <w:rsid w:val="003F2155"/>
    <w:rsid w:val="003F2748"/>
    <w:rsid w:val="003F2C25"/>
    <w:rsid w:val="003F3CAF"/>
    <w:rsid w:val="003F49F5"/>
    <w:rsid w:val="003F4DD6"/>
    <w:rsid w:val="003F4FD5"/>
    <w:rsid w:val="003F73D2"/>
    <w:rsid w:val="004016CF"/>
    <w:rsid w:val="004026A4"/>
    <w:rsid w:val="00403A94"/>
    <w:rsid w:val="00404047"/>
    <w:rsid w:val="00405E1D"/>
    <w:rsid w:val="00405F7E"/>
    <w:rsid w:val="004072F1"/>
    <w:rsid w:val="0040789D"/>
    <w:rsid w:val="00410452"/>
    <w:rsid w:val="004107F3"/>
    <w:rsid w:val="004115C6"/>
    <w:rsid w:val="00411832"/>
    <w:rsid w:val="0041744E"/>
    <w:rsid w:val="0042202D"/>
    <w:rsid w:val="004248B0"/>
    <w:rsid w:val="00424F44"/>
    <w:rsid w:val="00426B50"/>
    <w:rsid w:val="00431EF2"/>
    <w:rsid w:val="004321FE"/>
    <w:rsid w:val="00436D49"/>
    <w:rsid w:val="004407CB"/>
    <w:rsid w:val="00442712"/>
    <w:rsid w:val="00456B1D"/>
    <w:rsid w:val="004621AA"/>
    <w:rsid w:val="0046279E"/>
    <w:rsid w:val="00466504"/>
    <w:rsid w:val="004703E5"/>
    <w:rsid w:val="00470899"/>
    <w:rsid w:val="0047136C"/>
    <w:rsid w:val="00471ACA"/>
    <w:rsid w:val="00472CDB"/>
    <w:rsid w:val="00474261"/>
    <w:rsid w:val="00474AFE"/>
    <w:rsid w:val="00475FC9"/>
    <w:rsid w:val="004762C1"/>
    <w:rsid w:val="0048201C"/>
    <w:rsid w:val="0048429A"/>
    <w:rsid w:val="0049227B"/>
    <w:rsid w:val="00497845"/>
    <w:rsid w:val="004A0BF5"/>
    <w:rsid w:val="004A46C6"/>
    <w:rsid w:val="004A5844"/>
    <w:rsid w:val="004A5F38"/>
    <w:rsid w:val="004A7AB7"/>
    <w:rsid w:val="004B1F3E"/>
    <w:rsid w:val="004B757D"/>
    <w:rsid w:val="004B7626"/>
    <w:rsid w:val="004C056F"/>
    <w:rsid w:val="004C2B94"/>
    <w:rsid w:val="004C6D34"/>
    <w:rsid w:val="004D5A57"/>
    <w:rsid w:val="004D6717"/>
    <w:rsid w:val="004E2B4D"/>
    <w:rsid w:val="004E2C40"/>
    <w:rsid w:val="004E34E4"/>
    <w:rsid w:val="004E478E"/>
    <w:rsid w:val="004E6452"/>
    <w:rsid w:val="004E7F2B"/>
    <w:rsid w:val="004F3391"/>
    <w:rsid w:val="004F35CB"/>
    <w:rsid w:val="004F3D7D"/>
    <w:rsid w:val="004F55D1"/>
    <w:rsid w:val="004F6A8A"/>
    <w:rsid w:val="004F6E0F"/>
    <w:rsid w:val="005061DA"/>
    <w:rsid w:val="00512144"/>
    <w:rsid w:val="00524738"/>
    <w:rsid w:val="005250C4"/>
    <w:rsid w:val="0053250C"/>
    <w:rsid w:val="0053388C"/>
    <w:rsid w:val="00533AE1"/>
    <w:rsid w:val="00534F55"/>
    <w:rsid w:val="00536A67"/>
    <w:rsid w:val="00536B8C"/>
    <w:rsid w:val="00543267"/>
    <w:rsid w:val="00546B1F"/>
    <w:rsid w:val="00551385"/>
    <w:rsid w:val="00553CD3"/>
    <w:rsid w:val="00555CC9"/>
    <w:rsid w:val="005573BF"/>
    <w:rsid w:val="00563013"/>
    <w:rsid w:val="0057298C"/>
    <w:rsid w:val="00572F44"/>
    <w:rsid w:val="00573746"/>
    <w:rsid w:val="00575FD8"/>
    <w:rsid w:val="00577595"/>
    <w:rsid w:val="005814FC"/>
    <w:rsid w:val="00584230"/>
    <w:rsid w:val="00585B9C"/>
    <w:rsid w:val="005862E3"/>
    <w:rsid w:val="0059247B"/>
    <w:rsid w:val="005944CB"/>
    <w:rsid w:val="00595C48"/>
    <w:rsid w:val="005A258A"/>
    <w:rsid w:val="005A3C33"/>
    <w:rsid w:val="005A4743"/>
    <w:rsid w:val="005A5784"/>
    <w:rsid w:val="005A6545"/>
    <w:rsid w:val="005A711A"/>
    <w:rsid w:val="005A7859"/>
    <w:rsid w:val="005B0912"/>
    <w:rsid w:val="005B3313"/>
    <w:rsid w:val="005B47F3"/>
    <w:rsid w:val="005B56D2"/>
    <w:rsid w:val="005B6829"/>
    <w:rsid w:val="005B6B0D"/>
    <w:rsid w:val="005C04EA"/>
    <w:rsid w:val="005C4DAE"/>
    <w:rsid w:val="005C51D0"/>
    <w:rsid w:val="005C558E"/>
    <w:rsid w:val="005C7762"/>
    <w:rsid w:val="005E3847"/>
    <w:rsid w:val="005E44C7"/>
    <w:rsid w:val="005E5AED"/>
    <w:rsid w:val="005F01A3"/>
    <w:rsid w:val="005F052B"/>
    <w:rsid w:val="00602503"/>
    <w:rsid w:val="00603B8B"/>
    <w:rsid w:val="006041A3"/>
    <w:rsid w:val="00605565"/>
    <w:rsid w:val="00605CA2"/>
    <w:rsid w:val="006075BC"/>
    <w:rsid w:val="00607CD4"/>
    <w:rsid w:val="006122A2"/>
    <w:rsid w:val="00612424"/>
    <w:rsid w:val="0061294E"/>
    <w:rsid w:val="0061390C"/>
    <w:rsid w:val="00613A42"/>
    <w:rsid w:val="006141FA"/>
    <w:rsid w:val="00614BEB"/>
    <w:rsid w:val="00615D47"/>
    <w:rsid w:val="00622D6C"/>
    <w:rsid w:val="006258AE"/>
    <w:rsid w:val="006350F4"/>
    <w:rsid w:val="006402BD"/>
    <w:rsid w:val="00643B8A"/>
    <w:rsid w:val="00661711"/>
    <w:rsid w:val="00662B16"/>
    <w:rsid w:val="00662FAA"/>
    <w:rsid w:val="0066635A"/>
    <w:rsid w:val="00667DB7"/>
    <w:rsid w:val="00676806"/>
    <w:rsid w:val="00683AAD"/>
    <w:rsid w:val="00692D36"/>
    <w:rsid w:val="00692E0A"/>
    <w:rsid w:val="0069316A"/>
    <w:rsid w:val="00693833"/>
    <w:rsid w:val="00696200"/>
    <w:rsid w:val="00697A61"/>
    <w:rsid w:val="006A03E1"/>
    <w:rsid w:val="006A2CEC"/>
    <w:rsid w:val="006A40AA"/>
    <w:rsid w:val="006B0A49"/>
    <w:rsid w:val="006B3AAB"/>
    <w:rsid w:val="006C6B9F"/>
    <w:rsid w:val="006C751B"/>
    <w:rsid w:val="006D14FA"/>
    <w:rsid w:val="006D2CD2"/>
    <w:rsid w:val="006D3755"/>
    <w:rsid w:val="006D7E07"/>
    <w:rsid w:val="006E16B9"/>
    <w:rsid w:val="006E1EEF"/>
    <w:rsid w:val="006E20E9"/>
    <w:rsid w:val="006E3575"/>
    <w:rsid w:val="006E3F8D"/>
    <w:rsid w:val="006E4DC9"/>
    <w:rsid w:val="006E6F02"/>
    <w:rsid w:val="006E7010"/>
    <w:rsid w:val="006E704E"/>
    <w:rsid w:val="006F23AB"/>
    <w:rsid w:val="006F284A"/>
    <w:rsid w:val="006F6349"/>
    <w:rsid w:val="006F7FA9"/>
    <w:rsid w:val="007017C8"/>
    <w:rsid w:val="007037D1"/>
    <w:rsid w:val="00705E35"/>
    <w:rsid w:val="00712122"/>
    <w:rsid w:val="0071382D"/>
    <w:rsid w:val="007146BD"/>
    <w:rsid w:val="0072265A"/>
    <w:rsid w:val="0072482D"/>
    <w:rsid w:val="007250AA"/>
    <w:rsid w:val="007254CE"/>
    <w:rsid w:val="0072709E"/>
    <w:rsid w:val="007311D9"/>
    <w:rsid w:val="0073121B"/>
    <w:rsid w:val="00731992"/>
    <w:rsid w:val="00734D2E"/>
    <w:rsid w:val="00737663"/>
    <w:rsid w:val="00742868"/>
    <w:rsid w:val="00746E80"/>
    <w:rsid w:val="007515B2"/>
    <w:rsid w:val="00753EA3"/>
    <w:rsid w:val="00755ADE"/>
    <w:rsid w:val="00757C42"/>
    <w:rsid w:val="00760677"/>
    <w:rsid w:val="00761336"/>
    <w:rsid w:val="00761950"/>
    <w:rsid w:val="00762ACB"/>
    <w:rsid w:val="007632D2"/>
    <w:rsid w:val="00764148"/>
    <w:rsid w:val="007705AA"/>
    <w:rsid w:val="0077139B"/>
    <w:rsid w:val="00771A4E"/>
    <w:rsid w:val="00773CE8"/>
    <w:rsid w:val="007749C7"/>
    <w:rsid w:val="007805A9"/>
    <w:rsid w:val="00781C48"/>
    <w:rsid w:val="00782784"/>
    <w:rsid w:val="00783D8A"/>
    <w:rsid w:val="00786A21"/>
    <w:rsid w:val="007916B6"/>
    <w:rsid w:val="00792A15"/>
    <w:rsid w:val="00795748"/>
    <w:rsid w:val="00797030"/>
    <w:rsid w:val="007A75DC"/>
    <w:rsid w:val="007B4F0E"/>
    <w:rsid w:val="007C0F28"/>
    <w:rsid w:val="007C4216"/>
    <w:rsid w:val="007C5130"/>
    <w:rsid w:val="007C5E2C"/>
    <w:rsid w:val="007C71B8"/>
    <w:rsid w:val="007C7FC4"/>
    <w:rsid w:val="007D1736"/>
    <w:rsid w:val="007D6515"/>
    <w:rsid w:val="007D7F21"/>
    <w:rsid w:val="007E04FD"/>
    <w:rsid w:val="007E169B"/>
    <w:rsid w:val="007E37A7"/>
    <w:rsid w:val="007E3923"/>
    <w:rsid w:val="007E6298"/>
    <w:rsid w:val="007F2042"/>
    <w:rsid w:val="007F6B1F"/>
    <w:rsid w:val="00805DE3"/>
    <w:rsid w:val="00813428"/>
    <w:rsid w:val="00815AD6"/>
    <w:rsid w:val="00820CD7"/>
    <w:rsid w:val="00822BEB"/>
    <w:rsid w:val="00826621"/>
    <w:rsid w:val="008306F4"/>
    <w:rsid w:val="00831717"/>
    <w:rsid w:val="00831B93"/>
    <w:rsid w:val="00831D69"/>
    <w:rsid w:val="008333C5"/>
    <w:rsid w:val="008355EE"/>
    <w:rsid w:val="00836E84"/>
    <w:rsid w:val="0084056C"/>
    <w:rsid w:val="008414E3"/>
    <w:rsid w:val="00842A2C"/>
    <w:rsid w:val="00844468"/>
    <w:rsid w:val="008459B3"/>
    <w:rsid w:val="00845D9B"/>
    <w:rsid w:val="008522EC"/>
    <w:rsid w:val="00852E66"/>
    <w:rsid w:val="00855ED0"/>
    <w:rsid w:val="00856082"/>
    <w:rsid w:val="0085728F"/>
    <w:rsid w:val="008608F2"/>
    <w:rsid w:val="00861BC0"/>
    <w:rsid w:val="00863D54"/>
    <w:rsid w:val="00872414"/>
    <w:rsid w:val="008742A2"/>
    <w:rsid w:val="0087466C"/>
    <w:rsid w:val="00874E66"/>
    <w:rsid w:val="00876BBA"/>
    <w:rsid w:val="008826F1"/>
    <w:rsid w:val="00885533"/>
    <w:rsid w:val="0088733A"/>
    <w:rsid w:val="00887340"/>
    <w:rsid w:val="00890A64"/>
    <w:rsid w:val="0089582E"/>
    <w:rsid w:val="0089610B"/>
    <w:rsid w:val="008A12A9"/>
    <w:rsid w:val="008A3AF8"/>
    <w:rsid w:val="008A5E7E"/>
    <w:rsid w:val="008A6DA2"/>
    <w:rsid w:val="008B0407"/>
    <w:rsid w:val="008B2455"/>
    <w:rsid w:val="008B3252"/>
    <w:rsid w:val="008B38F6"/>
    <w:rsid w:val="008B3F3B"/>
    <w:rsid w:val="008B5CDF"/>
    <w:rsid w:val="008B6AEE"/>
    <w:rsid w:val="008B7B9C"/>
    <w:rsid w:val="008C02B9"/>
    <w:rsid w:val="008D082F"/>
    <w:rsid w:val="008D71E6"/>
    <w:rsid w:val="008E0064"/>
    <w:rsid w:val="008E419B"/>
    <w:rsid w:val="008F0417"/>
    <w:rsid w:val="008F4208"/>
    <w:rsid w:val="008F5085"/>
    <w:rsid w:val="00900390"/>
    <w:rsid w:val="00902D32"/>
    <w:rsid w:val="009069BD"/>
    <w:rsid w:val="0091468D"/>
    <w:rsid w:val="00916223"/>
    <w:rsid w:val="00916B4B"/>
    <w:rsid w:val="00920DAB"/>
    <w:rsid w:val="009215E4"/>
    <w:rsid w:val="009246AC"/>
    <w:rsid w:val="00932D93"/>
    <w:rsid w:val="00942673"/>
    <w:rsid w:val="00943C4C"/>
    <w:rsid w:val="00945B41"/>
    <w:rsid w:val="00947696"/>
    <w:rsid w:val="00955352"/>
    <w:rsid w:val="00956C3F"/>
    <w:rsid w:val="00960F0C"/>
    <w:rsid w:val="009643F4"/>
    <w:rsid w:val="00965A2A"/>
    <w:rsid w:val="00966A9F"/>
    <w:rsid w:val="00967C5E"/>
    <w:rsid w:val="009700A3"/>
    <w:rsid w:val="009728DD"/>
    <w:rsid w:val="00972BA6"/>
    <w:rsid w:val="00974914"/>
    <w:rsid w:val="00976962"/>
    <w:rsid w:val="00977390"/>
    <w:rsid w:val="00983266"/>
    <w:rsid w:val="0098737A"/>
    <w:rsid w:val="0099083D"/>
    <w:rsid w:val="009A1C21"/>
    <w:rsid w:val="009A6A1E"/>
    <w:rsid w:val="009A7FCA"/>
    <w:rsid w:val="009B1DF8"/>
    <w:rsid w:val="009B25C9"/>
    <w:rsid w:val="009C2A25"/>
    <w:rsid w:val="009C56A3"/>
    <w:rsid w:val="009D03FC"/>
    <w:rsid w:val="009D759F"/>
    <w:rsid w:val="009D7BC0"/>
    <w:rsid w:val="009E0DED"/>
    <w:rsid w:val="009E37B5"/>
    <w:rsid w:val="009E40E9"/>
    <w:rsid w:val="009E5652"/>
    <w:rsid w:val="009E6AF5"/>
    <w:rsid w:val="009E7259"/>
    <w:rsid w:val="009F514B"/>
    <w:rsid w:val="009F6C5D"/>
    <w:rsid w:val="00A0015B"/>
    <w:rsid w:val="00A03F60"/>
    <w:rsid w:val="00A0702C"/>
    <w:rsid w:val="00A07563"/>
    <w:rsid w:val="00A07BC7"/>
    <w:rsid w:val="00A10EF9"/>
    <w:rsid w:val="00A11145"/>
    <w:rsid w:val="00A15940"/>
    <w:rsid w:val="00A17C08"/>
    <w:rsid w:val="00A210D2"/>
    <w:rsid w:val="00A229A5"/>
    <w:rsid w:val="00A23E47"/>
    <w:rsid w:val="00A23E50"/>
    <w:rsid w:val="00A24FF3"/>
    <w:rsid w:val="00A25773"/>
    <w:rsid w:val="00A25FBC"/>
    <w:rsid w:val="00A3048B"/>
    <w:rsid w:val="00A31FB4"/>
    <w:rsid w:val="00A37F9E"/>
    <w:rsid w:val="00A4005C"/>
    <w:rsid w:val="00A40E0B"/>
    <w:rsid w:val="00A410C6"/>
    <w:rsid w:val="00A415FC"/>
    <w:rsid w:val="00A44760"/>
    <w:rsid w:val="00A456BF"/>
    <w:rsid w:val="00A476B6"/>
    <w:rsid w:val="00A54B68"/>
    <w:rsid w:val="00A57312"/>
    <w:rsid w:val="00A62D23"/>
    <w:rsid w:val="00A667DA"/>
    <w:rsid w:val="00A66C87"/>
    <w:rsid w:val="00A73371"/>
    <w:rsid w:val="00A74A6C"/>
    <w:rsid w:val="00A76550"/>
    <w:rsid w:val="00A8159D"/>
    <w:rsid w:val="00A83185"/>
    <w:rsid w:val="00A852CD"/>
    <w:rsid w:val="00A85A5D"/>
    <w:rsid w:val="00A86928"/>
    <w:rsid w:val="00A96121"/>
    <w:rsid w:val="00AA18F4"/>
    <w:rsid w:val="00AA4B34"/>
    <w:rsid w:val="00AA5DDE"/>
    <w:rsid w:val="00AA79CC"/>
    <w:rsid w:val="00AB0C4D"/>
    <w:rsid w:val="00AB1E72"/>
    <w:rsid w:val="00AB3E49"/>
    <w:rsid w:val="00AC0A24"/>
    <w:rsid w:val="00AC3D1E"/>
    <w:rsid w:val="00AC4B6B"/>
    <w:rsid w:val="00AC5222"/>
    <w:rsid w:val="00AC6EDB"/>
    <w:rsid w:val="00AD090A"/>
    <w:rsid w:val="00AD168F"/>
    <w:rsid w:val="00AD4231"/>
    <w:rsid w:val="00AD5AA4"/>
    <w:rsid w:val="00AD6C2A"/>
    <w:rsid w:val="00AE3242"/>
    <w:rsid w:val="00AE3F67"/>
    <w:rsid w:val="00AF1565"/>
    <w:rsid w:val="00AF3BC7"/>
    <w:rsid w:val="00AF5197"/>
    <w:rsid w:val="00AF59EC"/>
    <w:rsid w:val="00AF642C"/>
    <w:rsid w:val="00B009D3"/>
    <w:rsid w:val="00B01F08"/>
    <w:rsid w:val="00B03729"/>
    <w:rsid w:val="00B04E47"/>
    <w:rsid w:val="00B157F1"/>
    <w:rsid w:val="00B17416"/>
    <w:rsid w:val="00B249B3"/>
    <w:rsid w:val="00B41770"/>
    <w:rsid w:val="00B43E74"/>
    <w:rsid w:val="00B45D25"/>
    <w:rsid w:val="00B53DB1"/>
    <w:rsid w:val="00B54521"/>
    <w:rsid w:val="00B55976"/>
    <w:rsid w:val="00B56873"/>
    <w:rsid w:val="00B61FBE"/>
    <w:rsid w:val="00B6207D"/>
    <w:rsid w:val="00B6308E"/>
    <w:rsid w:val="00B66C2C"/>
    <w:rsid w:val="00B67D49"/>
    <w:rsid w:val="00B770D4"/>
    <w:rsid w:val="00B77CCA"/>
    <w:rsid w:val="00B80025"/>
    <w:rsid w:val="00B80263"/>
    <w:rsid w:val="00B80332"/>
    <w:rsid w:val="00B8037D"/>
    <w:rsid w:val="00B817AA"/>
    <w:rsid w:val="00B83612"/>
    <w:rsid w:val="00B8440F"/>
    <w:rsid w:val="00B85275"/>
    <w:rsid w:val="00B861C2"/>
    <w:rsid w:val="00B87395"/>
    <w:rsid w:val="00B91061"/>
    <w:rsid w:val="00B94B8B"/>
    <w:rsid w:val="00B95B5A"/>
    <w:rsid w:val="00B9603F"/>
    <w:rsid w:val="00BA14C8"/>
    <w:rsid w:val="00BA2D83"/>
    <w:rsid w:val="00BA42A1"/>
    <w:rsid w:val="00BA6E40"/>
    <w:rsid w:val="00BA71D7"/>
    <w:rsid w:val="00BB2143"/>
    <w:rsid w:val="00BB4F62"/>
    <w:rsid w:val="00BB6A4B"/>
    <w:rsid w:val="00BC0D39"/>
    <w:rsid w:val="00BD3442"/>
    <w:rsid w:val="00BD7892"/>
    <w:rsid w:val="00BE3168"/>
    <w:rsid w:val="00BF2DA8"/>
    <w:rsid w:val="00BF379B"/>
    <w:rsid w:val="00C04D3C"/>
    <w:rsid w:val="00C07DEC"/>
    <w:rsid w:val="00C113CC"/>
    <w:rsid w:val="00C146A0"/>
    <w:rsid w:val="00C16386"/>
    <w:rsid w:val="00C203A4"/>
    <w:rsid w:val="00C216ED"/>
    <w:rsid w:val="00C303F3"/>
    <w:rsid w:val="00C31BDD"/>
    <w:rsid w:val="00C33438"/>
    <w:rsid w:val="00C35A58"/>
    <w:rsid w:val="00C3767A"/>
    <w:rsid w:val="00C42D76"/>
    <w:rsid w:val="00C4320E"/>
    <w:rsid w:val="00C4374B"/>
    <w:rsid w:val="00C4733C"/>
    <w:rsid w:val="00C51874"/>
    <w:rsid w:val="00C518B2"/>
    <w:rsid w:val="00C54B44"/>
    <w:rsid w:val="00C5709E"/>
    <w:rsid w:val="00C60854"/>
    <w:rsid w:val="00C6225E"/>
    <w:rsid w:val="00C629EF"/>
    <w:rsid w:val="00C65DC7"/>
    <w:rsid w:val="00C70953"/>
    <w:rsid w:val="00C720E7"/>
    <w:rsid w:val="00C74E4C"/>
    <w:rsid w:val="00C75576"/>
    <w:rsid w:val="00C76606"/>
    <w:rsid w:val="00C83598"/>
    <w:rsid w:val="00C8586D"/>
    <w:rsid w:val="00C86BFE"/>
    <w:rsid w:val="00C872F6"/>
    <w:rsid w:val="00C918BC"/>
    <w:rsid w:val="00C92DAF"/>
    <w:rsid w:val="00CA3318"/>
    <w:rsid w:val="00CA36E6"/>
    <w:rsid w:val="00CA3CCA"/>
    <w:rsid w:val="00CB324E"/>
    <w:rsid w:val="00CB4BED"/>
    <w:rsid w:val="00CB5C1F"/>
    <w:rsid w:val="00CB5E3E"/>
    <w:rsid w:val="00CC0D9F"/>
    <w:rsid w:val="00CC2B5B"/>
    <w:rsid w:val="00CC614A"/>
    <w:rsid w:val="00CC64C5"/>
    <w:rsid w:val="00CC7DF9"/>
    <w:rsid w:val="00CD1CCA"/>
    <w:rsid w:val="00CD1DA7"/>
    <w:rsid w:val="00CD229B"/>
    <w:rsid w:val="00CD3019"/>
    <w:rsid w:val="00CE089A"/>
    <w:rsid w:val="00CE4BC1"/>
    <w:rsid w:val="00CF108E"/>
    <w:rsid w:val="00CF6E40"/>
    <w:rsid w:val="00D001D4"/>
    <w:rsid w:val="00D01BB9"/>
    <w:rsid w:val="00D03978"/>
    <w:rsid w:val="00D03AC8"/>
    <w:rsid w:val="00D04BAF"/>
    <w:rsid w:val="00D102B1"/>
    <w:rsid w:val="00D10B16"/>
    <w:rsid w:val="00D10E6A"/>
    <w:rsid w:val="00D1121B"/>
    <w:rsid w:val="00D12563"/>
    <w:rsid w:val="00D12DB5"/>
    <w:rsid w:val="00D17C15"/>
    <w:rsid w:val="00D20735"/>
    <w:rsid w:val="00D250E6"/>
    <w:rsid w:val="00D254F4"/>
    <w:rsid w:val="00D26577"/>
    <w:rsid w:val="00D34B1E"/>
    <w:rsid w:val="00D34F76"/>
    <w:rsid w:val="00D36BE9"/>
    <w:rsid w:val="00D4244D"/>
    <w:rsid w:val="00D43350"/>
    <w:rsid w:val="00D43F21"/>
    <w:rsid w:val="00D43FA7"/>
    <w:rsid w:val="00D5233D"/>
    <w:rsid w:val="00D53C72"/>
    <w:rsid w:val="00D54666"/>
    <w:rsid w:val="00D5669F"/>
    <w:rsid w:val="00D56EC0"/>
    <w:rsid w:val="00D618B8"/>
    <w:rsid w:val="00D61DBE"/>
    <w:rsid w:val="00D6395E"/>
    <w:rsid w:val="00D63D1D"/>
    <w:rsid w:val="00D708A1"/>
    <w:rsid w:val="00D719B9"/>
    <w:rsid w:val="00D724E6"/>
    <w:rsid w:val="00D75FD3"/>
    <w:rsid w:val="00D7668F"/>
    <w:rsid w:val="00D76D2E"/>
    <w:rsid w:val="00D77081"/>
    <w:rsid w:val="00D83020"/>
    <w:rsid w:val="00D83672"/>
    <w:rsid w:val="00D8475C"/>
    <w:rsid w:val="00D84812"/>
    <w:rsid w:val="00D96588"/>
    <w:rsid w:val="00DA0F9C"/>
    <w:rsid w:val="00DA1689"/>
    <w:rsid w:val="00DA1B43"/>
    <w:rsid w:val="00DA3C4A"/>
    <w:rsid w:val="00DA7D52"/>
    <w:rsid w:val="00DB0B0D"/>
    <w:rsid w:val="00DB1B35"/>
    <w:rsid w:val="00DB276E"/>
    <w:rsid w:val="00DB7739"/>
    <w:rsid w:val="00DC0176"/>
    <w:rsid w:val="00DC2D16"/>
    <w:rsid w:val="00DC4513"/>
    <w:rsid w:val="00DC556A"/>
    <w:rsid w:val="00DC58AE"/>
    <w:rsid w:val="00DC6259"/>
    <w:rsid w:val="00DD1FCC"/>
    <w:rsid w:val="00DD32E7"/>
    <w:rsid w:val="00DD6953"/>
    <w:rsid w:val="00DD6EE7"/>
    <w:rsid w:val="00DD7528"/>
    <w:rsid w:val="00DE06BF"/>
    <w:rsid w:val="00DE36E4"/>
    <w:rsid w:val="00DE7D25"/>
    <w:rsid w:val="00DF2CB2"/>
    <w:rsid w:val="00DF6DB1"/>
    <w:rsid w:val="00E00262"/>
    <w:rsid w:val="00E13162"/>
    <w:rsid w:val="00E156A0"/>
    <w:rsid w:val="00E223E4"/>
    <w:rsid w:val="00E22A14"/>
    <w:rsid w:val="00E32510"/>
    <w:rsid w:val="00E33856"/>
    <w:rsid w:val="00E3484E"/>
    <w:rsid w:val="00E37DFE"/>
    <w:rsid w:val="00E4367A"/>
    <w:rsid w:val="00E43CE9"/>
    <w:rsid w:val="00E52D5D"/>
    <w:rsid w:val="00E52E66"/>
    <w:rsid w:val="00E53B38"/>
    <w:rsid w:val="00E554FE"/>
    <w:rsid w:val="00E557CD"/>
    <w:rsid w:val="00E56376"/>
    <w:rsid w:val="00E57B1B"/>
    <w:rsid w:val="00E618E4"/>
    <w:rsid w:val="00E62000"/>
    <w:rsid w:val="00E64849"/>
    <w:rsid w:val="00E662B0"/>
    <w:rsid w:val="00E67F75"/>
    <w:rsid w:val="00E702DD"/>
    <w:rsid w:val="00E7097F"/>
    <w:rsid w:val="00E77F56"/>
    <w:rsid w:val="00E81EC1"/>
    <w:rsid w:val="00E8226F"/>
    <w:rsid w:val="00E82AA1"/>
    <w:rsid w:val="00E82EB4"/>
    <w:rsid w:val="00E86C7A"/>
    <w:rsid w:val="00E90672"/>
    <w:rsid w:val="00E910B0"/>
    <w:rsid w:val="00E91E9F"/>
    <w:rsid w:val="00E92CB0"/>
    <w:rsid w:val="00E92F83"/>
    <w:rsid w:val="00E95069"/>
    <w:rsid w:val="00E96130"/>
    <w:rsid w:val="00EA0C2C"/>
    <w:rsid w:val="00EA2D91"/>
    <w:rsid w:val="00EA337F"/>
    <w:rsid w:val="00EA3D0F"/>
    <w:rsid w:val="00EA55C3"/>
    <w:rsid w:val="00EA79C5"/>
    <w:rsid w:val="00EB0CFC"/>
    <w:rsid w:val="00EB3396"/>
    <w:rsid w:val="00EB4496"/>
    <w:rsid w:val="00EB740B"/>
    <w:rsid w:val="00EC0733"/>
    <w:rsid w:val="00EC3AAF"/>
    <w:rsid w:val="00EC588B"/>
    <w:rsid w:val="00EC662C"/>
    <w:rsid w:val="00ED488F"/>
    <w:rsid w:val="00ED65A4"/>
    <w:rsid w:val="00ED7232"/>
    <w:rsid w:val="00ED730C"/>
    <w:rsid w:val="00EF0314"/>
    <w:rsid w:val="00F0086F"/>
    <w:rsid w:val="00F017A8"/>
    <w:rsid w:val="00F033E8"/>
    <w:rsid w:val="00F0586D"/>
    <w:rsid w:val="00F06CB0"/>
    <w:rsid w:val="00F070AC"/>
    <w:rsid w:val="00F13A56"/>
    <w:rsid w:val="00F13DC4"/>
    <w:rsid w:val="00F16A97"/>
    <w:rsid w:val="00F17F2B"/>
    <w:rsid w:val="00F23DD1"/>
    <w:rsid w:val="00F25F06"/>
    <w:rsid w:val="00F26A09"/>
    <w:rsid w:val="00F3021E"/>
    <w:rsid w:val="00F30310"/>
    <w:rsid w:val="00F32276"/>
    <w:rsid w:val="00F34F9B"/>
    <w:rsid w:val="00F4168E"/>
    <w:rsid w:val="00F41A0E"/>
    <w:rsid w:val="00F44DA4"/>
    <w:rsid w:val="00F467D9"/>
    <w:rsid w:val="00F524D8"/>
    <w:rsid w:val="00F54731"/>
    <w:rsid w:val="00F552E8"/>
    <w:rsid w:val="00F556A3"/>
    <w:rsid w:val="00F55E62"/>
    <w:rsid w:val="00F57EAD"/>
    <w:rsid w:val="00F62B24"/>
    <w:rsid w:val="00F64A9A"/>
    <w:rsid w:val="00F75684"/>
    <w:rsid w:val="00F83CAC"/>
    <w:rsid w:val="00F84483"/>
    <w:rsid w:val="00F8507A"/>
    <w:rsid w:val="00F876FD"/>
    <w:rsid w:val="00F90405"/>
    <w:rsid w:val="00F92212"/>
    <w:rsid w:val="00F96263"/>
    <w:rsid w:val="00F966FB"/>
    <w:rsid w:val="00F96F4B"/>
    <w:rsid w:val="00FA4209"/>
    <w:rsid w:val="00FA651E"/>
    <w:rsid w:val="00FB261C"/>
    <w:rsid w:val="00FB3D91"/>
    <w:rsid w:val="00FB3E5A"/>
    <w:rsid w:val="00FB54A6"/>
    <w:rsid w:val="00FB5E52"/>
    <w:rsid w:val="00FB7C13"/>
    <w:rsid w:val="00FC2029"/>
    <w:rsid w:val="00FC5FCC"/>
    <w:rsid w:val="00FC7B16"/>
    <w:rsid w:val="00FD1F5F"/>
    <w:rsid w:val="00FE0584"/>
    <w:rsid w:val="00FE1352"/>
    <w:rsid w:val="00FE4349"/>
    <w:rsid w:val="00FE554A"/>
    <w:rsid w:val="00FE5F1B"/>
    <w:rsid w:val="00FF03ED"/>
    <w:rsid w:val="00FF0B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8B32F-3BB4-4121-A6DF-201DDED4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75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75BC"/>
    <w:rPr>
      <w:rFonts w:ascii="Tahoma" w:hAnsi="Tahoma" w:cs="Tahoma"/>
      <w:sz w:val="16"/>
      <w:szCs w:val="16"/>
    </w:rPr>
  </w:style>
  <w:style w:type="table" w:styleId="TabloKlavuzu">
    <w:name w:val="Table Grid"/>
    <w:basedOn w:val="NormalTablo"/>
    <w:uiPriority w:val="59"/>
    <w:rsid w:val="00405F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F41A0E"/>
  </w:style>
  <w:style w:type="paragraph" w:styleId="ListeParagraf">
    <w:name w:val="List Paragraph"/>
    <w:basedOn w:val="Normal"/>
    <w:uiPriority w:val="34"/>
    <w:qFormat/>
    <w:rsid w:val="003E4580"/>
    <w:pPr>
      <w:ind w:left="720"/>
      <w:contextualSpacing/>
    </w:pPr>
  </w:style>
  <w:style w:type="table" w:styleId="AkListe-Vurgu1">
    <w:name w:val="Light List Accent 1"/>
    <w:basedOn w:val="NormalTablo"/>
    <w:uiPriority w:val="61"/>
    <w:rsid w:val="007C71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pr">
    <w:name w:val="Hyperlink"/>
    <w:basedOn w:val="VarsaylanParagrafYazTipi"/>
    <w:uiPriority w:val="99"/>
    <w:unhideWhenUsed/>
    <w:rsid w:val="00D1121B"/>
    <w:rPr>
      <w:color w:val="0000FF" w:themeColor="hyperlink"/>
      <w:u w:val="single"/>
    </w:rPr>
  </w:style>
  <w:style w:type="paragraph" w:styleId="stbilgi">
    <w:name w:val="header"/>
    <w:basedOn w:val="Normal"/>
    <w:link w:val="stbilgiChar"/>
    <w:uiPriority w:val="99"/>
    <w:semiHidden/>
    <w:unhideWhenUsed/>
    <w:rsid w:val="001615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15BA"/>
  </w:style>
  <w:style w:type="paragraph" w:styleId="Altbilgi">
    <w:name w:val="footer"/>
    <w:basedOn w:val="Normal"/>
    <w:link w:val="AltbilgiChar"/>
    <w:uiPriority w:val="99"/>
    <w:unhideWhenUsed/>
    <w:rsid w:val="001615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4578">
      <w:bodyDiv w:val="1"/>
      <w:marLeft w:val="0"/>
      <w:marRight w:val="0"/>
      <w:marTop w:val="0"/>
      <w:marBottom w:val="0"/>
      <w:divBdr>
        <w:top w:val="none" w:sz="0" w:space="0" w:color="auto"/>
        <w:left w:val="none" w:sz="0" w:space="0" w:color="auto"/>
        <w:bottom w:val="none" w:sz="0" w:space="0" w:color="auto"/>
        <w:right w:val="none" w:sz="0" w:space="0" w:color="auto"/>
      </w:divBdr>
    </w:div>
    <w:div w:id="94643511">
      <w:bodyDiv w:val="1"/>
      <w:marLeft w:val="0"/>
      <w:marRight w:val="0"/>
      <w:marTop w:val="0"/>
      <w:marBottom w:val="0"/>
      <w:divBdr>
        <w:top w:val="none" w:sz="0" w:space="0" w:color="auto"/>
        <w:left w:val="none" w:sz="0" w:space="0" w:color="auto"/>
        <w:bottom w:val="none" w:sz="0" w:space="0" w:color="auto"/>
        <w:right w:val="none" w:sz="0" w:space="0" w:color="auto"/>
      </w:divBdr>
    </w:div>
    <w:div w:id="167984743">
      <w:bodyDiv w:val="1"/>
      <w:marLeft w:val="0"/>
      <w:marRight w:val="0"/>
      <w:marTop w:val="0"/>
      <w:marBottom w:val="0"/>
      <w:divBdr>
        <w:top w:val="none" w:sz="0" w:space="0" w:color="auto"/>
        <w:left w:val="none" w:sz="0" w:space="0" w:color="auto"/>
        <w:bottom w:val="none" w:sz="0" w:space="0" w:color="auto"/>
        <w:right w:val="none" w:sz="0" w:space="0" w:color="auto"/>
      </w:divBdr>
    </w:div>
    <w:div w:id="325137853">
      <w:bodyDiv w:val="1"/>
      <w:marLeft w:val="0"/>
      <w:marRight w:val="0"/>
      <w:marTop w:val="0"/>
      <w:marBottom w:val="0"/>
      <w:divBdr>
        <w:top w:val="none" w:sz="0" w:space="0" w:color="auto"/>
        <w:left w:val="none" w:sz="0" w:space="0" w:color="auto"/>
        <w:bottom w:val="none" w:sz="0" w:space="0" w:color="auto"/>
        <w:right w:val="none" w:sz="0" w:space="0" w:color="auto"/>
      </w:divBdr>
    </w:div>
    <w:div w:id="339049619">
      <w:bodyDiv w:val="1"/>
      <w:marLeft w:val="0"/>
      <w:marRight w:val="0"/>
      <w:marTop w:val="0"/>
      <w:marBottom w:val="0"/>
      <w:divBdr>
        <w:top w:val="none" w:sz="0" w:space="0" w:color="auto"/>
        <w:left w:val="none" w:sz="0" w:space="0" w:color="auto"/>
        <w:bottom w:val="none" w:sz="0" w:space="0" w:color="auto"/>
        <w:right w:val="none" w:sz="0" w:space="0" w:color="auto"/>
      </w:divBdr>
    </w:div>
    <w:div w:id="403337613">
      <w:bodyDiv w:val="1"/>
      <w:marLeft w:val="0"/>
      <w:marRight w:val="0"/>
      <w:marTop w:val="0"/>
      <w:marBottom w:val="0"/>
      <w:divBdr>
        <w:top w:val="none" w:sz="0" w:space="0" w:color="auto"/>
        <w:left w:val="none" w:sz="0" w:space="0" w:color="auto"/>
        <w:bottom w:val="none" w:sz="0" w:space="0" w:color="auto"/>
        <w:right w:val="none" w:sz="0" w:space="0" w:color="auto"/>
      </w:divBdr>
    </w:div>
    <w:div w:id="521431481">
      <w:bodyDiv w:val="1"/>
      <w:marLeft w:val="0"/>
      <w:marRight w:val="0"/>
      <w:marTop w:val="0"/>
      <w:marBottom w:val="0"/>
      <w:divBdr>
        <w:top w:val="none" w:sz="0" w:space="0" w:color="auto"/>
        <w:left w:val="none" w:sz="0" w:space="0" w:color="auto"/>
        <w:bottom w:val="none" w:sz="0" w:space="0" w:color="auto"/>
        <w:right w:val="none" w:sz="0" w:space="0" w:color="auto"/>
      </w:divBdr>
    </w:div>
    <w:div w:id="863440961">
      <w:bodyDiv w:val="1"/>
      <w:marLeft w:val="0"/>
      <w:marRight w:val="0"/>
      <w:marTop w:val="0"/>
      <w:marBottom w:val="0"/>
      <w:divBdr>
        <w:top w:val="none" w:sz="0" w:space="0" w:color="auto"/>
        <w:left w:val="none" w:sz="0" w:space="0" w:color="auto"/>
        <w:bottom w:val="none" w:sz="0" w:space="0" w:color="auto"/>
        <w:right w:val="none" w:sz="0" w:space="0" w:color="auto"/>
      </w:divBdr>
    </w:div>
    <w:div w:id="1013535157">
      <w:bodyDiv w:val="1"/>
      <w:marLeft w:val="0"/>
      <w:marRight w:val="0"/>
      <w:marTop w:val="0"/>
      <w:marBottom w:val="0"/>
      <w:divBdr>
        <w:top w:val="none" w:sz="0" w:space="0" w:color="auto"/>
        <w:left w:val="none" w:sz="0" w:space="0" w:color="auto"/>
        <w:bottom w:val="none" w:sz="0" w:space="0" w:color="auto"/>
        <w:right w:val="none" w:sz="0" w:space="0" w:color="auto"/>
      </w:divBdr>
    </w:div>
    <w:div w:id="1018854319">
      <w:bodyDiv w:val="1"/>
      <w:marLeft w:val="0"/>
      <w:marRight w:val="0"/>
      <w:marTop w:val="0"/>
      <w:marBottom w:val="0"/>
      <w:divBdr>
        <w:top w:val="none" w:sz="0" w:space="0" w:color="auto"/>
        <w:left w:val="none" w:sz="0" w:space="0" w:color="auto"/>
        <w:bottom w:val="none" w:sz="0" w:space="0" w:color="auto"/>
        <w:right w:val="none" w:sz="0" w:space="0" w:color="auto"/>
      </w:divBdr>
    </w:div>
    <w:div w:id="1161965820">
      <w:bodyDiv w:val="1"/>
      <w:marLeft w:val="0"/>
      <w:marRight w:val="0"/>
      <w:marTop w:val="0"/>
      <w:marBottom w:val="0"/>
      <w:divBdr>
        <w:top w:val="none" w:sz="0" w:space="0" w:color="auto"/>
        <w:left w:val="none" w:sz="0" w:space="0" w:color="auto"/>
        <w:bottom w:val="none" w:sz="0" w:space="0" w:color="auto"/>
        <w:right w:val="none" w:sz="0" w:space="0" w:color="auto"/>
      </w:divBdr>
    </w:div>
    <w:div w:id="1230965985">
      <w:bodyDiv w:val="1"/>
      <w:marLeft w:val="0"/>
      <w:marRight w:val="0"/>
      <w:marTop w:val="0"/>
      <w:marBottom w:val="0"/>
      <w:divBdr>
        <w:top w:val="none" w:sz="0" w:space="0" w:color="auto"/>
        <w:left w:val="none" w:sz="0" w:space="0" w:color="auto"/>
        <w:bottom w:val="none" w:sz="0" w:space="0" w:color="auto"/>
        <w:right w:val="none" w:sz="0" w:space="0" w:color="auto"/>
      </w:divBdr>
    </w:div>
    <w:div w:id="1241646516">
      <w:bodyDiv w:val="1"/>
      <w:marLeft w:val="0"/>
      <w:marRight w:val="0"/>
      <w:marTop w:val="0"/>
      <w:marBottom w:val="0"/>
      <w:divBdr>
        <w:top w:val="none" w:sz="0" w:space="0" w:color="auto"/>
        <w:left w:val="none" w:sz="0" w:space="0" w:color="auto"/>
        <w:bottom w:val="none" w:sz="0" w:space="0" w:color="auto"/>
        <w:right w:val="none" w:sz="0" w:space="0" w:color="auto"/>
      </w:divBdr>
    </w:div>
    <w:div w:id="1281647277">
      <w:bodyDiv w:val="1"/>
      <w:marLeft w:val="0"/>
      <w:marRight w:val="0"/>
      <w:marTop w:val="0"/>
      <w:marBottom w:val="0"/>
      <w:divBdr>
        <w:top w:val="none" w:sz="0" w:space="0" w:color="auto"/>
        <w:left w:val="none" w:sz="0" w:space="0" w:color="auto"/>
        <w:bottom w:val="none" w:sz="0" w:space="0" w:color="auto"/>
        <w:right w:val="none" w:sz="0" w:space="0" w:color="auto"/>
      </w:divBdr>
    </w:div>
    <w:div w:id="1356032408">
      <w:bodyDiv w:val="1"/>
      <w:marLeft w:val="0"/>
      <w:marRight w:val="0"/>
      <w:marTop w:val="0"/>
      <w:marBottom w:val="0"/>
      <w:divBdr>
        <w:top w:val="none" w:sz="0" w:space="0" w:color="auto"/>
        <w:left w:val="none" w:sz="0" w:space="0" w:color="auto"/>
        <w:bottom w:val="none" w:sz="0" w:space="0" w:color="auto"/>
        <w:right w:val="none" w:sz="0" w:space="0" w:color="auto"/>
      </w:divBdr>
    </w:div>
    <w:div w:id="1711682862">
      <w:bodyDiv w:val="1"/>
      <w:marLeft w:val="0"/>
      <w:marRight w:val="0"/>
      <w:marTop w:val="0"/>
      <w:marBottom w:val="0"/>
      <w:divBdr>
        <w:top w:val="none" w:sz="0" w:space="0" w:color="auto"/>
        <w:left w:val="none" w:sz="0" w:space="0" w:color="auto"/>
        <w:bottom w:val="none" w:sz="0" w:space="0" w:color="auto"/>
        <w:right w:val="none" w:sz="0" w:space="0" w:color="auto"/>
      </w:divBdr>
    </w:div>
    <w:div w:id="1846556622">
      <w:bodyDiv w:val="1"/>
      <w:marLeft w:val="0"/>
      <w:marRight w:val="0"/>
      <w:marTop w:val="0"/>
      <w:marBottom w:val="0"/>
      <w:divBdr>
        <w:top w:val="none" w:sz="0" w:space="0" w:color="auto"/>
        <w:left w:val="none" w:sz="0" w:space="0" w:color="auto"/>
        <w:bottom w:val="none" w:sz="0" w:space="0" w:color="auto"/>
        <w:right w:val="none" w:sz="0" w:space="0" w:color="auto"/>
      </w:divBdr>
    </w:div>
    <w:div w:id="2068644496">
      <w:bodyDiv w:val="1"/>
      <w:marLeft w:val="0"/>
      <w:marRight w:val="0"/>
      <w:marTop w:val="0"/>
      <w:marBottom w:val="0"/>
      <w:divBdr>
        <w:top w:val="none" w:sz="0" w:space="0" w:color="auto"/>
        <w:left w:val="none" w:sz="0" w:space="0" w:color="auto"/>
        <w:bottom w:val="none" w:sz="0" w:space="0" w:color="auto"/>
        <w:right w:val="none" w:sz="0" w:space="0" w:color="auto"/>
      </w:divBdr>
    </w:div>
    <w:div w:id="20745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Çalıştığı kurum</c:v>
                </c:pt>
              </c:strCache>
            </c:strRef>
          </c:tx>
          <c:dLbls>
            <c:dLbl>
              <c:idx val="0"/>
              <c:tx>
                <c:rich>
                  <a:bodyPr/>
                  <a:lstStyle/>
                  <a:p>
                    <a:r>
                      <a:rPr lang="en-US"/>
                      <a:t>%24,8 (n=76)</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%21,2 (n=65)</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a:t>
                    </a:r>
                    <a:r>
                      <a:rPr lang="en-US" baseline="0"/>
                      <a:t>25,4 (n=78)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%14 (n=43)</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sz="1000" b="0" i="0" u="none" strike="noStrike" baseline="0"/>
                      <a:t>%</a:t>
                    </a:r>
                    <a:r>
                      <a:rPr lang="en-US"/>
                      <a:t>14,7 (n</a:t>
                    </a:r>
                    <a:r>
                      <a:rPr lang="en-US" baseline="0"/>
                      <a:t>=45)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Sayfa1!$A$2:$A$6</c:f>
              <c:strCache>
                <c:ptCount val="5"/>
                <c:pt idx="0">
                  <c:v>Devlet Hastanesi</c:v>
                </c:pt>
                <c:pt idx="1">
                  <c:v>Devlet Üniversitesi</c:v>
                </c:pt>
                <c:pt idx="2">
                  <c:v>Eğitim Araştırma Hastanesi</c:v>
                </c:pt>
                <c:pt idx="3">
                  <c:v>Özel Hastane</c:v>
                </c:pt>
                <c:pt idx="4">
                  <c:v>Vakıf Üniversitesi</c:v>
                </c:pt>
              </c:strCache>
            </c:strRef>
          </c:cat>
          <c:val>
            <c:numRef>
              <c:f>Sayfa1!$B$2:$B$6</c:f>
              <c:numCache>
                <c:formatCode>0.00%</c:formatCode>
                <c:ptCount val="5"/>
                <c:pt idx="0">
                  <c:v>0.24800000000000041</c:v>
                </c:pt>
                <c:pt idx="1">
                  <c:v>0.21200000000000024</c:v>
                </c:pt>
                <c:pt idx="2">
                  <c:v>0.254</c:v>
                </c:pt>
                <c:pt idx="3" formatCode="0%">
                  <c:v>0.14000000000000001</c:v>
                </c:pt>
                <c:pt idx="4">
                  <c:v>0.14700000000000021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Fiziksel ve/veya sözel tartışma yaşadınız mı?</c:v>
                </c:pt>
              </c:strCache>
            </c:strRef>
          </c:tx>
          <c:dLbls>
            <c:dLbl>
              <c:idx val="0"/>
              <c:tx>
                <c:rich>
                  <a:bodyPr/>
                  <a:lstStyle/>
                  <a:p>
                    <a:r>
                      <a:rPr lang="en-US" sz="1000" b="0" i="0" u="none" strike="noStrike" baseline="0"/>
                      <a:t>%73 </a:t>
                    </a:r>
                    <a:r>
                      <a:rPr lang="en-US"/>
                      <a:t>(n=224)</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%16,3</a:t>
                    </a:r>
                    <a:r>
                      <a:rPr lang="en-US" baseline="0"/>
                      <a:t> (n=50)</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%10,7 </a:t>
                    </a:r>
                    <a:r>
                      <a:rPr lang="en-US"/>
                      <a:t>(n=33)</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a:t>
                    </a:r>
                    <a:r>
                      <a:rPr lang="tr-TR" sz="1000" b="0" i="0" u="none" strike="noStrike" baseline="0"/>
                      <a:t> 3</a:t>
                    </a:r>
                    <a:r>
                      <a:rPr lang="tr-TR"/>
                      <a:t>,9 (n = 12)</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Sayfa1!$A$2:$A$4</c:f>
              <c:strCache>
                <c:ptCount val="3"/>
                <c:pt idx="0">
                  <c:v>Evet, sözel tartışma yaşadım</c:v>
                </c:pt>
                <c:pt idx="1">
                  <c:v>Evet, fiziksel tartışma yaşadım</c:v>
                </c:pt>
                <c:pt idx="2">
                  <c:v>Hayır</c:v>
                </c:pt>
              </c:strCache>
            </c:strRef>
          </c:cat>
          <c:val>
            <c:numRef>
              <c:f>Sayfa1!$B$2:$B$4</c:f>
              <c:numCache>
                <c:formatCode>General</c:formatCode>
                <c:ptCount val="3"/>
                <c:pt idx="0">
                  <c:v>73</c:v>
                </c:pt>
                <c:pt idx="1">
                  <c:v>16.3</c:v>
                </c:pt>
                <c:pt idx="2">
                  <c:v>10.7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Konsültanın her önerisine uyuyor musunuz?</c:v>
                </c:pt>
              </c:strCache>
            </c:strRef>
          </c:tx>
          <c:dLbls>
            <c:dLbl>
              <c:idx val="0"/>
              <c:tx>
                <c:rich>
                  <a:bodyPr/>
                  <a:lstStyle/>
                  <a:p>
                    <a:r>
                      <a:rPr lang="en-US" sz="1000" b="0" i="0" u="none" strike="noStrike" baseline="0"/>
                      <a:t>%11,1 </a:t>
                    </a:r>
                    <a:r>
                      <a:rPr lang="en-US"/>
                      <a:t>(n=34)</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%17,3 </a:t>
                    </a:r>
                    <a:r>
                      <a:rPr lang="en-US" baseline="0"/>
                      <a:t>(n=53)</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%66,1 </a:t>
                    </a:r>
                    <a:r>
                      <a:rPr lang="en-US"/>
                      <a:t>(n=203)</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%5,5</a:t>
                    </a:r>
                    <a:r>
                      <a:rPr lang="en-US"/>
                      <a:t> (n=17)</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Sayfa1!$A$2:$A$5</c:f>
              <c:strCache>
                <c:ptCount val="4"/>
                <c:pt idx="0">
                  <c:v>Hiçbir zaman</c:v>
                </c:pt>
                <c:pt idx="1">
                  <c:v>Nadiren</c:v>
                </c:pt>
                <c:pt idx="2">
                  <c:v>Genellikle</c:v>
                </c:pt>
                <c:pt idx="3">
                  <c:v>Her zaman</c:v>
                </c:pt>
              </c:strCache>
            </c:strRef>
          </c:cat>
          <c:val>
            <c:numRef>
              <c:f>Sayfa1!$B$2:$B$5</c:f>
              <c:numCache>
                <c:formatCode>General</c:formatCode>
                <c:ptCount val="4"/>
                <c:pt idx="0">
                  <c:v>11.1</c:v>
                </c:pt>
                <c:pt idx="1">
                  <c:v>17.3</c:v>
                </c:pt>
                <c:pt idx="2">
                  <c:v>66.099999999999994</c:v>
                </c:pt>
                <c:pt idx="3">
                  <c:v>5.5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Ünvan</c:v>
                </c:pt>
              </c:strCache>
            </c:strRef>
          </c:tx>
          <c:dLbls>
            <c:dLbl>
              <c:idx val="0"/>
              <c:tx>
                <c:rich>
                  <a:bodyPr/>
                  <a:lstStyle/>
                  <a:p>
                    <a:r>
                      <a:rPr lang="en-US" sz="1000" b="0" i="0" u="none" strike="noStrike" baseline="0"/>
                      <a:t>%</a:t>
                    </a:r>
                    <a:r>
                      <a:rPr lang="en-US"/>
                      <a:t>16,9 (n=52)</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%17,3</a:t>
                    </a:r>
                    <a:r>
                      <a:rPr lang="en-US" baseline="0"/>
                      <a:t> (n=53)</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a:t>
                    </a:r>
                    <a:r>
                      <a:rPr lang="en-US"/>
                      <a:t>35,2 (n=108)</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a:t>
                    </a:r>
                    <a:r>
                      <a:rPr lang="en-US"/>
                      <a:t>5,2 (n=16)</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%2,3</a:t>
                    </a:r>
                    <a:r>
                      <a:rPr lang="en-US" baseline="0"/>
                      <a:t> </a:t>
                    </a:r>
                    <a:r>
                      <a:rPr lang="en-US"/>
                      <a:t>(n=7)</a:t>
                    </a:r>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en-US"/>
                      <a:t>%2,6 (n=8)</a:t>
                    </a:r>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en-US"/>
                      <a:t>%7,8 (n=24)</a:t>
                    </a:r>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en-US" sz="1000" b="0" i="0" baseline="0"/>
                      <a:t>%7,8 (n=24)</a:t>
                    </a:r>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en-US"/>
                      <a:t>%4,9 (n=15)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Sayfa1!$A$2:$A$10</c:f>
              <c:strCache>
                <c:ptCount val="9"/>
                <c:pt idx="0">
                  <c:v>Pratisyen Doktor</c:v>
                </c:pt>
                <c:pt idx="1">
                  <c:v>Araştırma Görevlisi - Asistan Doktor</c:v>
                </c:pt>
                <c:pt idx="2">
                  <c:v>Uzman Doktor</c:v>
                </c:pt>
                <c:pt idx="3">
                  <c:v>Öğretim Görevlisi Doktor</c:v>
                </c:pt>
                <c:pt idx="4">
                  <c:v>Başasistan </c:v>
                </c:pt>
                <c:pt idx="5">
                  <c:v>Eğitim Görevlisi</c:v>
                </c:pt>
                <c:pt idx="6">
                  <c:v>Yardımcı Doçent Doktor</c:v>
                </c:pt>
                <c:pt idx="7">
                  <c:v>Doçent Doktor</c:v>
                </c:pt>
                <c:pt idx="8">
                  <c:v>Profesör Doktor</c:v>
                </c:pt>
              </c:strCache>
            </c:strRef>
          </c:cat>
          <c:val>
            <c:numRef>
              <c:f>Sayfa1!$B$2:$B$10</c:f>
              <c:numCache>
                <c:formatCode>General</c:formatCode>
                <c:ptCount val="9"/>
                <c:pt idx="0">
                  <c:v>16.899999999999999</c:v>
                </c:pt>
                <c:pt idx="1">
                  <c:v>17.3</c:v>
                </c:pt>
                <c:pt idx="2">
                  <c:v>35.200000000000003</c:v>
                </c:pt>
                <c:pt idx="3">
                  <c:v>5.2</c:v>
                </c:pt>
                <c:pt idx="4">
                  <c:v>2.2999999999999998</c:v>
                </c:pt>
                <c:pt idx="5">
                  <c:v>2.6</c:v>
                </c:pt>
                <c:pt idx="6">
                  <c:v>7.8</c:v>
                </c:pt>
                <c:pt idx="7">
                  <c:v>7.8</c:v>
                </c:pt>
                <c:pt idx="8">
                  <c:v>4.9000000000000004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Acil Serviste Çalışma Yılı</c:v>
                </c:pt>
              </c:strCache>
            </c:strRef>
          </c:tx>
          <c:dLbls>
            <c:dLbl>
              <c:idx val="0"/>
              <c:tx>
                <c:rich>
                  <a:bodyPr/>
                  <a:lstStyle/>
                  <a:p>
                    <a:r>
                      <a:rPr lang="en-US" sz="1000" b="0" i="0" u="none" strike="noStrike" baseline="0"/>
                      <a:t>%31,6</a:t>
                    </a:r>
                    <a:r>
                      <a:rPr lang="en-US"/>
                      <a:t> (n=97)</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%28</a:t>
                    </a:r>
                    <a:r>
                      <a:rPr lang="en-US" baseline="0"/>
                      <a:t> (n=86)</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%40,4</a:t>
                    </a:r>
                    <a:r>
                      <a:rPr lang="en-US"/>
                      <a:t> (n=124)</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a:t>
                    </a:r>
                    <a:r>
                      <a:rPr lang="tr-TR" sz="1000" b="0" i="0" u="none" strike="noStrike" baseline="0"/>
                      <a:t> </a:t>
                    </a:r>
                    <a:r>
                      <a:rPr lang="en-US"/>
                      <a:t>5</a:t>
                    </a:r>
                    <a:r>
                      <a:rPr lang="tr-TR"/>
                      <a:t>,2 (n = 16)</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Sayfa1!$A$2:$A$4</c:f>
              <c:strCache>
                <c:ptCount val="3"/>
                <c:pt idx="0">
                  <c:v>0 - 5 yıl</c:v>
                </c:pt>
                <c:pt idx="1">
                  <c:v>6 - 10 yıl</c:v>
                </c:pt>
                <c:pt idx="2">
                  <c:v>10 yıl üzeri</c:v>
                </c:pt>
              </c:strCache>
            </c:strRef>
          </c:cat>
          <c:val>
            <c:numRef>
              <c:f>Sayfa1!$B$2:$B$4</c:f>
              <c:numCache>
                <c:formatCode>General</c:formatCode>
                <c:ptCount val="3"/>
                <c:pt idx="0">
                  <c:v>31.6</c:v>
                </c:pt>
                <c:pt idx="1">
                  <c:v>28</c:v>
                </c:pt>
                <c:pt idx="2">
                  <c:v>40.4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Sayfa1!$B$1</c:f>
              <c:strCache>
                <c:ptCount val="1"/>
                <c:pt idx="0">
                  <c:v>Sütun1</c:v>
                </c:pt>
              </c:strCache>
            </c:strRef>
          </c:tx>
          <c:invertIfNegative val="0"/>
          <c:dLbls>
            <c:dLbl>
              <c:idx val="0"/>
              <c:tx>
                <c:rich>
                  <a:bodyPr/>
                  <a:lstStyle/>
                  <a:p>
                    <a:r>
                      <a:rPr lang="en-US"/>
                      <a:t>%38,1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%76,2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Hafta içi</c:v>
                </c:pt>
                <c:pt idx="1">
                  <c:v>Hafta sonu</c:v>
                </c:pt>
              </c:strCache>
            </c:strRef>
          </c:cat>
          <c:val>
            <c:numRef>
              <c:f>Sayfa1!$B$2:$B$3</c:f>
              <c:numCache>
                <c:formatCode>General</c:formatCode>
                <c:ptCount val="2"/>
                <c:pt idx="0">
                  <c:v>38.1</c:v>
                </c:pt>
                <c:pt idx="1">
                  <c:v>76.2</c:v>
                </c:pt>
              </c:numCache>
            </c:numRef>
          </c:val>
        </c:ser>
        <c:dLbls>
          <c:showLegendKey val="0"/>
          <c:showVal val="1"/>
          <c:showCatName val="0"/>
          <c:showSerName val="0"/>
          <c:showPercent val="0"/>
          <c:showBubbleSize val="0"/>
        </c:dLbls>
        <c:gapWidth val="150"/>
        <c:overlap val="-25"/>
        <c:axId val="444647088"/>
        <c:axId val="444656880"/>
      </c:barChart>
      <c:catAx>
        <c:axId val="444647088"/>
        <c:scaling>
          <c:orientation val="minMax"/>
        </c:scaling>
        <c:delete val="0"/>
        <c:axPos val="l"/>
        <c:numFmt formatCode="General" sourceLinked="0"/>
        <c:majorTickMark val="none"/>
        <c:minorTickMark val="none"/>
        <c:tickLblPos val="nextTo"/>
        <c:crossAx val="444656880"/>
        <c:crosses val="autoZero"/>
        <c:auto val="1"/>
        <c:lblAlgn val="ctr"/>
        <c:lblOffset val="100"/>
        <c:noMultiLvlLbl val="0"/>
      </c:catAx>
      <c:valAx>
        <c:axId val="444656880"/>
        <c:scaling>
          <c:orientation val="minMax"/>
        </c:scaling>
        <c:delete val="1"/>
        <c:axPos val="b"/>
        <c:numFmt formatCode="General" sourceLinked="1"/>
        <c:majorTickMark val="out"/>
        <c:minorTickMark val="none"/>
        <c:tickLblPos val="nextTo"/>
        <c:crossAx val="4446470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Acil Serviste Çalışma Yılı</c:v>
                </c:pt>
              </c:strCache>
            </c:strRef>
          </c:tx>
          <c:dLbls>
            <c:dLbl>
              <c:idx val="0"/>
              <c:tx>
                <c:rich>
                  <a:bodyPr/>
                  <a:lstStyle/>
                  <a:p>
                    <a:r>
                      <a:rPr lang="en-US" sz="1000" b="0" i="0" u="none" strike="noStrike" baseline="0"/>
                      <a:t>%9,4</a:t>
                    </a:r>
                    <a:r>
                      <a:rPr lang="en-US"/>
                      <a:t> (n=29)</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%23,5</a:t>
                    </a:r>
                    <a:r>
                      <a:rPr lang="en-US" baseline="0"/>
                      <a:t> (n=72)</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%67,1</a:t>
                    </a:r>
                    <a:r>
                      <a:rPr lang="en-US"/>
                      <a:t> (n=206)</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a:t>
                    </a:r>
                    <a:r>
                      <a:rPr lang="tr-TR" sz="1000" b="0" i="0" u="none" strike="noStrike" baseline="0"/>
                      <a:t> </a:t>
                    </a:r>
                    <a:r>
                      <a:rPr lang="en-US"/>
                      <a:t>5</a:t>
                    </a:r>
                    <a:r>
                      <a:rPr lang="tr-TR"/>
                      <a:t>,2 (n = 16)</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Sayfa1!$A$2:$A$4</c:f>
              <c:strCache>
                <c:ptCount val="3"/>
                <c:pt idx="0">
                  <c:v>08:00 - 16:00</c:v>
                </c:pt>
                <c:pt idx="1">
                  <c:v>16:00 - 24:00</c:v>
                </c:pt>
                <c:pt idx="2">
                  <c:v>24:00 - 08:00</c:v>
                </c:pt>
              </c:strCache>
            </c:strRef>
          </c:cat>
          <c:val>
            <c:numRef>
              <c:f>Sayfa1!$B$2:$B$4</c:f>
              <c:numCache>
                <c:formatCode>General</c:formatCode>
                <c:ptCount val="3"/>
                <c:pt idx="0">
                  <c:v>9.4</c:v>
                </c:pt>
                <c:pt idx="1">
                  <c:v>23.5</c:v>
                </c:pt>
                <c:pt idx="2">
                  <c:v>67.099999999999994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Acil Serviste Çalışma Yılı</c:v>
                </c:pt>
              </c:strCache>
            </c:strRef>
          </c:tx>
          <c:dLbls>
            <c:dLbl>
              <c:idx val="0"/>
              <c:tx>
                <c:rich>
                  <a:bodyPr/>
                  <a:lstStyle/>
                  <a:p>
                    <a:r>
                      <a:rPr lang="en-US" sz="1000" b="0" i="0" u="none" strike="noStrike" baseline="0"/>
                      <a:t>%19,9 </a:t>
                    </a:r>
                    <a:r>
                      <a:rPr lang="en-US"/>
                      <a:t>(n=61)</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%45,6</a:t>
                    </a:r>
                    <a:r>
                      <a:rPr lang="en-US" baseline="0"/>
                      <a:t> (n=140)</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%28,7 </a:t>
                    </a:r>
                    <a:r>
                      <a:rPr lang="en-US"/>
                      <a:t>(n=88)</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a:t>
                    </a:r>
                    <a:r>
                      <a:rPr lang="en-US"/>
                      <a:t>5,9 (n=18)</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Sayfa1!$A$2:$A$5</c:f>
              <c:strCache>
                <c:ptCount val="4"/>
                <c:pt idx="0">
                  <c:v>Hiçbir zaman</c:v>
                </c:pt>
                <c:pt idx="1">
                  <c:v>Nadiren</c:v>
                </c:pt>
                <c:pt idx="2">
                  <c:v>Genellikle</c:v>
                </c:pt>
                <c:pt idx="3">
                  <c:v>Her zaman</c:v>
                </c:pt>
              </c:strCache>
            </c:strRef>
          </c:cat>
          <c:val>
            <c:numRef>
              <c:f>Sayfa1!$B$2:$B$5</c:f>
              <c:numCache>
                <c:formatCode>General</c:formatCode>
                <c:ptCount val="4"/>
                <c:pt idx="0">
                  <c:v>19.899999999999999</c:v>
                </c:pt>
                <c:pt idx="1">
                  <c:v>45.6</c:v>
                </c:pt>
                <c:pt idx="2">
                  <c:v>28.7</c:v>
                </c:pt>
                <c:pt idx="3">
                  <c:v>5.9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Yönergeye uyma</c:v>
                </c:pt>
              </c:strCache>
            </c:strRef>
          </c:tx>
          <c:dLbls>
            <c:dLbl>
              <c:idx val="0"/>
              <c:tx>
                <c:rich>
                  <a:bodyPr/>
                  <a:lstStyle/>
                  <a:p>
                    <a:r>
                      <a:rPr lang="en-US" sz="1000" b="0" i="0" u="none" strike="noStrike" baseline="0"/>
                      <a:t>%69,7 </a:t>
                    </a:r>
                    <a:r>
                      <a:rPr lang="en-US"/>
                      <a:t>(n=214)</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%30,3</a:t>
                    </a:r>
                    <a:r>
                      <a:rPr lang="en-US" baseline="0"/>
                      <a:t> (n=93)</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a:t>
                    </a:r>
                    <a:r>
                      <a:rPr lang="tr-TR" sz="1000" b="0" i="0" u="none" strike="noStrike" baseline="0"/>
                      <a:t> 28,7 </a:t>
                    </a:r>
                    <a:r>
                      <a:rPr lang="tr-TR"/>
                      <a:t>(n = 88)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a:t>
                    </a:r>
                    <a:r>
                      <a:rPr lang="tr-TR" sz="1000" b="0" i="0" u="none" strike="noStrike" baseline="0"/>
                      <a:t> </a:t>
                    </a:r>
                    <a:r>
                      <a:rPr lang="en-US"/>
                      <a:t>5</a:t>
                    </a:r>
                    <a:r>
                      <a:rPr lang="tr-TR"/>
                      <a:t>,9 (n = 18)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Sayfa1!$A$2:$A$3</c:f>
              <c:strCache>
                <c:ptCount val="2"/>
                <c:pt idx="0">
                  <c:v>Hayır</c:v>
                </c:pt>
                <c:pt idx="1">
                  <c:v>Evet</c:v>
                </c:pt>
              </c:strCache>
            </c:strRef>
          </c:cat>
          <c:val>
            <c:numRef>
              <c:f>Sayfa1!$B$2:$B$3</c:f>
              <c:numCache>
                <c:formatCode>General</c:formatCode>
                <c:ptCount val="2"/>
                <c:pt idx="0">
                  <c:v>69.7</c:v>
                </c:pt>
                <c:pt idx="1">
                  <c:v>45.6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Haberleşme araçlarını kullanma</c:v>
                </c:pt>
              </c:strCache>
            </c:strRef>
          </c:tx>
          <c:dLbls>
            <c:dLbl>
              <c:idx val="0"/>
              <c:tx>
                <c:rich>
                  <a:bodyPr/>
                  <a:lstStyle/>
                  <a:p>
                    <a:r>
                      <a:rPr lang="en-US" sz="1000" b="0" i="0" u="none" strike="noStrike" baseline="0"/>
                      <a:t>%13,4 </a:t>
                    </a:r>
                    <a:r>
                      <a:rPr lang="en-US"/>
                      <a:t>(n=41)</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%37,1</a:t>
                    </a:r>
                    <a:r>
                      <a:rPr lang="en-US" baseline="0"/>
                      <a:t> (n=114)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%42,7 </a:t>
                    </a:r>
                    <a:r>
                      <a:rPr lang="en-US"/>
                      <a:t>(n=131)</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%6</a:t>
                    </a:r>
                    <a:r>
                      <a:rPr lang="en-US"/>
                      <a:t>,8 (n=21)</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Sayfa1!$A$2:$A$5</c:f>
              <c:strCache>
                <c:ptCount val="4"/>
                <c:pt idx="0">
                  <c:v>Hiçbir zaman</c:v>
                </c:pt>
                <c:pt idx="1">
                  <c:v>Nadiren</c:v>
                </c:pt>
                <c:pt idx="2">
                  <c:v>Genellikle</c:v>
                </c:pt>
                <c:pt idx="3">
                  <c:v>Her zaman</c:v>
                </c:pt>
              </c:strCache>
            </c:strRef>
          </c:cat>
          <c:val>
            <c:numRef>
              <c:f>Sayfa1!$B$2:$B$5</c:f>
              <c:numCache>
                <c:formatCode>General</c:formatCode>
                <c:ptCount val="4"/>
                <c:pt idx="0">
                  <c:v>13.4</c:v>
                </c:pt>
                <c:pt idx="1">
                  <c:v>37.1</c:v>
                </c:pt>
                <c:pt idx="2">
                  <c:v>42.7</c:v>
                </c:pt>
                <c:pt idx="3">
                  <c:v>5.9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Hastayı ve yakınını bilgilendirme</c:v>
                </c:pt>
              </c:strCache>
            </c:strRef>
          </c:tx>
          <c:dLbls>
            <c:dLbl>
              <c:idx val="0"/>
              <c:tx>
                <c:rich>
                  <a:bodyPr/>
                  <a:lstStyle/>
                  <a:p>
                    <a:r>
                      <a:rPr lang="en-US" sz="1000" b="0" i="0" u="none" strike="noStrike" baseline="0"/>
                      <a:t>%6,5 </a:t>
                    </a:r>
                    <a:r>
                      <a:rPr lang="en-US"/>
                      <a:t>(n=20)</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%41</a:t>
                    </a:r>
                    <a:r>
                      <a:rPr lang="en-US" baseline="0"/>
                      <a:t> (n=126)</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sz="1000" b="0" i="0" u="none" strike="noStrike" baseline="0"/>
                      <a:t>%48,5 </a:t>
                    </a:r>
                    <a:r>
                      <a:rPr lang="en-US"/>
                      <a:t>(n=149)</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sz="1000" b="0" i="0" u="none" strike="noStrike" baseline="0"/>
                      <a:t>%3</a:t>
                    </a:r>
                    <a:r>
                      <a:rPr lang="en-US"/>
                      <a:t>,9 (n=12)</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tr-TR"/>
                      <a:t>% </a:t>
                    </a:r>
                    <a:r>
                      <a:rPr lang="en-US"/>
                      <a:t>2</a:t>
                    </a:r>
                    <a:r>
                      <a:rPr lang="tr-TR"/>
                      <a:t>,3</a:t>
                    </a:r>
                    <a:r>
                      <a:rPr lang="tr-TR" baseline="0"/>
                      <a:t> </a:t>
                    </a:r>
                    <a:r>
                      <a:rPr lang="tr-TR"/>
                      <a:t>(n = 7)</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tr-TR"/>
                      <a:t>% 2,6 (n = 8)</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tr-TR"/>
                      <a:t>% 7,</a:t>
                    </a:r>
                    <a:r>
                      <a:rPr lang="en-US"/>
                      <a:t>8</a:t>
                    </a:r>
                    <a:r>
                      <a:rPr lang="tr-TR"/>
                      <a:t> (n = 24)</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7"/>
              <c:tx>
                <c:rich>
                  <a:bodyPr/>
                  <a:lstStyle/>
                  <a:p>
                    <a:r>
                      <a:rPr lang="tr-TR" sz="1000" b="0" i="0" baseline="0"/>
                      <a:t>% 7,</a:t>
                    </a:r>
                    <a:r>
                      <a:rPr lang="en-US" sz="1000" b="0" i="0" baseline="0"/>
                      <a:t>8</a:t>
                    </a:r>
                    <a:r>
                      <a:rPr lang="tr-TR" sz="1000" b="0" i="0" baseline="0"/>
                      <a:t> (n = 24)</a:t>
                    </a:r>
                    <a:endParaRPr lang="en-US" sz="1000" b="0" i="0" baseline="0"/>
                  </a:p>
                </c:rich>
              </c:tx>
              <c:showLegendKey val="0"/>
              <c:showVal val="0"/>
              <c:showCatName val="0"/>
              <c:showSerName val="0"/>
              <c:showPercent val="1"/>
              <c:showBubbleSize val="0"/>
              <c:extLst>
                <c:ext xmlns:c15="http://schemas.microsoft.com/office/drawing/2012/chart" uri="{CE6537A1-D6FC-4f65-9D91-7224C49458BB}"/>
              </c:extLst>
            </c:dLbl>
            <c:dLbl>
              <c:idx val="8"/>
              <c:tx>
                <c:rich>
                  <a:bodyPr/>
                  <a:lstStyle/>
                  <a:p>
                    <a:r>
                      <a:rPr lang="tr-TR"/>
                      <a:t>% 4,9 (n = 15)</a:t>
                    </a:r>
                    <a:endParaRPr lang="en-US"/>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Sayfa1!$A$2:$A$5</c:f>
              <c:strCache>
                <c:ptCount val="4"/>
                <c:pt idx="0">
                  <c:v>Hiçbir zaman</c:v>
                </c:pt>
                <c:pt idx="1">
                  <c:v>Nadiren</c:v>
                </c:pt>
                <c:pt idx="2">
                  <c:v>Genellikle</c:v>
                </c:pt>
                <c:pt idx="3">
                  <c:v>Her zaman</c:v>
                </c:pt>
              </c:strCache>
            </c:strRef>
          </c:cat>
          <c:val>
            <c:numRef>
              <c:f>Sayfa1!$B$2:$B$5</c:f>
              <c:numCache>
                <c:formatCode>General</c:formatCode>
                <c:ptCount val="4"/>
                <c:pt idx="0">
                  <c:v>6.5</c:v>
                </c:pt>
                <c:pt idx="1">
                  <c:v>41</c:v>
                </c:pt>
                <c:pt idx="2">
                  <c:v>48.5</c:v>
                </c:pt>
                <c:pt idx="3">
                  <c:v>3.9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DE3CFF-D7AB-465B-B73B-CA229265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11222</Words>
  <Characters>63972</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hp</cp:lastModifiedBy>
  <cp:revision>23</cp:revision>
  <dcterms:created xsi:type="dcterms:W3CDTF">2017-10-14T11:30:00Z</dcterms:created>
  <dcterms:modified xsi:type="dcterms:W3CDTF">2017-11-10T09:20:00Z</dcterms:modified>
</cp:coreProperties>
</file>